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01" w:rsidRPr="001110C4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1689789</wp:posOffset>
                </wp:positionH>
                <wp:positionV relativeFrom="paragraph">
                  <wp:posOffset>-147320</wp:posOffset>
                </wp:positionV>
                <wp:extent cx="1846800" cy="446400"/>
                <wp:effectExtent l="0" t="0" r="20320" b="1143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6800" cy="446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5F059" id="Pravokotnik 1" o:spid="_x0000_s1026" style="position:absolute;margin-left:133.05pt;margin-top:-11.6pt;width:145.4pt;height:3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" fillcolor="white [3201]" strokecolor="black [3200]" strokeweight="1pt"/>
            </w:pict>
          </mc:Fallback>
        </mc:AlternateContent>
      </w:r>
      <w:r w:rsidRPr="001110C4">
        <w:rPr>
          <w:rFonts w:ascii="ITC NovareseBU" w:hAnsi="ITC NovareseBU"/>
          <w:sz w:val="24"/>
          <w:szCs w:val="24"/>
        </w:rPr>
        <w:t xml:space="preserve">ZAHTEVEK </w:t>
      </w:r>
      <w:bookmarkStart w:id="0" w:name="_GoBack"/>
      <w:bookmarkEnd w:id="0"/>
    </w:p>
    <w:p w:rsidR="00DE3401" w:rsidRPr="001110C4" w:rsidRDefault="00DE3401" w:rsidP="00DE3401">
      <w:pPr>
        <w:rPr>
          <w:rFonts w:ascii="ITC NovareseBU" w:hAnsi="ITC NovareseBU"/>
          <w:sz w:val="24"/>
          <w:szCs w:val="24"/>
        </w:rPr>
      </w:pPr>
    </w:p>
    <w:p w:rsidR="001A7738" w:rsidRPr="001110C4" w:rsidRDefault="001A7738" w:rsidP="00DE3401">
      <w:pPr>
        <w:rPr>
          <w:rFonts w:ascii="ITC NovareseBU" w:hAnsi="ITC NovareseBU"/>
          <w:sz w:val="24"/>
          <w:szCs w:val="24"/>
        </w:rPr>
      </w:pPr>
    </w:p>
    <w:p w:rsidR="00DE3401" w:rsidRPr="001110C4" w:rsidRDefault="00DE3401" w:rsidP="00DE3401">
      <w:pPr>
        <w:pStyle w:val="Naslov1"/>
        <w:numPr>
          <w:ilvl w:val="0"/>
          <w:numId w:val="0"/>
        </w:numPr>
        <w:ind w:left="10" w:right="815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 xml:space="preserve">ZA </w:t>
      </w:r>
      <w:r w:rsidR="00ED56B2" w:rsidRPr="001110C4">
        <w:rPr>
          <w:rFonts w:ascii="ITC NovareseBU" w:hAnsi="ITC NovareseBU"/>
          <w:sz w:val="24"/>
          <w:szCs w:val="24"/>
        </w:rPr>
        <w:t>IZ</w:t>
      </w:r>
      <w:r w:rsidRPr="001110C4">
        <w:rPr>
          <w:rFonts w:ascii="ITC NovareseBU" w:hAnsi="ITC NovareseBU"/>
          <w:sz w:val="24"/>
          <w:szCs w:val="24"/>
        </w:rPr>
        <w:t xml:space="preserve">PLAČILO </w:t>
      </w:r>
      <w:r w:rsidR="00ED56B2" w:rsidRPr="001110C4">
        <w:rPr>
          <w:rFonts w:ascii="ITC NovareseBU" w:hAnsi="ITC NovareseBU"/>
          <w:sz w:val="24"/>
          <w:szCs w:val="24"/>
        </w:rPr>
        <w:t xml:space="preserve">DRŽAVNE POMOČI </w:t>
      </w:r>
      <w:r w:rsidRPr="001110C4">
        <w:rPr>
          <w:rFonts w:ascii="ITC NovareseBU" w:hAnsi="ITC NovareseBU"/>
          <w:sz w:val="24"/>
          <w:szCs w:val="24"/>
        </w:rPr>
        <w:t xml:space="preserve">V ZVEZI Z </w:t>
      </w:r>
    </w:p>
    <w:p w:rsidR="00B571B6" w:rsidRPr="001110C4" w:rsidRDefault="00DE3401" w:rsidP="00B571B6">
      <w:pPr>
        <w:pStyle w:val="Naslov1"/>
        <w:numPr>
          <w:ilvl w:val="0"/>
          <w:numId w:val="0"/>
        </w:numPr>
        <w:ind w:left="10" w:right="815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>»JAVNIM RAZPISOM</w:t>
      </w:r>
      <w:r w:rsidR="008F5AE7" w:rsidRPr="001110C4">
        <w:rPr>
          <w:rFonts w:ascii="ITC NovareseBU" w:hAnsi="ITC NovareseBU"/>
          <w:sz w:val="24"/>
          <w:szCs w:val="24"/>
        </w:rPr>
        <w:t xml:space="preserve"> ZA SPODBUJANJ</w:t>
      </w:r>
      <w:r w:rsidR="00042839" w:rsidRPr="001110C4">
        <w:rPr>
          <w:rFonts w:ascii="ITC NovareseBU" w:hAnsi="ITC NovareseBU"/>
          <w:sz w:val="24"/>
          <w:szCs w:val="24"/>
        </w:rPr>
        <w:t>E PROJEKTOV INOVACIJ</w:t>
      </w:r>
      <w:r w:rsidR="00B571B6" w:rsidRPr="001110C4">
        <w:rPr>
          <w:rFonts w:ascii="ITC NovareseBU" w:hAnsi="ITC NovareseBU"/>
          <w:sz w:val="24"/>
          <w:szCs w:val="24"/>
        </w:rPr>
        <w:t xml:space="preserve"> </w:t>
      </w:r>
    </w:p>
    <w:p w:rsidR="00DE3401" w:rsidRPr="001110C4" w:rsidRDefault="00042839" w:rsidP="00B571B6">
      <w:pPr>
        <w:pStyle w:val="Naslov1"/>
        <w:numPr>
          <w:ilvl w:val="0"/>
          <w:numId w:val="0"/>
        </w:numPr>
        <w:ind w:left="10" w:right="815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 xml:space="preserve">V LETU </w:t>
      </w:r>
      <w:r w:rsidR="006D53FF" w:rsidRPr="001110C4">
        <w:rPr>
          <w:rFonts w:ascii="ITC NovareseBU" w:hAnsi="ITC NovareseBU"/>
          <w:sz w:val="24"/>
          <w:szCs w:val="24"/>
        </w:rPr>
        <w:t>2020</w:t>
      </w:r>
      <w:r w:rsidR="00DE3401" w:rsidRPr="001110C4">
        <w:rPr>
          <w:rFonts w:ascii="ITC NovareseBU" w:hAnsi="ITC NovareseBU"/>
          <w:sz w:val="24"/>
          <w:szCs w:val="24"/>
        </w:rPr>
        <w:t xml:space="preserve">« </w:t>
      </w:r>
    </w:p>
    <w:p w:rsidR="00DE3401" w:rsidRPr="001110C4" w:rsidRDefault="00DE3401" w:rsidP="00DE3401">
      <w:pPr>
        <w:spacing w:after="0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 xml:space="preserve"> </w:t>
      </w:r>
    </w:p>
    <w:p w:rsidR="00DE3401" w:rsidRPr="001110C4" w:rsidRDefault="00DE3401" w:rsidP="00DE3401">
      <w:pPr>
        <w:spacing w:after="0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b/>
          <w:sz w:val="24"/>
          <w:szCs w:val="24"/>
        </w:rPr>
        <w:t xml:space="preserve"> </w:t>
      </w:r>
    </w:p>
    <w:tbl>
      <w:tblPr>
        <w:tblStyle w:val="TableGrid"/>
        <w:tblW w:w="9299" w:type="dxa"/>
        <w:tblInd w:w="-41" w:type="dxa"/>
        <w:tblCellMar>
          <w:top w:w="31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299"/>
      </w:tblGrid>
      <w:tr w:rsidR="00DE3401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513210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>Ime podjetja</w:t>
            </w:r>
            <w:r w:rsidR="008F5AE7" w:rsidRPr="001110C4">
              <w:rPr>
                <w:rFonts w:ascii="ITC NovareseBU" w:hAnsi="ITC NovareseBU"/>
                <w:sz w:val="24"/>
                <w:szCs w:val="24"/>
              </w:rPr>
              <w:t>:</w:t>
            </w:r>
          </w:p>
        </w:tc>
      </w:tr>
      <w:tr w:rsidR="00DE3401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>Naslov:</w:t>
            </w:r>
          </w:p>
        </w:tc>
      </w:tr>
      <w:tr w:rsidR="00DE3401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513210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>Davčna</w:t>
            </w:r>
            <w:r w:rsidR="008F5AE7" w:rsidRPr="001110C4">
              <w:rPr>
                <w:rFonts w:ascii="ITC NovareseBU" w:hAnsi="ITC NovareseBU"/>
                <w:sz w:val="24"/>
                <w:szCs w:val="24"/>
              </w:rPr>
              <w:t xml:space="preserve"> številka:</w:t>
            </w:r>
          </w:p>
        </w:tc>
      </w:tr>
      <w:tr w:rsidR="00FF17F2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7F2" w:rsidRPr="001110C4" w:rsidRDefault="0095415C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>Matična</w:t>
            </w:r>
            <w:r w:rsidR="00EB589C" w:rsidRPr="001110C4">
              <w:rPr>
                <w:rFonts w:ascii="ITC NovareseBU" w:hAnsi="ITC NovareseBU"/>
                <w:sz w:val="24"/>
                <w:szCs w:val="24"/>
              </w:rPr>
              <w:t xml:space="preserve"> </w:t>
            </w:r>
            <w:r w:rsidR="00FF17F2" w:rsidRPr="001110C4">
              <w:rPr>
                <w:rFonts w:ascii="ITC NovareseBU" w:hAnsi="ITC NovareseBU"/>
                <w:sz w:val="24"/>
                <w:szCs w:val="24"/>
              </w:rPr>
              <w:t xml:space="preserve">številka: </w:t>
            </w:r>
          </w:p>
        </w:tc>
      </w:tr>
      <w:tr w:rsidR="00DE3401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DE3401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 xml:space="preserve">TRR: </w:t>
            </w:r>
          </w:p>
        </w:tc>
      </w:tr>
      <w:tr w:rsidR="00DE3401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FF17F2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>Banka, pri kateri je odprt račun:</w:t>
            </w:r>
          </w:p>
        </w:tc>
      </w:tr>
      <w:tr w:rsidR="00DE3401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DE3401" w:rsidP="00DE3401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 xml:space="preserve">Številka pogodbe: </w:t>
            </w:r>
          </w:p>
        </w:tc>
      </w:tr>
      <w:tr w:rsidR="008F5AE7" w:rsidRPr="001110C4" w:rsidTr="00DE3401">
        <w:trPr>
          <w:trHeight w:val="341"/>
        </w:trPr>
        <w:tc>
          <w:tcPr>
            <w:tcW w:w="9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E7" w:rsidRPr="001110C4" w:rsidRDefault="008F5AE7" w:rsidP="00DE3401">
            <w:pPr>
              <w:spacing w:after="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sz w:val="24"/>
                <w:szCs w:val="24"/>
              </w:rPr>
              <w:t>Ime in priimek odgovorne osebe:</w:t>
            </w:r>
          </w:p>
        </w:tc>
      </w:tr>
    </w:tbl>
    <w:p w:rsidR="00130AEC" w:rsidRPr="001110C4" w:rsidRDefault="00130AEC" w:rsidP="00DE3401">
      <w:pPr>
        <w:spacing w:after="21" w:line="256" w:lineRule="auto"/>
        <w:ind w:left="792" w:right="0" w:firstLine="0"/>
        <w:jc w:val="left"/>
        <w:rPr>
          <w:rFonts w:ascii="ITC NovareseBU" w:hAnsi="ITC NovareseBU"/>
          <w:b/>
          <w:sz w:val="24"/>
          <w:szCs w:val="24"/>
        </w:rPr>
      </w:pPr>
    </w:p>
    <w:p w:rsidR="00DE3401" w:rsidRPr="001110C4" w:rsidRDefault="00DE3401" w:rsidP="00DE3401">
      <w:pPr>
        <w:spacing w:after="21" w:line="256" w:lineRule="auto"/>
        <w:ind w:left="792" w:right="0" w:firstLine="0"/>
        <w:jc w:val="left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b/>
          <w:sz w:val="24"/>
          <w:szCs w:val="24"/>
        </w:rPr>
        <w:t xml:space="preserve"> </w:t>
      </w:r>
    </w:p>
    <w:p w:rsidR="00DE3401" w:rsidRPr="001110C4" w:rsidRDefault="00DE3401" w:rsidP="00DE3401">
      <w:pPr>
        <w:spacing w:after="59"/>
        <w:ind w:left="67" w:right="874"/>
        <w:rPr>
          <w:rFonts w:ascii="ITC NovareseBU" w:hAnsi="ITC NovareseBU"/>
          <w:b/>
          <w:sz w:val="24"/>
          <w:szCs w:val="24"/>
        </w:rPr>
      </w:pPr>
      <w:r w:rsidRPr="001110C4">
        <w:rPr>
          <w:rFonts w:ascii="ITC NovareseBU" w:hAnsi="ITC NovareseBU"/>
          <w:b/>
          <w:sz w:val="24"/>
          <w:szCs w:val="24"/>
        </w:rPr>
        <w:t>OBČINA AJDOVŠČINA</w:t>
      </w:r>
    </w:p>
    <w:p w:rsidR="00DE3401" w:rsidRPr="001110C4" w:rsidRDefault="00042839" w:rsidP="00DE3401">
      <w:pPr>
        <w:spacing w:after="59"/>
        <w:ind w:left="67" w:right="874"/>
        <w:rPr>
          <w:rFonts w:ascii="ITC NovareseBU" w:hAnsi="ITC NovareseBU"/>
          <w:b/>
          <w:sz w:val="24"/>
          <w:szCs w:val="24"/>
        </w:rPr>
      </w:pPr>
      <w:r w:rsidRPr="001110C4">
        <w:rPr>
          <w:rFonts w:ascii="ITC NovareseBU" w:hAnsi="ITC NovareseBU"/>
          <w:b/>
          <w:sz w:val="24"/>
          <w:szCs w:val="24"/>
        </w:rPr>
        <w:t>Cesta 5. maja 6/a</w:t>
      </w:r>
    </w:p>
    <w:p w:rsidR="00DE3401" w:rsidRPr="001110C4" w:rsidRDefault="00DE3401" w:rsidP="00DE3401">
      <w:pPr>
        <w:spacing w:after="59"/>
        <w:ind w:left="67" w:right="874"/>
        <w:rPr>
          <w:rFonts w:ascii="ITC NovareseBU" w:hAnsi="ITC NovareseBU"/>
          <w:b/>
          <w:sz w:val="24"/>
          <w:szCs w:val="24"/>
        </w:rPr>
      </w:pPr>
      <w:r w:rsidRPr="001110C4">
        <w:rPr>
          <w:rFonts w:ascii="ITC NovareseBU" w:hAnsi="ITC NovareseBU"/>
          <w:b/>
          <w:sz w:val="24"/>
          <w:szCs w:val="24"/>
        </w:rPr>
        <w:t xml:space="preserve">5270 AJDOVŠČINA </w:t>
      </w:r>
    </w:p>
    <w:p w:rsidR="00DE3401" w:rsidRPr="001110C4" w:rsidRDefault="00DE3401" w:rsidP="00DE3401">
      <w:pPr>
        <w:ind w:left="67" w:right="874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>ID za DDV: SI 51533251</w:t>
      </w:r>
    </w:p>
    <w:p w:rsidR="00DE3401" w:rsidRPr="001110C4" w:rsidRDefault="00DE3401" w:rsidP="00DE3401">
      <w:pPr>
        <w:spacing w:after="19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b/>
          <w:sz w:val="24"/>
          <w:szCs w:val="24"/>
        </w:rPr>
        <w:t xml:space="preserve"> </w:t>
      </w:r>
    </w:p>
    <w:p w:rsidR="00DE3401" w:rsidRPr="001110C4" w:rsidRDefault="00DE3401" w:rsidP="00DE3401">
      <w:pPr>
        <w:spacing w:after="56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b/>
          <w:sz w:val="24"/>
          <w:szCs w:val="24"/>
        </w:rPr>
        <w:t xml:space="preserve"> </w:t>
      </w:r>
    </w:p>
    <w:p w:rsidR="00DE3401" w:rsidRPr="001110C4" w:rsidRDefault="00DE3401" w:rsidP="00B571B6">
      <w:pPr>
        <w:spacing w:after="0" w:line="240" w:lineRule="auto"/>
        <w:ind w:left="0" w:right="0" w:firstLine="0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 xml:space="preserve">V skladu </w:t>
      </w:r>
      <w:r w:rsidR="0038699B" w:rsidRPr="001110C4">
        <w:rPr>
          <w:rFonts w:ascii="ITC NovareseBU" w:hAnsi="ITC NovareseBU"/>
          <w:sz w:val="24"/>
          <w:szCs w:val="24"/>
        </w:rPr>
        <w:t>s Pogodbo o dodelitvi državne</w:t>
      </w:r>
      <w:r w:rsidR="001A7738" w:rsidRPr="001110C4">
        <w:rPr>
          <w:rFonts w:ascii="ITC NovareseBU" w:hAnsi="ITC NovareseBU"/>
          <w:sz w:val="24"/>
          <w:szCs w:val="24"/>
        </w:rPr>
        <w:t xml:space="preserve"> pomoči </w:t>
      </w:r>
      <w:r w:rsidR="008F5AE7" w:rsidRPr="001110C4">
        <w:rPr>
          <w:rFonts w:ascii="ITC NovareseBU" w:hAnsi="ITC NovareseBU"/>
          <w:sz w:val="24"/>
          <w:szCs w:val="24"/>
        </w:rPr>
        <w:t xml:space="preserve">za spodbujanje projektov inovacij </w:t>
      </w:r>
      <w:r w:rsidR="00EB589C" w:rsidRPr="001110C4">
        <w:rPr>
          <w:rFonts w:ascii="ITC NovareseBU" w:hAnsi="ITC NovareseBU"/>
          <w:sz w:val="24"/>
          <w:szCs w:val="24"/>
        </w:rPr>
        <w:t xml:space="preserve">v občini Ajdovščina za leto </w:t>
      </w:r>
      <w:r w:rsidR="006D53FF" w:rsidRPr="001110C4">
        <w:rPr>
          <w:rFonts w:ascii="ITC NovareseBU" w:hAnsi="ITC NovareseBU"/>
          <w:sz w:val="24"/>
          <w:szCs w:val="24"/>
        </w:rPr>
        <w:t xml:space="preserve">2020 </w:t>
      </w:r>
      <w:r w:rsidR="00EB589C" w:rsidRPr="001110C4">
        <w:rPr>
          <w:rFonts w:ascii="ITC NovareseBU" w:hAnsi="ITC NovareseBU"/>
          <w:sz w:val="24"/>
          <w:szCs w:val="24"/>
        </w:rPr>
        <w:t>izstavljam</w:t>
      </w:r>
      <w:r w:rsidR="0095415C" w:rsidRPr="001110C4">
        <w:rPr>
          <w:rFonts w:ascii="ITC NovareseBU" w:hAnsi="ITC NovareseBU"/>
          <w:sz w:val="24"/>
          <w:szCs w:val="24"/>
        </w:rPr>
        <w:t>o</w:t>
      </w:r>
      <w:r w:rsidR="001A7738" w:rsidRPr="001110C4">
        <w:rPr>
          <w:rFonts w:ascii="ITC NovareseBU" w:hAnsi="ITC NovareseBU"/>
          <w:sz w:val="24"/>
          <w:szCs w:val="24"/>
        </w:rPr>
        <w:t xml:space="preserve"> zahtevek za</w:t>
      </w:r>
      <w:r w:rsidR="00ED56B2" w:rsidRPr="001110C4">
        <w:rPr>
          <w:rFonts w:ascii="ITC NovareseBU" w:hAnsi="ITC NovareseBU"/>
          <w:sz w:val="24"/>
          <w:szCs w:val="24"/>
        </w:rPr>
        <w:t xml:space="preserve"> izplačilo državne pomoči</w:t>
      </w:r>
      <w:r w:rsidR="001A7738" w:rsidRPr="001110C4">
        <w:rPr>
          <w:rFonts w:ascii="ITC NovareseBU" w:hAnsi="ITC NovareseBU"/>
          <w:sz w:val="24"/>
          <w:szCs w:val="24"/>
        </w:rPr>
        <w:t>:</w:t>
      </w:r>
    </w:p>
    <w:p w:rsidR="00DE3401" w:rsidRPr="001110C4" w:rsidRDefault="00DE3401" w:rsidP="00DE3401">
      <w:pPr>
        <w:spacing w:after="308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 xml:space="preserve"> </w:t>
      </w:r>
    </w:p>
    <w:tbl>
      <w:tblPr>
        <w:tblStyle w:val="TableGrid"/>
        <w:tblW w:w="9213" w:type="dxa"/>
        <w:tblInd w:w="-36" w:type="dxa"/>
        <w:tblCellMar>
          <w:top w:w="7" w:type="dxa"/>
          <w:right w:w="47" w:type="dxa"/>
        </w:tblCellMar>
        <w:tblLook w:val="04A0" w:firstRow="1" w:lastRow="0" w:firstColumn="1" w:lastColumn="0" w:noHBand="0" w:noVBand="1"/>
      </w:tblPr>
      <w:tblGrid>
        <w:gridCol w:w="4950"/>
        <w:gridCol w:w="708"/>
        <w:gridCol w:w="830"/>
        <w:gridCol w:w="2725"/>
      </w:tblGrid>
      <w:tr w:rsidR="00DE3401" w:rsidRPr="001110C4" w:rsidTr="00130AEC">
        <w:trPr>
          <w:trHeight w:val="312"/>
        </w:trPr>
        <w:tc>
          <w:tcPr>
            <w:tcW w:w="495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E3401" w:rsidRPr="001110C4" w:rsidRDefault="00237A48" w:rsidP="00130AEC">
            <w:pPr>
              <w:spacing w:after="0" w:line="256" w:lineRule="auto"/>
              <w:ind w:left="108" w:right="0" w:firstLine="0"/>
              <w:jc w:val="left"/>
              <w:rPr>
                <w:rFonts w:ascii="ITC NovareseBU" w:hAnsi="ITC NovareseBU"/>
                <w:b/>
                <w:sz w:val="24"/>
                <w:szCs w:val="24"/>
              </w:rPr>
            </w:pPr>
            <w:r w:rsidRPr="001110C4">
              <w:rPr>
                <w:rFonts w:ascii="ITC NovareseBU" w:hAnsi="ITC NovareseBU"/>
                <w:b/>
                <w:sz w:val="24"/>
                <w:szCs w:val="24"/>
              </w:rPr>
              <w:t>Naziv inovacije</w:t>
            </w:r>
          </w:p>
        </w:tc>
        <w:tc>
          <w:tcPr>
            <w:tcW w:w="708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</w:tcPr>
          <w:p w:rsidR="00DE3401" w:rsidRPr="001110C4" w:rsidRDefault="00DE3401">
            <w:pPr>
              <w:spacing w:after="16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1110C4" w:rsidRDefault="00DE3401">
            <w:pPr>
              <w:spacing w:after="16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130AEC" w:rsidP="00ED56B2">
            <w:pPr>
              <w:spacing w:after="0" w:line="256" w:lineRule="auto"/>
              <w:ind w:left="108" w:right="0" w:firstLine="0"/>
              <w:jc w:val="center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b/>
                <w:sz w:val="24"/>
                <w:szCs w:val="24"/>
              </w:rPr>
              <w:t xml:space="preserve">Znesek </w:t>
            </w:r>
            <w:r w:rsidR="00ED56B2" w:rsidRPr="001110C4">
              <w:rPr>
                <w:rFonts w:ascii="ITC NovareseBU" w:hAnsi="ITC NovareseBU"/>
                <w:b/>
                <w:sz w:val="24"/>
                <w:szCs w:val="24"/>
              </w:rPr>
              <w:t xml:space="preserve">državne pomoči </w:t>
            </w:r>
            <w:r w:rsidR="00042839" w:rsidRPr="001110C4">
              <w:rPr>
                <w:rFonts w:ascii="ITC NovareseBU" w:hAnsi="ITC NovareseBU"/>
                <w:b/>
                <w:sz w:val="24"/>
                <w:szCs w:val="24"/>
              </w:rPr>
              <w:t xml:space="preserve">v </w:t>
            </w:r>
            <w:r w:rsidR="00042839" w:rsidRPr="001110C4">
              <w:rPr>
                <w:rFonts w:ascii="Courier New" w:hAnsi="Courier New" w:cs="Courier New"/>
                <w:b/>
                <w:sz w:val="24"/>
                <w:szCs w:val="24"/>
              </w:rPr>
              <w:t>€</w:t>
            </w:r>
          </w:p>
        </w:tc>
      </w:tr>
      <w:tr w:rsidR="00DE3401" w:rsidRPr="001110C4" w:rsidTr="00DE3401">
        <w:trPr>
          <w:trHeight w:val="300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E3401" w:rsidRPr="001110C4" w:rsidRDefault="00DE3401">
            <w:pPr>
              <w:spacing w:after="0" w:line="256" w:lineRule="auto"/>
              <w:ind w:left="108" w:right="0" w:firstLine="0"/>
              <w:jc w:val="left"/>
              <w:rPr>
                <w:rFonts w:ascii="ITC NovareseBU" w:hAnsi="ITC NovareseBU"/>
                <w:b/>
                <w:sz w:val="24"/>
                <w:szCs w:val="24"/>
              </w:rPr>
            </w:pPr>
            <w:r w:rsidRPr="001110C4">
              <w:rPr>
                <w:rFonts w:ascii="ITC NovareseBU" w:hAnsi="ITC NovareseBU"/>
                <w:b/>
                <w:sz w:val="24"/>
                <w:szCs w:val="24"/>
              </w:rPr>
              <w:t xml:space="preserve"> </w:t>
            </w:r>
          </w:p>
          <w:p w:rsidR="00130AEC" w:rsidRPr="001110C4" w:rsidRDefault="00130AEC">
            <w:pPr>
              <w:spacing w:after="0" w:line="256" w:lineRule="auto"/>
              <w:ind w:left="108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</w:p>
          <w:p w:rsidR="00237A48" w:rsidRPr="001110C4" w:rsidRDefault="00237A48">
            <w:pPr>
              <w:spacing w:after="0" w:line="256" w:lineRule="auto"/>
              <w:ind w:left="108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E3401" w:rsidRPr="001110C4" w:rsidRDefault="00DE3401">
            <w:pPr>
              <w:spacing w:after="16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E3401" w:rsidRPr="001110C4" w:rsidRDefault="00DE3401">
            <w:pPr>
              <w:spacing w:after="160" w:line="256" w:lineRule="auto"/>
              <w:ind w:left="0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3401" w:rsidRPr="001110C4" w:rsidRDefault="00DE3401">
            <w:pPr>
              <w:spacing w:after="0" w:line="256" w:lineRule="auto"/>
              <w:ind w:left="108" w:right="0" w:firstLine="0"/>
              <w:jc w:val="left"/>
              <w:rPr>
                <w:rFonts w:ascii="ITC NovareseBU" w:hAnsi="ITC NovareseBU"/>
                <w:sz w:val="24"/>
                <w:szCs w:val="24"/>
              </w:rPr>
            </w:pPr>
            <w:r w:rsidRPr="001110C4">
              <w:rPr>
                <w:rFonts w:ascii="ITC NovareseBU" w:hAnsi="ITC NovareseBU"/>
                <w:b/>
                <w:sz w:val="24"/>
                <w:szCs w:val="24"/>
              </w:rPr>
              <w:t xml:space="preserve"> </w:t>
            </w:r>
          </w:p>
        </w:tc>
      </w:tr>
    </w:tbl>
    <w:p w:rsidR="00DE3401" w:rsidRPr="001110C4" w:rsidRDefault="00DE3401" w:rsidP="00DE3401">
      <w:pPr>
        <w:spacing w:after="55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</w:p>
    <w:p w:rsidR="001A7738" w:rsidRPr="001110C4" w:rsidRDefault="001A7738" w:rsidP="007E7E52">
      <w:pPr>
        <w:spacing w:after="55" w:line="256" w:lineRule="auto"/>
        <w:ind w:left="0" w:right="0" w:firstLine="0"/>
        <w:jc w:val="left"/>
        <w:rPr>
          <w:rFonts w:ascii="ITC NovareseBU" w:hAnsi="ITC NovareseBU"/>
          <w:sz w:val="24"/>
          <w:szCs w:val="24"/>
        </w:rPr>
      </w:pPr>
    </w:p>
    <w:p w:rsidR="007E7E52" w:rsidRPr="001110C4" w:rsidRDefault="007E7E52" w:rsidP="007E7E52">
      <w:pPr>
        <w:spacing w:after="55" w:line="256" w:lineRule="auto"/>
        <w:ind w:left="0" w:right="0" w:firstLine="0"/>
        <w:jc w:val="left"/>
        <w:rPr>
          <w:rFonts w:ascii="ITC NovareseBU" w:hAnsi="ITC NovareseBU"/>
          <w:sz w:val="24"/>
          <w:szCs w:val="24"/>
        </w:rPr>
      </w:pPr>
    </w:p>
    <w:p w:rsidR="00DE3401" w:rsidRPr="001110C4" w:rsidRDefault="001A7738" w:rsidP="00DE3401">
      <w:pPr>
        <w:ind w:left="67" w:right="874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 xml:space="preserve">V …………………………., dne   </w:t>
      </w:r>
      <w:r w:rsidR="00DE3401" w:rsidRPr="001110C4">
        <w:rPr>
          <w:rFonts w:ascii="ITC NovareseBU" w:hAnsi="ITC NovareseBU"/>
          <w:sz w:val="24"/>
          <w:szCs w:val="24"/>
        </w:rPr>
        <w:t xml:space="preserve">…………………… </w:t>
      </w:r>
    </w:p>
    <w:p w:rsidR="00DE3401" w:rsidRPr="001110C4" w:rsidRDefault="00DE3401" w:rsidP="001A7738">
      <w:pPr>
        <w:spacing w:after="38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sz w:val="24"/>
          <w:szCs w:val="24"/>
        </w:rPr>
        <w:tab/>
        <w:t xml:space="preserve"> </w:t>
      </w:r>
      <w:r w:rsidRPr="001110C4">
        <w:rPr>
          <w:rFonts w:ascii="ITC NovareseBU" w:hAnsi="ITC NovareseBU"/>
          <w:sz w:val="24"/>
          <w:szCs w:val="24"/>
        </w:rPr>
        <w:tab/>
        <w:t xml:space="preserve"> </w:t>
      </w:r>
      <w:r w:rsidRPr="001110C4">
        <w:rPr>
          <w:rFonts w:ascii="ITC NovareseBU" w:hAnsi="ITC NovareseBU"/>
          <w:sz w:val="24"/>
          <w:szCs w:val="24"/>
        </w:rPr>
        <w:tab/>
        <w:t xml:space="preserve">  </w:t>
      </w:r>
    </w:p>
    <w:p w:rsidR="00130AEC" w:rsidRPr="001110C4" w:rsidRDefault="00130AEC" w:rsidP="001A7738">
      <w:pPr>
        <w:ind w:left="0" w:right="874" w:firstLine="0"/>
        <w:rPr>
          <w:rFonts w:ascii="ITC NovareseBU" w:hAnsi="ITC NovareseBU"/>
          <w:sz w:val="24"/>
          <w:szCs w:val="24"/>
        </w:rPr>
      </w:pPr>
    </w:p>
    <w:p w:rsidR="00130AEC" w:rsidRPr="001110C4" w:rsidRDefault="00130AEC" w:rsidP="001A7738">
      <w:pPr>
        <w:ind w:left="0" w:right="874" w:firstLine="0"/>
        <w:rPr>
          <w:rFonts w:ascii="ITC NovareseBU" w:hAnsi="ITC NovareseBU"/>
          <w:sz w:val="24"/>
          <w:szCs w:val="24"/>
        </w:rPr>
      </w:pPr>
    </w:p>
    <w:p w:rsidR="00DE3401" w:rsidRPr="001110C4" w:rsidRDefault="001A7738" w:rsidP="001A7738">
      <w:pPr>
        <w:ind w:left="0" w:right="874" w:firstLine="0"/>
        <w:rPr>
          <w:rFonts w:ascii="ITC NovareseBU" w:hAnsi="ITC NovareseBU"/>
          <w:sz w:val="24"/>
          <w:szCs w:val="24"/>
        </w:rPr>
      </w:pPr>
      <w:r w:rsidRPr="001110C4">
        <w:rPr>
          <w:rFonts w:ascii="ITC NovareseBU" w:hAnsi="ITC NovareseBU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1814803</wp:posOffset>
                </wp:positionH>
                <wp:positionV relativeFrom="paragraph">
                  <wp:posOffset>127635</wp:posOffset>
                </wp:positionV>
                <wp:extent cx="2714625" cy="0"/>
                <wp:effectExtent l="0" t="0" r="28575" b="19050"/>
                <wp:wrapNone/>
                <wp:docPr id="3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DB1651" id="Raven povezovalnik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pt,10.05pt" to="356.6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E3401" w:rsidRPr="001110C4">
        <w:rPr>
          <w:rFonts w:ascii="ITC NovareseBU" w:hAnsi="ITC NovareseBU"/>
          <w:sz w:val="24"/>
          <w:szCs w:val="24"/>
        </w:rPr>
        <w:t>Podpis</w:t>
      </w:r>
      <w:r w:rsidR="007E7E52" w:rsidRPr="001110C4">
        <w:rPr>
          <w:rFonts w:ascii="ITC NovareseBU" w:hAnsi="ITC NovareseBU"/>
          <w:sz w:val="24"/>
          <w:szCs w:val="24"/>
        </w:rPr>
        <w:t xml:space="preserve"> odgovorne osebe</w:t>
      </w:r>
      <w:r w:rsidR="00DE3401" w:rsidRPr="001110C4">
        <w:rPr>
          <w:rFonts w:ascii="ITC NovareseBU" w:hAnsi="ITC NovareseBU"/>
          <w:sz w:val="24"/>
          <w:szCs w:val="24"/>
        </w:rPr>
        <w:t xml:space="preserve">:  </w:t>
      </w:r>
    </w:p>
    <w:p w:rsidR="007E7E52" w:rsidRPr="001110C4" w:rsidRDefault="007E7E52" w:rsidP="001A7738">
      <w:pPr>
        <w:ind w:left="0" w:right="874" w:firstLine="0"/>
        <w:rPr>
          <w:rFonts w:ascii="ITC NovareseBU" w:hAnsi="ITC NovareseBU"/>
          <w:sz w:val="24"/>
          <w:szCs w:val="24"/>
        </w:rPr>
      </w:pPr>
    </w:p>
    <w:p w:rsidR="00B04A11" w:rsidRPr="001110C4" w:rsidRDefault="00B04A11" w:rsidP="007E7E52">
      <w:pPr>
        <w:spacing w:after="54" w:line="256" w:lineRule="auto"/>
        <w:ind w:left="72" w:right="0" w:firstLine="0"/>
        <w:jc w:val="left"/>
        <w:rPr>
          <w:rFonts w:ascii="ITC NovareseBU" w:hAnsi="ITC NovareseBU"/>
          <w:sz w:val="24"/>
          <w:szCs w:val="24"/>
        </w:rPr>
      </w:pPr>
    </w:p>
    <w:sectPr w:rsidR="00B04A11" w:rsidRPr="001110C4" w:rsidSect="004D3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BC0"/>
    <w:multiLevelType w:val="hybridMultilevel"/>
    <w:tmpl w:val="7FE88AA8"/>
    <w:lvl w:ilvl="0" w:tplc="C746551A">
      <w:start w:val="1"/>
      <w:numFmt w:val="decimal"/>
      <w:pStyle w:val="Naslov1"/>
      <w:lvlText w:val="%1."/>
      <w:lvlJc w:val="left"/>
      <w:pPr>
        <w:ind w:left="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23FCC1A4">
      <w:start w:val="1"/>
      <w:numFmt w:val="lowerLetter"/>
      <w:lvlText w:val="%2"/>
      <w:lvlJc w:val="left"/>
      <w:pPr>
        <w:ind w:left="52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8F8A3F6">
      <w:start w:val="1"/>
      <w:numFmt w:val="lowerRoman"/>
      <w:lvlText w:val="%3"/>
      <w:lvlJc w:val="left"/>
      <w:pPr>
        <w:ind w:left="59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EA5754">
      <w:start w:val="1"/>
      <w:numFmt w:val="decimal"/>
      <w:lvlText w:val="%4"/>
      <w:lvlJc w:val="left"/>
      <w:pPr>
        <w:ind w:left="66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56EB246">
      <w:start w:val="1"/>
      <w:numFmt w:val="lowerLetter"/>
      <w:lvlText w:val="%5"/>
      <w:lvlJc w:val="left"/>
      <w:pPr>
        <w:ind w:left="741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F64EC4C">
      <w:start w:val="1"/>
      <w:numFmt w:val="lowerRoman"/>
      <w:lvlText w:val="%6"/>
      <w:lvlJc w:val="left"/>
      <w:pPr>
        <w:ind w:left="813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FA69830">
      <w:start w:val="1"/>
      <w:numFmt w:val="decimal"/>
      <w:lvlText w:val="%7"/>
      <w:lvlJc w:val="left"/>
      <w:pPr>
        <w:ind w:left="885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C980198">
      <w:start w:val="1"/>
      <w:numFmt w:val="lowerLetter"/>
      <w:lvlText w:val="%8"/>
      <w:lvlJc w:val="left"/>
      <w:pPr>
        <w:ind w:left="95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86968862">
      <w:start w:val="1"/>
      <w:numFmt w:val="lowerRoman"/>
      <w:lvlText w:val="%9"/>
      <w:lvlJc w:val="left"/>
      <w:pPr>
        <w:ind w:left="10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01"/>
    <w:rsid w:val="00042839"/>
    <w:rsid w:val="001110C4"/>
    <w:rsid w:val="00130AEC"/>
    <w:rsid w:val="001A7738"/>
    <w:rsid w:val="00237A48"/>
    <w:rsid w:val="0038699B"/>
    <w:rsid w:val="003E524D"/>
    <w:rsid w:val="004D3023"/>
    <w:rsid w:val="00513210"/>
    <w:rsid w:val="006D53FF"/>
    <w:rsid w:val="0079175F"/>
    <w:rsid w:val="007E7E52"/>
    <w:rsid w:val="008F5AE7"/>
    <w:rsid w:val="0095415C"/>
    <w:rsid w:val="00B04A11"/>
    <w:rsid w:val="00B571B6"/>
    <w:rsid w:val="00C25053"/>
    <w:rsid w:val="00DE3401"/>
    <w:rsid w:val="00EB589C"/>
    <w:rsid w:val="00ED56B2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C38406-E31F-440A-9701-341DF28E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3401"/>
    <w:pPr>
      <w:spacing w:after="5" w:line="249" w:lineRule="auto"/>
      <w:ind w:left="82" w:right="95" w:hanging="10"/>
      <w:jc w:val="both"/>
    </w:pPr>
    <w:rPr>
      <w:rFonts w:ascii="Arial" w:eastAsia="Arial" w:hAnsi="Arial" w:cs="Arial"/>
      <w:color w:val="00000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DE3401"/>
    <w:pPr>
      <w:keepNext/>
      <w:keepLines/>
      <w:numPr>
        <w:numId w:val="1"/>
      </w:numPr>
      <w:spacing w:after="15" w:line="256" w:lineRule="auto"/>
      <w:ind w:left="82" w:hanging="10"/>
      <w:jc w:val="center"/>
      <w:outlineLvl w:val="0"/>
    </w:pPr>
    <w:rPr>
      <w:rFonts w:ascii="Arial" w:eastAsia="Arial" w:hAnsi="Arial" w:cs="Arial"/>
      <w:b/>
      <w:color w:val="00000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3401"/>
    <w:rPr>
      <w:rFonts w:ascii="Arial" w:eastAsia="Arial" w:hAnsi="Arial" w:cs="Arial"/>
      <w:b/>
      <w:color w:val="000000"/>
      <w:lang w:eastAsia="sl-SI"/>
    </w:rPr>
  </w:style>
  <w:style w:type="table" w:customStyle="1" w:styleId="TableGrid">
    <w:name w:val="TableGrid"/>
    <w:rsid w:val="00DE3401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7F2"/>
    <w:rPr>
      <w:rFonts w:ascii="Segoe UI" w:eastAsia="Arial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Sanda Hain</cp:lastModifiedBy>
  <cp:revision>13</cp:revision>
  <cp:lastPrinted>2019-09-13T06:12:00Z</cp:lastPrinted>
  <dcterms:created xsi:type="dcterms:W3CDTF">2016-09-01T11:38:00Z</dcterms:created>
  <dcterms:modified xsi:type="dcterms:W3CDTF">2020-06-18T12:47:00Z</dcterms:modified>
</cp:coreProperties>
</file>