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C86B" w14:textId="77777777" w:rsidR="00AC5209" w:rsidRPr="00B11973" w:rsidRDefault="00AC5209" w:rsidP="00AC5209">
      <w:pPr>
        <w:spacing w:after="0"/>
        <w:rPr>
          <w:rFonts w:asciiTheme="majorHAnsi" w:hAnsiTheme="majorHAnsi" w:cstheme="majorHAnsi"/>
          <w:szCs w:val="24"/>
        </w:rPr>
      </w:pPr>
    </w:p>
    <w:p w14:paraId="5B735EBA" w14:textId="77777777" w:rsidR="00665588" w:rsidRPr="00B11973" w:rsidRDefault="00665588" w:rsidP="00AC5209">
      <w:pPr>
        <w:spacing w:after="0"/>
        <w:rPr>
          <w:rFonts w:asciiTheme="majorHAnsi" w:hAnsiTheme="majorHAnsi" w:cstheme="majorHAnsi"/>
          <w:szCs w:val="24"/>
        </w:rPr>
      </w:pPr>
    </w:p>
    <w:p w14:paraId="7405E5B3" w14:textId="43730B2F" w:rsidR="00665588" w:rsidRPr="00B11973" w:rsidRDefault="00665588" w:rsidP="00AC5209">
      <w:pPr>
        <w:spacing w:after="0"/>
        <w:rPr>
          <w:rFonts w:asciiTheme="majorHAnsi" w:hAnsiTheme="majorHAnsi" w:cstheme="majorHAnsi"/>
          <w:szCs w:val="24"/>
        </w:rPr>
      </w:pPr>
    </w:p>
    <w:p w14:paraId="214A05F5" w14:textId="77777777" w:rsidR="00665588" w:rsidRPr="00B11973" w:rsidRDefault="00665588" w:rsidP="00AC5209">
      <w:pPr>
        <w:spacing w:after="0"/>
        <w:rPr>
          <w:rFonts w:asciiTheme="majorHAnsi" w:hAnsiTheme="majorHAnsi" w:cstheme="majorHAnsi"/>
          <w:szCs w:val="24"/>
        </w:rPr>
      </w:pPr>
    </w:p>
    <w:p w14:paraId="68030F26"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t>VLOGA</w:t>
      </w:r>
    </w:p>
    <w:p w14:paraId="58691EA3"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 JAVNI RAZPIS ZA DODELITEV KREDITOV S SUBVENCIONIRANO OBRESTNO MERO</w:t>
      </w:r>
    </w:p>
    <w:p w14:paraId="53C93A64" w14:textId="0ECB9A28"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SPODBUJANJE INVESTICIJSKIH VLAGANJ V PROIZVODNE IN STORITVENE KAPACITETE V OBČINI AJDOVŠČINA ZA LETO 202</w:t>
      </w:r>
      <w:r w:rsidR="00591383">
        <w:rPr>
          <w:rFonts w:asciiTheme="majorHAnsi" w:eastAsia="Times New Roman" w:hAnsiTheme="majorHAnsi" w:cstheme="majorHAnsi"/>
          <w:b/>
          <w:szCs w:val="24"/>
          <w:lang w:eastAsia="sl-SI"/>
        </w:rPr>
        <w:t>6</w:t>
      </w:r>
    </w:p>
    <w:p w14:paraId="5D58E37A" w14:textId="77777777" w:rsidR="002E6AAA" w:rsidRPr="00B11973" w:rsidRDefault="002E6AAA" w:rsidP="002E6AAA">
      <w:pPr>
        <w:jc w:val="center"/>
        <w:rPr>
          <w:rFonts w:asciiTheme="majorHAnsi" w:hAnsiTheme="majorHAnsi" w:cstheme="majorHAnsi"/>
          <w:b/>
          <w:szCs w:val="24"/>
        </w:rPr>
      </w:pPr>
    </w:p>
    <w:p w14:paraId="361BB6D5" w14:textId="27106DDB" w:rsidR="002E6AAA" w:rsidRPr="00B11973" w:rsidRDefault="002E6AAA" w:rsidP="002E6AAA">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t>PODATKI O PODJETJU</w:t>
      </w:r>
    </w:p>
    <w:p w14:paraId="3C532FB8" w14:textId="77777777" w:rsidR="00B11973" w:rsidRPr="00B11973" w:rsidRDefault="00B11973" w:rsidP="00B11973">
      <w:pPr>
        <w:pStyle w:val="TEKST"/>
        <w:ind w:left="360"/>
        <w:rPr>
          <w:rFonts w:asciiTheme="majorHAnsi" w:hAnsiTheme="majorHAnsi" w:cstheme="majorHAnsi"/>
          <w:b/>
          <w:u w:val="single"/>
          <w:lang w:val="sl-SI"/>
        </w:rPr>
      </w:pPr>
    </w:p>
    <w:tbl>
      <w:tblPr>
        <w:tblW w:w="9288" w:type="dxa"/>
        <w:tblLayout w:type="fixed"/>
        <w:tblLook w:val="01E0" w:firstRow="1" w:lastRow="1" w:firstColumn="1" w:lastColumn="1" w:noHBand="0" w:noVBand="0"/>
      </w:tblPr>
      <w:tblGrid>
        <w:gridCol w:w="4218"/>
        <w:gridCol w:w="5070"/>
      </w:tblGrid>
      <w:tr w:rsidR="002E6AAA" w:rsidRPr="00B11973" w14:paraId="568D9F53" w14:textId="77777777" w:rsidTr="002E6AAA">
        <w:tc>
          <w:tcPr>
            <w:tcW w:w="4218" w:type="dxa"/>
            <w:vAlign w:val="bottom"/>
          </w:tcPr>
          <w:p w14:paraId="48870B76"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Polno ime podjetja:</w:t>
            </w:r>
          </w:p>
        </w:tc>
        <w:tc>
          <w:tcPr>
            <w:tcW w:w="5070" w:type="dxa"/>
            <w:tcBorders>
              <w:bottom w:val="single" w:sz="4" w:space="0" w:color="000000"/>
            </w:tcBorders>
            <w:vAlign w:val="bottom"/>
          </w:tcPr>
          <w:p w14:paraId="7FCF80D0"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42791EA9" w14:textId="77777777" w:rsidTr="002E6AAA">
        <w:tc>
          <w:tcPr>
            <w:tcW w:w="4218" w:type="dxa"/>
            <w:vAlign w:val="bottom"/>
          </w:tcPr>
          <w:p w14:paraId="1226256C"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Skrajšano ime podjetja:</w:t>
            </w:r>
          </w:p>
        </w:tc>
        <w:tc>
          <w:tcPr>
            <w:tcW w:w="5070" w:type="dxa"/>
            <w:tcBorders>
              <w:top w:val="single" w:sz="4" w:space="0" w:color="000000"/>
              <w:bottom w:val="single" w:sz="4" w:space="0" w:color="000000"/>
            </w:tcBorders>
            <w:vAlign w:val="bottom"/>
          </w:tcPr>
          <w:p w14:paraId="5C7653C9"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20FDB7A8" w14:textId="77777777" w:rsidTr="002E6AAA">
        <w:tc>
          <w:tcPr>
            <w:tcW w:w="4218" w:type="dxa"/>
            <w:vAlign w:val="bottom"/>
          </w:tcPr>
          <w:p w14:paraId="3B9A0EA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Sedež:</w:t>
            </w:r>
          </w:p>
        </w:tc>
        <w:tc>
          <w:tcPr>
            <w:tcW w:w="5070" w:type="dxa"/>
            <w:tcBorders>
              <w:top w:val="single" w:sz="4" w:space="0" w:color="000000"/>
              <w:bottom w:val="single" w:sz="4" w:space="0" w:color="000000"/>
            </w:tcBorders>
            <w:vAlign w:val="bottom"/>
          </w:tcPr>
          <w:p w14:paraId="20315E5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3F89E242" w14:textId="77777777" w:rsidTr="002E6AAA">
        <w:tc>
          <w:tcPr>
            <w:tcW w:w="4218" w:type="dxa"/>
            <w:vAlign w:val="bottom"/>
          </w:tcPr>
          <w:p w14:paraId="407B5F6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w:t>
            </w:r>
          </w:p>
        </w:tc>
        <w:tc>
          <w:tcPr>
            <w:tcW w:w="5070" w:type="dxa"/>
            <w:tcBorders>
              <w:top w:val="single" w:sz="4" w:space="0" w:color="000000"/>
              <w:bottom w:val="single" w:sz="4" w:space="0" w:color="000000"/>
            </w:tcBorders>
            <w:vAlign w:val="bottom"/>
          </w:tcPr>
          <w:p w14:paraId="5807D52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FE4BB7F" w14:textId="77777777" w:rsidTr="002E6AAA">
        <w:tc>
          <w:tcPr>
            <w:tcW w:w="4218" w:type="dxa"/>
            <w:vAlign w:val="bottom"/>
          </w:tcPr>
          <w:p w14:paraId="27B9DFAF"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Poštna številka in pošta:</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20C71105"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11E5AEAC" w14:textId="77777777" w:rsidTr="002E6AAA">
        <w:tc>
          <w:tcPr>
            <w:tcW w:w="4218" w:type="dxa"/>
            <w:vAlign w:val="bottom"/>
          </w:tcPr>
          <w:p w14:paraId="54F99FF9"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Spletni naslov:</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77AED13"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CC717A4" w14:textId="77777777" w:rsidTr="002E6AAA">
        <w:tc>
          <w:tcPr>
            <w:tcW w:w="4218" w:type="dxa"/>
            <w:vAlign w:val="bottom"/>
          </w:tcPr>
          <w:p w14:paraId="336ABBE0"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Zakoniti zastopnik, funkcija:</w:t>
            </w:r>
          </w:p>
        </w:tc>
        <w:tc>
          <w:tcPr>
            <w:tcW w:w="5070" w:type="dxa"/>
            <w:tcBorders>
              <w:top w:val="single" w:sz="4" w:space="0" w:color="000000"/>
              <w:bottom w:val="single" w:sz="4" w:space="0" w:color="000000"/>
            </w:tcBorders>
            <w:vAlign w:val="bottom"/>
          </w:tcPr>
          <w:p w14:paraId="20B64D7A"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6CFC54E5" w14:textId="77777777" w:rsidTr="002E6AAA">
        <w:tc>
          <w:tcPr>
            <w:tcW w:w="4218" w:type="dxa"/>
            <w:vAlign w:val="bottom"/>
          </w:tcPr>
          <w:p w14:paraId="446F77B7" w14:textId="77777777" w:rsidR="005827BE" w:rsidRPr="00B11973" w:rsidRDefault="005827BE" w:rsidP="00E14691">
            <w:pPr>
              <w:pStyle w:val="TEKST"/>
              <w:widowControl w:val="0"/>
              <w:jc w:val="left"/>
              <w:rPr>
                <w:rFonts w:asciiTheme="majorHAnsi" w:hAnsiTheme="majorHAnsi" w:cstheme="majorHAnsi"/>
                <w:lang w:val="sl-SI"/>
              </w:rPr>
            </w:pPr>
          </w:p>
          <w:p w14:paraId="22C1B121" w14:textId="66A43418"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Kontaktna oseba:</w:t>
            </w:r>
          </w:p>
        </w:tc>
        <w:tc>
          <w:tcPr>
            <w:tcW w:w="5070" w:type="dxa"/>
            <w:tcBorders>
              <w:top w:val="single" w:sz="4" w:space="0" w:color="000000"/>
              <w:bottom w:val="single" w:sz="4" w:space="0" w:color="000000"/>
            </w:tcBorders>
            <w:vAlign w:val="bottom"/>
          </w:tcPr>
          <w:p w14:paraId="7BB5153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7"/>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F1231B6" w14:textId="77777777" w:rsidTr="002E6AAA">
        <w:tc>
          <w:tcPr>
            <w:tcW w:w="4218" w:type="dxa"/>
            <w:vAlign w:val="bottom"/>
          </w:tcPr>
          <w:p w14:paraId="2751B4B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Telefon:</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48F0DD4"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44F4739D" w14:textId="77777777" w:rsidTr="002E6AAA">
        <w:tc>
          <w:tcPr>
            <w:tcW w:w="4218" w:type="dxa"/>
            <w:vAlign w:val="bottom"/>
          </w:tcPr>
          <w:p w14:paraId="780A200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Faks:</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377CAC8D"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9"/>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671A5A8" w14:textId="77777777" w:rsidTr="002E6AAA">
        <w:tc>
          <w:tcPr>
            <w:tcW w:w="4218" w:type="dxa"/>
            <w:vAlign w:val="bottom"/>
          </w:tcPr>
          <w:p w14:paraId="7104386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 elektronske pošte:</w:t>
            </w:r>
          </w:p>
        </w:tc>
        <w:tc>
          <w:tcPr>
            <w:tcW w:w="5070" w:type="dxa"/>
            <w:tcBorders>
              <w:top w:val="single" w:sz="4" w:space="0" w:color="000000"/>
              <w:bottom w:val="single" w:sz="4" w:space="0" w:color="000000"/>
            </w:tcBorders>
            <w:vAlign w:val="bottom"/>
          </w:tcPr>
          <w:p w14:paraId="49F5D17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0"/>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024FC00B" w14:textId="77777777" w:rsidR="002E6AAA" w:rsidRPr="00B11973" w:rsidRDefault="002E6AAA" w:rsidP="002E6AAA">
      <w:pPr>
        <w:pStyle w:val="TEKST"/>
        <w:ind w:left="360"/>
        <w:rPr>
          <w:rFonts w:asciiTheme="majorHAnsi" w:hAnsiTheme="majorHAnsi" w:cstheme="majorHAnsi"/>
          <w:b/>
          <w:u w:val="single"/>
          <w:lang w:val="sl-SI"/>
        </w:rPr>
      </w:pPr>
    </w:p>
    <w:tbl>
      <w:tblPr>
        <w:tblW w:w="9266" w:type="dxa"/>
        <w:tblLayout w:type="fixed"/>
        <w:tblLook w:val="01E0" w:firstRow="1" w:lastRow="1" w:firstColumn="1" w:lastColumn="1" w:noHBand="0" w:noVBand="0"/>
      </w:tblPr>
      <w:tblGrid>
        <w:gridCol w:w="4218"/>
        <w:gridCol w:w="5048"/>
      </w:tblGrid>
      <w:tr w:rsidR="005827BE" w:rsidRPr="00B11973" w14:paraId="32A6DB5F" w14:textId="77777777" w:rsidTr="00B11973">
        <w:tc>
          <w:tcPr>
            <w:tcW w:w="4218" w:type="dxa"/>
            <w:vAlign w:val="bottom"/>
          </w:tcPr>
          <w:p w14:paraId="0938B5FF"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Matična številka:</w:t>
            </w:r>
          </w:p>
        </w:tc>
        <w:tc>
          <w:tcPr>
            <w:tcW w:w="5048" w:type="dxa"/>
            <w:tcBorders>
              <w:bottom w:val="single" w:sz="4" w:space="0" w:color="000000"/>
            </w:tcBorders>
            <w:vAlign w:val="bottom"/>
          </w:tcPr>
          <w:p w14:paraId="5FAAB321"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DCB0DB" w14:textId="77777777" w:rsidTr="00B11973">
        <w:tc>
          <w:tcPr>
            <w:tcW w:w="4218" w:type="dxa"/>
            <w:vAlign w:val="bottom"/>
          </w:tcPr>
          <w:p w14:paraId="463A91F2"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Davčna številka:</w:t>
            </w:r>
          </w:p>
        </w:tc>
        <w:tc>
          <w:tcPr>
            <w:tcW w:w="5048" w:type="dxa"/>
            <w:tcBorders>
              <w:top w:val="single" w:sz="4" w:space="0" w:color="000000"/>
              <w:bottom w:val="single" w:sz="4" w:space="0" w:color="000000"/>
            </w:tcBorders>
            <w:vAlign w:val="bottom"/>
          </w:tcPr>
          <w:p w14:paraId="4FFDC0DD"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70CB708E" w14:textId="77777777" w:rsidTr="00B11973">
        <w:tc>
          <w:tcPr>
            <w:tcW w:w="4218" w:type="dxa"/>
            <w:vAlign w:val="bottom"/>
          </w:tcPr>
          <w:p w14:paraId="3179A1D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Naziv banke, pri kateri je odprt TRR:</w:t>
            </w:r>
          </w:p>
        </w:tc>
        <w:tc>
          <w:tcPr>
            <w:tcW w:w="5048" w:type="dxa"/>
            <w:tcBorders>
              <w:top w:val="single" w:sz="4" w:space="0" w:color="000000"/>
              <w:bottom w:val="single" w:sz="4" w:space="0" w:color="000000"/>
            </w:tcBorders>
            <w:vAlign w:val="bottom"/>
          </w:tcPr>
          <w:p w14:paraId="22429E9B"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0C3F421" w14:textId="77777777" w:rsidTr="00B11973">
        <w:tc>
          <w:tcPr>
            <w:tcW w:w="4218" w:type="dxa"/>
            <w:vAlign w:val="bottom"/>
          </w:tcPr>
          <w:p w14:paraId="47A9E60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Številka TRR:</w:t>
            </w:r>
            <w:r w:rsidRPr="00B11973">
              <w:rPr>
                <w:rFonts w:asciiTheme="majorHAnsi" w:hAnsiTheme="majorHAnsi" w:cstheme="majorHAnsi"/>
                <w:lang w:val="sl-SI"/>
              </w:rPr>
              <w:tab/>
              <w:t xml:space="preserve">  </w:t>
            </w:r>
          </w:p>
        </w:tc>
        <w:tc>
          <w:tcPr>
            <w:tcW w:w="5048" w:type="dxa"/>
            <w:tcBorders>
              <w:top w:val="single" w:sz="4" w:space="0" w:color="000000"/>
              <w:bottom w:val="single" w:sz="4" w:space="0" w:color="000000"/>
            </w:tcBorders>
            <w:vAlign w:val="bottom"/>
          </w:tcPr>
          <w:p w14:paraId="5BEA90DA"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6E4F841" w14:textId="77777777" w:rsidTr="00B11973">
        <w:tc>
          <w:tcPr>
            <w:tcW w:w="4218" w:type="dxa"/>
            <w:vAlign w:val="bottom"/>
          </w:tcPr>
          <w:p w14:paraId="6827BE74"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Dejavnost podjetja (SKD 08)</w:t>
            </w:r>
            <w:r w:rsidRPr="00B11973">
              <w:rPr>
                <w:rStyle w:val="Sidrosprotneopombe"/>
                <w:rFonts w:asciiTheme="majorHAnsi" w:hAnsiTheme="majorHAnsi" w:cstheme="majorHAnsi"/>
                <w:w w:val="95"/>
                <w:lang w:val="sl-SI"/>
              </w:rPr>
              <w:footnoteReference w:id="1"/>
            </w:r>
            <w:r w:rsidRPr="00B11973">
              <w:rPr>
                <w:rFonts w:asciiTheme="majorHAnsi" w:hAnsiTheme="majorHAnsi" w:cstheme="majorHAnsi"/>
                <w:w w:val="95"/>
                <w:lang w:val="sl-SI"/>
              </w:rPr>
              <w:t>:</w:t>
            </w:r>
          </w:p>
        </w:tc>
        <w:tc>
          <w:tcPr>
            <w:tcW w:w="5048" w:type="dxa"/>
            <w:tcBorders>
              <w:top w:val="single" w:sz="4" w:space="0" w:color="000000"/>
              <w:bottom w:val="single" w:sz="4" w:space="0" w:color="000000"/>
            </w:tcBorders>
            <w:vAlign w:val="bottom"/>
          </w:tcPr>
          <w:p w14:paraId="57C25FE0"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0807D5D9" w14:textId="77777777" w:rsidTr="00B11973">
        <w:tc>
          <w:tcPr>
            <w:tcW w:w="4218" w:type="dxa"/>
            <w:vAlign w:val="bottom"/>
          </w:tcPr>
          <w:p w14:paraId="2914B453"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Velikost podjetja</w:t>
            </w:r>
            <w:r w:rsidRPr="00B11973">
              <w:rPr>
                <w:rStyle w:val="Sidrosprotneopombe"/>
                <w:rFonts w:asciiTheme="majorHAnsi" w:hAnsiTheme="majorHAnsi" w:cstheme="majorHAnsi"/>
                <w:w w:val="95"/>
                <w:lang w:val="sl-SI"/>
              </w:rPr>
              <w:footnoteReference w:id="2"/>
            </w:r>
            <w:r w:rsidRPr="00B11973">
              <w:rPr>
                <w:rFonts w:asciiTheme="majorHAnsi" w:hAnsiTheme="majorHAnsi" w:cstheme="majorHAnsi"/>
                <w:lang w:val="sl-SI"/>
              </w:rPr>
              <w:t>:</w:t>
            </w:r>
          </w:p>
        </w:tc>
        <w:tc>
          <w:tcPr>
            <w:tcW w:w="5048" w:type="dxa"/>
            <w:tcBorders>
              <w:top w:val="single" w:sz="4" w:space="0" w:color="000000"/>
              <w:bottom w:val="single" w:sz="4" w:space="0" w:color="000000"/>
            </w:tcBorders>
            <w:vAlign w:val="bottom"/>
          </w:tcPr>
          <w:p w14:paraId="1A569E69"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EF349D" w14:textId="77777777" w:rsidTr="00B11973">
        <w:tc>
          <w:tcPr>
            <w:tcW w:w="4218" w:type="dxa"/>
            <w:vAlign w:val="bottom"/>
          </w:tcPr>
          <w:p w14:paraId="2FA3A60C" w14:textId="77777777" w:rsidR="005827BE" w:rsidRPr="00B11973" w:rsidRDefault="005827BE" w:rsidP="00E14691">
            <w:pPr>
              <w:pStyle w:val="TEKST"/>
              <w:widowControl w:val="0"/>
              <w:jc w:val="left"/>
              <w:rPr>
                <w:rFonts w:asciiTheme="majorHAnsi" w:hAnsiTheme="majorHAnsi" w:cstheme="majorHAnsi"/>
                <w:lang w:val="sl-SI"/>
              </w:rPr>
            </w:pPr>
          </w:p>
          <w:p w14:paraId="3425E763" w14:textId="72ADA9DB"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Število oseb, zaposlenih za polni delovni čas na dan 31. 12. 202</w:t>
            </w:r>
            <w:r w:rsidR="00F97108">
              <w:rPr>
                <w:rFonts w:asciiTheme="majorHAnsi" w:hAnsiTheme="majorHAnsi" w:cstheme="majorHAnsi"/>
                <w:lang w:val="sl-SI"/>
              </w:rPr>
              <w:t>5</w:t>
            </w:r>
          </w:p>
        </w:tc>
        <w:tc>
          <w:tcPr>
            <w:tcW w:w="5048" w:type="dxa"/>
            <w:tcBorders>
              <w:top w:val="single" w:sz="4" w:space="0" w:color="000000"/>
              <w:bottom w:val="single" w:sz="4" w:space="0" w:color="000000"/>
            </w:tcBorders>
            <w:vAlign w:val="bottom"/>
          </w:tcPr>
          <w:p w14:paraId="2D2A9051"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3312A3D4" w14:textId="6D23D5C7" w:rsidR="005827BE" w:rsidRPr="00B11973" w:rsidRDefault="005827BE" w:rsidP="00AC5209">
      <w:pPr>
        <w:spacing w:after="0"/>
        <w:rPr>
          <w:rFonts w:asciiTheme="majorHAnsi" w:hAnsiTheme="majorHAnsi" w:cstheme="majorHAnsi"/>
          <w:b/>
          <w:szCs w:val="24"/>
        </w:rPr>
      </w:pPr>
    </w:p>
    <w:p w14:paraId="72BFBAD6" w14:textId="77777777" w:rsidR="008158C3" w:rsidRPr="00B11973" w:rsidRDefault="008158C3" w:rsidP="008158C3">
      <w:pPr>
        <w:spacing w:after="0" w:line="240" w:lineRule="auto"/>
        <w:jc w:val="center"/>
        <w:rPr>
          <w:rFonts w:asciiTheme="majorHAnsi" w:hAnsiTheme="majorHAnsi" w:cstheme="majorHAnsi"/>
          <w:b/>
          <w:sz w:val="28"/>
          <w:szCs w:val="28"/>
          <w:u w:val="single"/>
        </w:rPr>
      </w:pPr>
      <w:r w:rsidRPr="00B11973">
        <w:rPr>
          <w:rFonts w:asciiTheme="majorHAnsi" w:hAnsiTheme="majorHAnsi" w:cstheme="majorHAnsi"/>
          <w:b/>
          <w:sz w:val="28"/>
          <w:szCs w:val="28"/>
          <w:u w:val="single"/>
        </w:rPr>
        <w:lastRenderedPageBreak/>
        <w:t>IZJAVA</w:t>
      </w:r>
    </w:p>
    <w:p w14:paraId="406FA41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prijavitelja o že prejetih (ali zaprošenih) </w:t>
      </w:r>
      <w:r w:rsidRPr="00B11973">
        <w:rPr>
          <w:rFonts w:asciiTheme="majorHAnsi" w:hAnsiTheme="majorHAnsi" w:cstheme="majorHAnsi"/>
          <w:b/>
          <w:i/>
          <w:szCs w:val="24"/>
        </w:rPr>
        <w:t xml:space="preserve">de </w:t>
      </w:r>
      <w:proofErr w:type="spellStart"/>
      <w:r w:rsidRPr="00B11973">
        <w:rPr>
          <w:rFonts w:asciiTheme="majorHAnsi" w:hAnsiTheme="majorHAnsi" w:cstheme="majorHAnsi"/>
          <w:b/>
          <w:i/>
          <w:szCs w:val="24"/>
        </w:rPr>
        <w:t>minimis</w:t>
      </w:r>
      <w:proofErr w:type="spellEnd"/>
      <w:r w:rsidRPr="00B11973">
        <w:rPr>
          <w:rFonts w:asciiTheme="majorHAnsi" w:hAnsiTheme="majorHAnsi" w:cstheme="majorHAnsi"/>
          <w:b/>
          <w:szCs w:val="24"/>
        </w:rPr>
        <w:t xml:space="preserve"> pomočeh in</w:t>
      </w:r>
    </w:p>
    <w:p w14:paraId="15F70C6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drugih že prejetih (ali zaprošenih) državnih pomočeh </w:t>
      </w:r>
      <w:r w:rsidRPr="00B11973">
        <w:rPr>
          <w:rFonts w:asciiTheme="majorHAnsi" w:hAnsiTheme="majorHAnsi" w:cstheme="majorHAnsi"/>
          <w:b/>
          <w:szCs w:val="24"/>
          <w:u w:val="single"/>
        </w:rPr>
        <w:t>za iste upravičene stroške</w:t>
      </w:r>
    </w:p>
    <w:p w14:paraId="41A3A389" w14:textId="77777777" w:rsidR="008158C3" w:rsidRPr="00B11973" w:rsidRDefault="008158C3" w:rsidP="008158C3">
      <w:pPr>
        <w:rPr>
          <w:rFonts w:asciiTheme="majorHAnsi" w:hAnsiTheme="majorHAnsi" w:cstheme="majorHAnsi"/>
          <w:szCs w:val="24"/>
        </w:rPr>
      </w:pPr>
    </w:p>
    <w:p w14:paraId="3DC589A0" w14:textId="77777777" w:rsidR="008158C3" w:rsidRPr="00B11973" w:rsidRDefault="008158C3" w:rsidP="008158C3">
      <w:pPr>
        <w:pStyle w:val="TEKST"/>
        <w:spacing w:line="240" w:lineRule="auto"/>
        <w:jc w:val="left"/>
        <w:rPr>
          <w:rFonts w:asciiTheme="majorHAnsi" w:hAnsiTheme="majorHAnsi" w:cstheme="majorHAnsi"/>
          <w:b/>
          <w:lang w:val="sl-SI"/>
        </w:rPr>
      </w:pPr>
      <w:r w:rsidRPr="00B11973">
        <w:rPr>
          <w:rFonts w:asciiTheme="majorHAnsi" w:hAnsiTheme="majorHAnsi" w:cstheme="majorHAnsi"/>
          <w:lang w:val="sl-SI"/>
        </w:rPr>
        <w:t xml:space="preserve">Zakoniti zastopnik: </w:t>
      </w:r>
      <w:r w:rsidRPr="00B11973">
        <w:rPr>
          <w:rFonts w:asciiTheme="majorHAnsi" w:hAnsiTheme="majorHAnsi" w:cstheme="majorHAnsi"/>
          <w:lang w:val="sl-SI"/>
        </w:rPr>
        <w:fldChar w:fldCharType="begin">
          <w:ffData>
            <w:name w:val="Besedilo331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r w:rsidRPr="00B11973">
        <w:rPr>
          <w:rFonts w:asciiTheme="majorHAnsi" w:hAnsiTheme="majorHAnsi" w:cstheme="majorHAnsi"/>
          <w:b/>
          <w:lang w:val="sl-SI"/>
        </w:rPr>
        <w:t xml:space="preserve"> ___________________________________________________</w:t>
      </w:r>
    </w:p>
    <w:p w14:paraId="5E3D8435" w14:textId="77777777" w:rsidR="008158C3" w:rsidRPr="00B11973" w:rsidRDefault="008158C3" w:rsidP="008158C3">
      <w:pPr>
        <w:pStyle w:val="TEKST"/>
        <w:spacing w:line="240" w:lineRule="auto"/>
        <w:rPr>
          <w:rFonts w:asciiTheme="majorHAnsi" w:hAnsiTheme="majorHAnsi" w:cstheme="majorHAnsi"/>
          <w:lang w:val="sl-SI"/>
        </w:rPr>
      </w:pPr>
    </w:p>
    <w:p w14:paraId="7905D139" w14:textId="77777777" w:rsidR="008158C3" w:rsidRPr="00B11973" w:rsidRDefault="008158C3" w:rsidP="008158C3">
      <w:pPr>
        <w:pStyle w:val="TEKST"/>
        <w:spacing w:line="240" w:lineRule="auto"/>
        <w:jc w:val="left"/>
        <w:rPr>
          <w:rFonts w:asciiTheme="majorHAnsi" w:hAnsiTheme="majorHAnsi" w:cstheme="majorHAnsi"/>
          <w:lang w:val="sl-SI"/>
        </w:rPr>
      </w:pPr>
      <w:r w:rsidRPr="00B11973">
        <w:rPr>
          <w:rFonts w:asciiTheme="majorHAnsi" w:hAnsiTheme="majorHAnsi" w:cstheme="majorHAnsi"/>
          <w:lang w:val="sl-SI"/>
        </w:rPr>
        <w:t>Podjetje:</w:t>
      </w:r>
      <w:r w:rsidRPr="00B11973">
        <w:rPr>
          <w:rFonts w:asciiTheme="majorHAnsi" w:hAnsiTheme="majorHAnsi" w:cstheme="majorHAnsi"/>
          <w:b/>
          <w:lang w:val="sl-SI"/>
        </w:rPr>
        <w:t xml:space="preserve"> </w:t>
      </w:r>
      <w:r w:rsidRPr="00B11973">
        <w:rPr>
          <w:rFonts w:asciiTheme="majorHAnsi" w:hAnsiTheme="majorHAnsi" w:cstheme="majorHAnsi"/>
          <w:lang w:val="sl-SI"/>
        </w:rPr>
        <w:fldChar w:fldCharType="begin">
          <w:ffData>
            <w:name w:val="Besedilo3319"/>
            <w:enabled/>
            <w:calcOnExit w:val="0"/>
            <w:textInput/>
          </w:ffData>
        </w:fldChar>
      </w:r>
      <w:r w:rsidRPr="00B11973">
        <w:rPr>
          <w:rFonts w:asciiTheme="majorHAnsi" w:hAnsiTheme="majorHAnsi" w:cstheme="majorHAnsi"/>
          <w:b/>
          <w:lang w:val="sl-SI"/>
        </w:rPr>
        <w:instrText>FORMTEXT</w:instrText>
      </w:r>
      <w:r w:rsidRPr="00B11973">
        <w:rPr>
          <w:rFonts w:asciiTheme="majorHAnsi" w:hAnsiTheme="majorHAnsi" w:cstheme="majorHAnsi"/>
          <w:b/>
          <w:lang w:val="sl-SI"/>
        </w:rPr>
      </w:r>
      <w:r w:rsidRPr="00B11973">
        <w:rPr>
          <w:rFonts w:asciiTheme="majorHAnsi" w:hAnsiTheme="majorHAnsi" w:cstheme="majorHAnsi"/>
          <w:b/>
          <w:lang w:val="sl-SI"/>
        </w:rPr>
        <w:fldChar w:fldCharType="separate"/>
      </w:r>
      <w:r w:rsidRPr="00B11973">
        <w:rPr>
          <w:rFonts w:asciiTheme="majorHAnsi" w:hAnsiTheme="majorHAnsi" w:cstheme="majorHAnsi"/>
          <w:b/>
          <w:lang w:val="sl-SI"/>
        </w:rPr>
        <w:t>     </w:t>
      </w:r>
      <w:r w:rsidRPr="00B11973">
        <w:rPr>
          <w:rFonts w:asciiTheme="majorHAnsi" w:hAnsiTheme="majorHAnsi" w:cstheme="majorHAnsi"/>
          <w:b/>
          <w:lang w:val="sl-SI"/>
        </w:rPr>
        <w:fldChar w:fldCharType="end"/>
      </w:r>
      <w:r w:rsidRPr="00B11973">
        <w:rPr>
          <w:rFonts w:asciiTheme="majorHAnsi" w:hAnsiTheme="majorHAnsi" w:cstheme="majorHAnsi"/>
          <w:b/>
          <w:lang w:val="sl-SI"/>
        </w:rPr>
        <w:t xml:space="preserve"> ___________________________________________________________</w:t>
      </w:r>
    </w:p>
    <w:p w14:paraId="6F386E17" w14:textId="77777777" w:rsidR="008158C3" w:rsidRPr="00B11973" w:rsidRDefault="008158C3" w:rsidP="008158C3">
      <w:pPr>
        <w:rPr>
          <w:rFonts w:asciiTheme="majorHAnsi" w:hAnsiTheme="majorHAnsi" w:cstheme="majorHAnsi"/>
          <w:szCs w:val="24"/>
        </w:rPr>
      </w:pPr>
    </w:p>
    <w:p w14:paraId="5A1850FD" w14:textId="37D280F0" w:rsidR="008158C3" w:rsidRDefault="008158C3" w:rsidP="008158C3">
      <w:pPr>
        <w:numPr>
          <w:ilvl w:val="0"/>
          <w:numId w:val="2"/>
        </w:numPr>
        <w:suppressAutoHyphens/>
        <w:spacing w:after="0" w:line="240" w:lineRule="auto"/>
        <w:jc w:val="both"/>
        <w:rPr>
          <w:rFonts w:asciiTheme="majorHAnsi" w:hAnsiTheme="majorHAnsi" w:cstheme="majorHAnsi"/>
          <w:szCs w:val="24"/>
        </w:rPr>
      </w:pPr>
      <w:r w:rsidRPr="00B11973">
        <w:rPr>
          <w:rFonts w:asciiTheme="majorHAnsi" w:hAnsiTheme="majorHAnsi" w:cstheme="majorHAnsi"/>
          <w:szCs w:val="24"/>
        </w:rPr>
        <w:t xml:space="preserve">Izjavljamo, da višina sredstev, ki smo jih že prejeli (ali zaprosili zanje) kot </w:t>
      </w:r>
      <w:r w:rsidRPr="00B11973">
        <w:rPr>
          <w:rFonts w:asciiTheme="majorHAnsi" w:hAnsiTheme="majorHAnsi" w:cstheme="majorHAnsi"/>
          <w:i/>
          <w:szCs w:val="24"/>
        </w:rPr>
        <w:t xml:space="preserve">de </w:t>
      </w:r>
      <w:proofErr w:type="spellStart"/>
      <w:r w:rsidRPr="00B11973">
        <w:rPr>
          <w:rFonts w:asciiTheme="majorHAnsi" w:hAnsiTheme="majorHAnsi" w:cstheme="majorHAnsi"/>
          <w:i/>
          <w:szCs w:val="24"/>
        </w:rPr>
        <w:t>minimis</w:t>
      </w:r>
      <w:proofErr w:type="spellEnd"/>
      <w:r w:rsidRPr="00B11973">
        <w:rPr>
          <w:rFonts w:asciiTheme="majorHAnsi" w:hAnsiTheme="majorHAnsi" w:cstheme="majorHAnsi"/>
          <w:szCs w:val="24"/>
        </w:rPr>
        <w:t xml:space="preserve"> pomoč v </w:t>
      </w:r>
      <w:r w:rsidR="00883D68">
        <w:rPr>
          <w:rFonts w:asciiTheme="majorHAnsi" w:hAnsiTheme="majorHAnsi" w:cstheme="majorHAnsi"/>
          <w:szCs w:val="24"/>
        </w:rPr>
        <w:t>zadnjih 36 mesecih</w:t>
      </w:r>
      <w:r w:rsidRPr="00B11973">
        <w:rPr>
          <w:rFonts w:asciiTheme="majorHAnsi" w:hAnsiTheme="majorHAnsi" w:cstheme="majorHAnsi"/>
          <w:szCs w:val="24"/>
        </w:rPr>
        <w:t xml:space="preserve">, znaša skupaj </w:t>
      </w:r>
      <w:r w:rsidR="00883D68">
        <w:rPr>
          <w:rFonts w:asciiTheme="majorHAnsi" w:hAnsiTheme="majorHAnsi" w:cstheme="majorHAnsi"/>
          <w:szCs w:val="24"/>
        </w:rPr>
        <w:t>___</w:t>
      </w:r>
      <w:r w:rsidRPr="00B11973">
        <w:rPr>
          <w:rFonts w:asciiTheme="majorHAnsi" w:hAnsiTheme="majorHAnsi" w:cstheme="majorHAnsi"/>
          <w:szCs w:val="24"/>
        </w:rPr>
        <w:t>__________</w:t>
      </w:r>
      <w:r w:rsidR="00883D68">
        <w:rPr>
          <w:rFonts w:asciiTheme="majorHAnsi" w:hAnsiTheme="majorHAnsi" w:cstheme="majorHAnsi"/>
          <w:szCs w:val="24"/>
        </w:rPr>
        <w:t>_____</w:t>
      </w:r>
      <w:r w:rsidRPr="00B11973">
        <w:rPr>
          <w:rFonts w:asciiTheme="majorHAnsi" w:hAnsiTheme="majorHAnsi" w:cstheme="majorHAnsi"/>
          <w:szCs w:val="24"/>
        </w:rPr>
        <w:t xml:space="preserve"> €</w:t>
      </w:r>
      <w:r w:rsidR="00883D68">
        <w:rPr>
          <w:rFonts w:asciiTheme="majorHAnsi" w:hAnsiTheme="majorHAnsi" w:cstheme="majorHAnsi"/>
          <w:szCs w:val="24"/>
        </w:rPr>
        <w:t>.</w:t>
      </w:r>
    </w:p>
    <w:p w14:paraId="7443717E" w14:textId="77777777" w:rsidR="00883D68" w:rsidRPr="00883D68" w:rsidRDefault="00883D68" w:rsidP="00883D68">
      <w:pPr>
        <w:suppressAutoHyphens/>
        <w:spacing w:after="0" w:line="240" w:lineRule="auto"/>
        <w:jc w:val="both"/>
        <w:rPr>
          <w:rFonts w:asciiTheme="majorHAnsi" w:hAnsiTheme="majorHAnsi" w:cstheme="majorHAnsi"/>
          <w:szCs w:val="24"/>
        </w:rPr>
      </w:pPr>
    </w:p>
    <w:p w14:paraId="71E7D432" w14:textId="3BD5E243" w:rsidR="008158C3" w:rsidRPr="00B11973" w:rsidRDefault="008158C3" w:rsidP="006550EE">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Izjavljamo, da višina drugih že prejetih (ali zaprošenih) državnih pomoči za iste upravičene stroške, kot jih prijavljamo v tem javnem razpisu, znaša skupaj ______</w:t>
      </w:r>
      <w:r w:rsidR="00883D68">
        <w:rPr>
          <w:rFonts w:asciiTheme="majorHAnsi" w:hAnsiTheme="majorHAnsi" w:cstheme="majorHAnsi"/>
          <w:lang w:val="sl-SI"/>
        </w:rPr>
        <w:t>____</w:t>
      </w:r>
      <w:r w:rsidRPr="00B11973">
        <w:rPr>
          <w:rFonts w:asciiTheme="majorHAnsi" w:hAnsiTheme="majorHAnsi" w:cstheme="majorHAnsi"/>
          <w:lang w:val="sl-SI"/>
        </w:rPr>
        <w:t xml:space="preserve">____ €, ter da dodeljena sredstva po tem javnem razpisu ne bodo presegla zgornje meje </w:t>
      </w:r>
      <w:r w:rsidRPr="00B11973">
        <w:rPr>
          <w:rFonts w:asciiTheme="majorHAnsi" w:hAnsiTheme="majorHAnsi" w:cstheme="majorHAnsi"/>
          <w:i/>
          <w:lang w:val="sl-SI"/>
        </w:rPr>
        <w:t xml:space="preserve">de </w:t>
      </w:r>
      <w:proofErr w:type="spellStart"/>
      <w:r w:rsidRPr="00B11973">
        <w:rPr>
          <w:rFonts w:asciiTheme="majorHAnsi" w:hAnsiTheme="majorHAnsi" w:cstheme="majorHAnsi"/>
          <w:i/>
          <w:lang w:val="sl-SI"/>
        </w:rPr>
        <w:t>minimis</w:t>
      </w:r>
      <w:proofErr w:type="spellEnd"/>
      <w:r w:rsidRPr="00B11973">
        <w:rPr>
          <w:rFonts w:asciiTheme="majorHAnsi" w:hAnsiTheme="majorHAnsi" w:cstheme="majorHAnsi"/>
          <w:lang w:val="sl-SI"/>
        </w:rPr>
        <w:t xml:space="preserve"> pomoči in intenzivnosti pomoči po predpisih drugih že prejetih (ali zaprošenih) državnih pomoči za iste upravičene stroške. </w:t>
      </w:r>
    </w:p>
    <w:p w14:paraId="65C47DA5" w14:textId="77777777" w:rsidR="008158C3" w:rsidRPr="00B11973" w:rsidRDefault="008158C3" w:rsidP="008158C3">
      <w:pPr>
        <w:pStyle w:val="TEKST"/>
        <w:spacing w:line="240" w:lineRule="auto"/>
        <w:rPr>
          <w:rFonts w:asciiTheme="majorHAnsi" w:hAnsiTheme="majorHAnsi" w:cstheme="majorHAnsi"/>
          <w:lang w:val="sl-SI"/>
        </w:rPr>
      </w:pPr>
    </w:p>
    <w:tbl>
      <w:tblPr>
        <w:tblpPr w:leftFromText="141" w:rightFromText="141" w:vertAnchor="text" w:horzAnchor="margin" w:tblpY="656"/>
        <w:tblW w:w="9212" w:type="dxa"/>
        <w:tblLayout w:type="fixed"/>
        <w:tblLook w:val="04A0" w:firstRow="1" w:lastRow="0" w:firstColumn="1" w:lastColumn="0" w:noHBand="0" w:noVBand="1"/>
      </w:tblPr>
      <w:tblGrid>
        <w:gridCol w:w="5512"/>
        <w:gridCol w:w="3700"/>
      </w:tblGrid>
      <w:tr w:rsidR="008158C3" w:rsidRPr="00B11973" w14:paraId="648F7AA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3E1509F8"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Naziv podjetja</w:t>
            </w:r>
          </w:p>
        </w:tc>
        <w:tc>
          <w:tcPr>
            <w:tcW w:w="3700" w:type="dxa"/>
            <w:tcBorders>
              <w:top w:val="single" w:sz="4" w:space="0" w:color="000000"/>
              <w:left w:val="single" w:sz="4" w:space="0" w:color="000000"/>
              <w:bottom w:val="single" w:sz="4" w:space="0" w:color="000000"/>
              <w:right w:val="single" w:sz="4" w:space="0" w:color="000000"/>
            </w:tcBorders>
          </w:tcPr>
          <w:p w14:paraId="482C3F91"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Matična številka podjetja</w:t>
            </w:r>
          </w:p>
        </w:tc>
      </w:tr>
      <w:tr w:rsidR="008158C3" w:rsidRPr="00B11973" w14:paraId="1EAAD9C6"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6F618F31"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CBF36E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B38CAD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B7132D6"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60B7EE2B"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7DF25C3F"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CC9ED60"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9A444DC"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4FDA01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55C9E328"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3D1C628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C97B2B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0F2E57A"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515A345D" w14:textId="77777777" w:rsidR="008158C3" w:rsidRPr="00B11973" w:rsidRDefault="008158C3" w:rsidP="00E14691">
            <w:pPr>
              <w:pStyle w:val="TEKST"/>
              <w:widowControl w:val="0"/>
              <w:spacing w:line="240" w:lineRule="auto"/>
              <w:rPr>
                <w:rFonts w:asciiTheme="majorHAnsi" w:hAnsiTheme="majorHAnsi" w:cstheme="majorHAnsi"/>
                <w:lang w:val="sl-SI"/>
              </w:rPr>
            </w:pPr>
          </w:p>
        </w:tc>
      </w:tr>
    </w:tbl>
    <w:p w14:paraId="32B01C01" w14:textId="77777777" w:rsidR="008158C3" w:rsidRPr="00B11973" w:rsidRDefault="008158C3" w:rsidP="008158C3">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Izjavljamo, da je podjetje______________________ povezano z naslednjimi podjetji v enotno podjetje</w:t>
      </w:r>
      <w:r w:rsidRPr="00B11973">
        <w:rPr>
          <w:rStyle w:val="Sidrosprotneopombe"/>
          <w:rFonts w:asciiTheme="majorHAnsi" w:hAnsiTheme="majorHAnsi" w:cstheme="majorHAnsi"/>
          <w:lang w:val="sl-SI"/>
        </w:rPr>
        <w:footnoteReference w:id="3"/>
      </w:r>
    </w:p>
    <w:p w14:paraId="7ED12988" w14:textId="10D17AF3" w:rsidR="007D16C7" w:rsidRPr="00B11973" w:rsidRDefault="007D16C7" w:rsidP="00B4081D">
      <w:pPr>
        <w:pStyle w:val="TEKST"/>
        <w:numPr>
          <w:ilvl w:val="3"/>
          <w:numId w:val="2"/>
        </w:numPr>
        <w:spacing w:line="240" w:lineRule="auto"/>
        <w:rPr>
          <w:rFonts w:asciiTheme="majorHAnsi" w:eastAsia="Times New Roman" w:hAnsiTheme="majorHAnsi" w:cstheme="majorHAnsi"/>
          <w:lang w:eastAsia="sl-SI"/>
        </w:rPr>
      </w:pPr>
      <w:r w:rsidRPr="00B11973">
        <w:rPr>
          <w:rFonts w:asciiTheme="majorHAnsi" w:hAnsiTheme="majorHAnsi" w:cstheme="majorHAnsi"/>
          <w:lang w:val="sl-SI"/>
        </w:rPr>
        <w:t>Kratka predstavitev investitorja (začetek poslovanja, predmet poslovanja, poslovna banka s</w:t>
      </w:r>
      <w:r w:rsidR="00904318" w:rsidRPr="00B11973">
        <w:rPr>
          <w:rFonts w:asciiTheme="majorHAnsi" w:hAnsiTheme="majorHAnsi" w:cstheme="majorHAnsi"/>
          <w:lang w:val="sl-SI"/>
        </w:rPr>
        <w:t xml:space="preserve"> </w:t>
      </w:r>
      <w:r w:rsidRPr="00B11973">
        <w:rPr>
          <w:rFonts w:asciiTheme="majorHAnsi" w:hAnsiTheme="majorHAnsi" w:cstheme="majorHAnsi"/>
          <w:lang w:val="sl-SI"/>
        </w:rPr>
        <w:t>katero posluje, kapitalske povezave z drugimi podjetji, …):</w:t>
      </w:r>
    </w:p>
    <w:p w14:paraId="393343B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7EB88562"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07E207A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054B44E5"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39EA869"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lastRenderedPageBreak/>
        <w:t>________________________________________________________________________</w:t>
      </w:r>
    </w:p>
    <w:p w14:paraId="68AF85DB"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0AF07DD"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5CD72F1"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75BF503A"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775C89E" w14:textId="77777777" w:rsidR="007D16C7" w:rsidRPr="00B11973" w:rsidRDefault="007D16C7" w:rsidP="00904318">
      <w:pPr>
        <w:suppressAutoHyphens/>
        <w:spacing w:after="0" w:line="240" w:lineRule="auto"/>
        <w:jc w:val="both"/>
        <w:rPr>
          <w:rFonts w:asciiTheme="majorHAnsi" w:hAnsiTheme="majorHAnsi" w:cstheme="majorHAnsi"/>
          <w:szCs w:val="24"/>
        </w:rPr>
      </w:pPr>
    </w:p>
    <w:p w14:paraId="0C9E1F82" w14:textId="3475633D" w:rsidR="007D16C7" w:rsidRPr="00B11973" w:rsidRDefault="007D16C7" w:rsidP="00B4081D">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Kratka predstavitev uspešnosti preteklega poslovanja in premoženja, s katerim podjetje/podjetnik razpolaga:</w:t>
      </w:r>
    </w:p>
    <w:p w14:paraId="00A7CFBC"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40D9053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60A9BF02"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B11A596" w14:textId="77777777" w:rsidR="007D16C7" w:rsidRPr="00B11973" w:rsidRDefault="007D16C7" w:rsidP="00B4081D">
      <w:pPr>
        <w:spacing w:after="0" w:line="240" w:lineRule="auto"/>
        <w:rPr>
          <w:rFonts w:asciiTheme="majorHAnsi" w:hAnsiTheme="majorHAnsi" w:cstheme="majorHAnsi"/>
          <w:szCs w:val="24"/>
        </w:rPr>
      </w:pPr>
    </w:p>
    <w:p w14:paraId="1F0A60F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C374FD4" w14:textId="77777777" w:rsidR="007D16C7" w:rsidRPr="00B11973" w:rsidRDefault="007D16C7" w:rsidP="00B4081D">
      <w:pPr>
        <w:spacing w:after="0" w:line="240" w:lineRule="auto"/>
        <w:rPr>
          <w:rFonts w:asciiTheme="majorHAnsi" w:hAnsiTheme="majorHAnsi" w:cstheme="majorHAnsi"/>
          <w:szCs w:val="24"/>
        </w:rPr>
      </w:pPr>
    </w:p>
    <w:p w14:paraId="20FE5F45"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999993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74984AFD"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1181D4F5" w14:textId="77777777" w:rsidR="007D16C7" w:rsidRPr="00B11973" w:rsidRDefault="007D16C7" w:rsidP="00B4081D">
      <w:pPr>
        <w:spacing w:after="0" w:line="240" w:lineRule="auto"/>
        <w:rPr>
          <w:rFonts w:asciiTheme="majorHAnsi" w:hAnsiTheme="majorHAnsi" w:cstheme="majorHAnsi"/>
          <w:szCs w:val="24"/>
        </w:rPr>
      </w:pPr>
    </w:p>
    <w:p w14:paraId="3CD3770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8694E86" w14:textId="77777777" w:rsidR="00B4081D" w:rsidRPr="00B11973" w:rsidRDefault="00B4081D" w:rsidP="00904318">
      <w:pPr>
        <w:spacing w:after="0" w:line="240" w:lineRule="auto"/>
        <w:rPr>
          <w:rFonts w:asciiTheme="majorHAnsi" w:hAnsiTheme="majorHAnsi" w:cstheme="majorHAnsi"/>
          <w:szCs w:val="24"/>
        </w:rPr>
      </w:pPr>
    </w:p>
    <w:p w14:paraId="208741FC" w14:textId="344BBB9D" w:rsidR="007D16C7" w:rsidRPr="00B11973" w:rsidRDefault="007D16C7" w:rsidP="00904318">
      <w:pPr>
        <w:spacing w:after="0" w:line="240" w:lineRule="auto"/>
        <w:rPr>
          <w:rFonts w:asciiTheme="majorHAnsi" w:hAnsiTheme="majorHAnsi" w:cstheme="majorHAnsi"/>
          <w:szCs w:val="24"/>
        </w:rPr>
      </w:pPr>
      <w:r w:rsidRPr="00B11973">
        <w:rPr>
          <w:rFonts w:asciiTheme="majorHAnsi" w:hAnsiTheme="majorHAnsi" w:cstheme="majorHAnsi"/>
          <w:szCs w:val="24"/>
        </w:rPr>
        <w:t>Priložite izkaz poslovnega izida in bilance stanja (zadnji)  ter navedite</w:t>
      </w:r>
    </w:p>
    <w:p w14:paraId="7FFB331D" w14:textId="77777777" w:rsidR="007D16C7" w:rsidRPr="00B11973" w:rsidRDefault="007D16C7" w:rsidP="00904318">
      <w:pPr>
        <w:spacing w:after="0" w:line="240" w:lineRule="auto"/>
        <w:rPr>
          <w:rFonts w:asciiTheme="majorHAnsi" w:hAnsiTheme="majorHAnsi" w:cstheme="majorHAnsi"/>
          <w:szCs w:val="24"/>
        </w:rPr>
      </w:pPr>
    </w:p>
    <w:p w14:paraId="62E4E62E" w14:textId="6E3BF507"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čisti dobiček/izguba</w:t>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025F5C4A" w14:textId="77777777" w:rsidR="007D16C7" w:rsidRPr="00B11973" w:rsidRDefault="007D16C7" w:rsidP="00904318">
      <w:pPr>
        <w:spacing w:after="0" w:line="240" w:lineRule="auto"/>
        <w:rPr>
          <w:rFonts w:asciiTheme="majorHAnsi" w:hAnsiTheme="majorHAnsi" w:cstheme="majorHAnsi"/>
          <w:szCs w:val="24"/>
        </w:rPr>
      </w:pPr>
    </w:p>
    <w:p w14:paraId="1F6433BD" w14:textId="4584A5E5"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amortizacija</w:t>
      </w:r>
      <w:r w:rsidRPr="00B11973">
        <w:rPr>
          <w:rFonts w:asciiTheme="majorHAnsi" w:hAnsiTheme="majorHAnsi" w:cstheme="majorHAnsi"/>
          <w:sz w:val="24"/>
          <w:szCs w:val="24"/>
        </w:rPr>
        <w:tab/>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4934CBC0" w14:textId="77777777" w:rsidR="00B4081D" w:rsidRPr="00B11973" w:rsidRDefault="00B4081D" w:rsidP="00B4081D">
      <w:pPr>
        <w:pStyle w:val="TEKST"/>
        <w:spacing w:line="240" w:lineRule="auto"/>
        <w:rPr>
          <w:rFonts w:asciiTheme="majorHAnsi" w:hAnsiTheme="majorHAnsi" w:cstheme="majorHAnsi"/>
          <w:lang w:val="sl-SI"/>
        </w:rPr>
      </w:pPr>
    </w:p>
    <w:p w14:paraId="3EA8C3F0" w14:textId="7AC9A620" w:rsidR="007D16C7" w:rsidRPr="00B11973" w:rsidRDefault="007D16C7"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Glavni kupci (dolžniki) in dobavitelji (upniki) – navedite vsaj po tri ter njihov obseg:</w:t>
      </w:r>
    </w:p>
    <w:p w14:paraId="6B71AC98" w14:textId="3DC4E06E" w:rsidR="007D16C7" w:rsidRPr="00B11973" w:rsidRDefault="007D16C7" w:rsidP="00426934">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Vaši kupci (dolžniki):</w:t>
      </w:r>
    </w:p>
    <w:p w14:paraId="44E2BD71" w14:textId="77777777" w:rsidR="004D1439" w:rsidRPr="00B11973" w:rsidRDefault="004D1439" w:rsidP="00426934">
      <w:pPr>
        <w:spacing w:after="0" w:line="240" w:lineRule="auto"/>
        <w:ind w:firstLine="708"/>
        <w:rPr>
          <w:rFonts w:asciiTheme="majorHAnsi" w:eastAsia="Times New Roman" w:hAnsiTheme="majorHAnsi" w:cstheme="majorHAnsi"/>
          <w:szCs w:val="24"/>
          <w:lang w:eastAsia="sl-SI"/>
        </w:rPr>
      </w:pPr>
    </w:p>
    <w:p w14:paraId="2F93D4FE" w14:textId="376292C8" w:rsidR="00426934"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FD3B92">
        <w:rPr>
          <w:rFonts w:asciiTheme="majorHAnsi" w:hAnsiTheme="majorHAnsi" w:cstheme="majorHAnsi"/>
          <w:szCs w:val="24"/>
        </w:rPr>
        <w:t>______________</w:t>
      </w:r>
    </w:p>
    <w:p w14:paraId="4C5E344E" w14:textId="393E652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FD3B92">
        <w:rPr>
          <w:rFonts w:asciiTheme="majorHAnsi" w:hAnsiTheme="majorHAnsi" w:cstheme="majorHAnsi"/>
          <w:szCs w:val="24"/>
        </w:rPr>
        <w:t>______________</w:t>
      </w:r>
    </w:p>
    <w:p w14:paraId="580A8F49" w14:textId="4B87C5B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FD3B92">
        <w:rPr>
          <w:rFonts w:asciiTheme="majorHAnsi" w:hAnsiTheme="majorHAnsi" w:cstheme="majorHAnsi"/>
          <w:szCs w:val="24"/>
        </w:rPr>
        <w:t>______________</w:t>
      </w:r>
    </w:p>
    <w:p w14:paraId="7003D126" w14:textId="0D62F9C6"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FD3B92">
        <w:rPr>
          <w:rFonts w:asciiTheme="majorHAnsi" w:hAnsiTheme="majorHAnsi" w:cstheme="majorHAnsi"/>
          <w:szCs w:val="24"/>
        </w:rPr>
        <w:t>______________</w:t>
      </w:r>
    </w:p>
    <w:p w14:paraId="26F2321F" w14:textId="3D1FEAB8"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FD3B92">
        <w:rPr>
          <w:rFonts w:asciiTheme="majorHAnsi" w:hAnsiTheme="majorHAnsi" w:cstheme="majorHAnsi"/>
          <w:szCs w:val="24"/>
        </w:rPr>
        <w:t>______________</w:t>
      </w:r>
    </w:p>
    <w:p w14:paraId="74A19ACB" w14:textId="4E37FB51" w:rsidR="00426934" w:rsidRPr="00B11973" w:rsidRDefault="00426934" w:rsidP="00426934">
      <w:pPr>
        <w:ind w:firstLine="708"/>
        <w:rPr>
          <w:rFonts w:asciiTheme="majorHAnsi" w:hAnsiTheme="majorHAnsi" w:cstheme="majorHAnsi"/>
          <w:szCs w:val="24"/>
        </w:rPr>
      </w:pPr>
    </w:p>
    <w:p w14:paraId="65FBD73C"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64CA1E1" w14:textId="31D98C10" w:rsidR="004D1439" w:rsidRPr="00B11973" w:rsidRDefault="004D1439" w:rsidP="004D1439">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Vaši dobavitelji (upniki):</w:t>
      </w:r>
    </w:p>
    <w:p w14:paraId="04EB0A03"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7EBBD54" w14:textId="732237E7" w:rsidR="004D1439"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980763">
        <w:rPr>
          <w:rFonts w:asciiTheme="majorHAnsi" w:hAnsiTheme="majorHAnsi" w:cstheme="majorHAnsi"/>
          <w:szCs w:val="24"/>
        </w:rPr>
        <w:t>______________</w:t>
      </w:r>
    </w:p>
    <w:p w14:paraId="39CB07BF" w14:textId="383E6153"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980763">
        <w:rPr>
          <w:rFonts w:asciiTheme="majorHAnsi" w:hAnsiTheme="majorHAnsi" w:cstheme="majorHAnsi"/>
          <w:szCs w:val="24"/>
        </w:rPr>
        <w:t>______________</w:t>
      </w:r>
    </w:p>
    <w:p w14:paraId="3CF5081F" w14:textId="6822A2B1"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980763">
        <w:rPr>
          <w:rFonts w:asciiTheme="majorHAnsi" w:hAnsiTheme="majorHAnsi" w:cstheme="majorHAnsi"/>
          <w:szCs w:val="24"/>
        </w:rPr>
        <w:t>______________</w:t>
      </w:r>
    </w:p>
    <w:p w14:paraId="1F457005" w14:textId="54F4BF9D"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980763">
        <w:rPr>
          <w:rFonts w:asciiTheme="majorHAnsi" w:hAnsiTheme="majorHAnsi" w:cstheme="majorHAnsi"/>
          <w:szCs w:val="24"/>
        </w:rPr>
        <w:t>______________</w:t>
      </w:r>
    </w:p>
    <w:p w14:paraId="45E732BA" w14:textId="4C040BBA"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lastRenderedPageBreak/>
        <w:t>5. _________________________________________________</w:t>
      </w:r>
      <w:r w:rsidR="00980763">
        <w:rPr>
          <w:rFonts w:asciiTheme="majorHAnsi" w:hAnsiTheme="majorHAnsi" w:cstheme="majorHAnsi"/>
          <w:szCs w:val="24"/>
        </w:rPr>
        <w:t>______________</w:t>
      </w:r>
    </w:p>
    <w:p w14:paraId="15F3BDD8" w14:textId="77777777" w:rsidR="004D1439" w:rsidRPr="00B11973" w:rsidRDefault="004D1439" w:rsidP="004D1439">
      <w:pPr>
        <w:spacing w:after="0" w:line="240" w:lineRule="auto"/>
        <w:ind w:left="702"/>
        <w:rPr>
          <w:rFonts w:asciiTheme="majorHAnsi" w:hAnsiTheme="majorHAnsi" w:cstheme="majorHAnsi"/>
          <w:szCs w:val="24"/>
        </w:rPr>
      </w:pPr>
      <w:r w:rsidRPr="00B11973">
        <w:rPr>
          <w:rFonts w:asciiTheme="majorHAnsi" w:hAnsiTheme="majorHAnsi" w:cstheme="majorHAnsi"/>
          <w:szCs w:val="24"/>
        </w:rPr>
        <w:t>Plačilni pogoji:</w:t>
      </w:r>
    </w:p>
    <w:p w14:paraId="42C6C39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5E4938B6" w14:textId="4DD51BF1"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vi kupcem (dni) __________________________</w:t>
      </w:r>
    </w:p>
    <w:p w14:paraId="3A11904F" w14:textId="77777777" w:rsidR="004D1439" w:rsidRPr="00B11973" w:rsidRDefault="004D1439" w:rsidP="004D1439">
      <w:pPr>
        <w:spacing w:after="0" w:line="240" w:lineRule="auto"/>
        <w:rPr>
          <w:rFonts w:asciiTheme="majorHAnsi" w:hAnsiTheme="majorHAnsi" w:cstheme="majorHAnsi"/>
          <w:szCs w:val="24"/>
        </w:rPr>
      </w:pPr>
    </w:p>
    <w:p w14:paraId="4ED9F9A5" w14:textId="6198B06B"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dobavitelji vam (dni) ______________________</w:t>
      </w:r>
    </w:p>
    <w:p w14:paraId="6D03B3BF" w14:textId="77777777" w:rsidR="004D1439" w:rsidRPr="00B11973" w:rsidRDefault="004D1439" w:rsidP="004D1439">
      <w:pPr>
        <w:pStyle w:val="Odstavekseznama"/>
        <w:rPr>
          <w:rFonts w:asciiTheme="majorHAnsi" w:hAnsiTheme="majorHAnsi" w:cstheme="majorHAnsi"/>
          <w:sz w:val="24"/>
          <w:szCs w:val="24"/>
        </w:rPr>
      </w:pPr>
    </w:p>
    <w:p w14:paraId="42139CD9" w14:textId="17BDCB99" w:rsidR="004D1439" w:rsidRPr="00B11973" w:rsidRDefault="004D1439"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Analiza stanja na trgu: </w:t>
      </w:r>
    </w:p>
    <w:p w14:paraId="0575116B" w14:textId="77777777" w:rsidR="004D1439" w:rsidRPr="00B11973" w:rsidRDefault="004D1439" w:rsidP="004D1439">
      <w:pPr>
        <w:spacing w:after="0" w:line="240" w:lineRule="auto"/>
        <w:ind w:left="1080"/>
        <w:rPr>
          <w:rFonts w:asciiTheme="majorHAnsi" w:hAnsiTheme="majorHAnsi" w:cstheme="majorHAnsi"/>
          <w:szCs w:val="24"/>
        </w:rPr>
      </w:pPr>
    </w:p>
    <w:p w14:paraId="7729EE84"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Kakšna je ponudba takih storitev oz. proizvodov, ki jih ali jih boste ponujali?</w:t>
      </w:r>
    </w:p>
    <w:p w14:paraId="1EB02415"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50348" w14:textId="77777777" w:rsidR="004D1439" w:rsidRPr="00B11973" w:rsidRDefault="004D1439" w:rsidP="004D1439">
      <w:pPr>
        <w:spacing w:after="0" w:line="240" w:lineRule="auto"/>
        <w:rPr>
          <w:rFonts w:asciiTheme="majorHAnsi" w:hAnsiTheme="majorHAnsi" w:cstheme="majorHAnsi"/>
          <w:szCs w:val="24"/>
        </w:rPr>
      </w:pPr>
    </w:p>
    <w:p w14:paraId="4C3BD033"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Kakšno je povpraševanje po storitvah oz. proizvodih, ki jih ali jih boste ponujali?</w:t>
      </w:r>
    </w:p>
    <w:p w14:paraId="2DAF15B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30E0B12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w:t>
      </w:r>
    </w:p>
    <w:p w14:paraId="36F8C3F7" w14:textId="77777777" w:rsidR="004D1439" w:rsidRPr="00B11973" w:rsidRDefault="004D1439" w:rsidP="004D1439">
      <w:pPr>
        <w:spacing w:after="0" w:line="240" w:lineRule="auto"/>
        <w:rPr>
          <w:rFonts w:asciiTheme="majorHAnsi" w:hAnsiTheme="majorHAnsi" w:cstheme="majorHAnsi"/>
          <w:szCs w:val="24"/>
        </w:rPr>
      </w:pPr>
    </w:p>
    <w:p w14:paraId="0082A75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V katere države prodajate svoje proizvode oz. izvajate svoje storitve?</w:t>
      </w:r>
    </w:p>
    <w:p w14:paraId="2F594D9A"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2E6DD" w14:textId="77777777" w:rsidR="004D1439" w:rsidRPr="00B11973" w:rsidRDefault="004D1439" w:rsidP="004D1439">
      <w:pPr>
        <w:spacing w:after="0" w:line="240" w:lineRule="auto"/>
        <w:rPr>
          <w:rFonts w:asciiTheme="majorHAnsi" w:hAnsiTheme="majorHAnsi" w:cstheme="majorHAnsi"/>
          <w:szCs w:val="24"/>
        </w:rPr>
      </w:pPr>
    </w:p>
    <w:p w14:paraId="5A5F6A1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Koliko imate zaposlenih (za polni oz. krajši delovni čas) in koliko jih boste dodatno zaposlili na podlagi te investicije (za polni oz. krajši delovni čas)?</w:t>
      </w:r>
    </w:p>
    <w:p w14:paraId="1974CBBB"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B4ED63" w14:textId="77777777" w:rsidR="004D1439" w:rsidRPr="00B11973" w:rsidRDefault="004D1439" w:rsidP="004D1439">
      <w:pPr>
        <w:suppressAutoHyphens/>
        <w:spacing w:after="0" w:line="240" w:lineRule="auto"/>
        <w:rPr>
          <w:rFonts w:asciiTheme="majorHAnsi" w:hAnsiTheme="majorHAnsi" w:cstheme="majorHAnsi"/>
          <w:szCs w:val="24"/>
        </w:rPr>
      </w:pPr>
    </w:p>
    <w:p w14:paraId="1A7F051C" w14:textId="77777777" w:rsidR="004D1439" w:rsidRPr="00B11973" w:rsidRDefault="004D1439" w:rsidP="004D1439">
      <w:pPr>
        <w:spacing w:after="0" w:line="240" w:lineRule="auto"/>
        <w:rPr>
          <w:rFonts w:asciiTheme="majorHAnsi" w:hAnsiTheme="majorHAnsi" w:cstheme="majorHAnsi"/>
          <w:szCs w:val="24"/>
        </w:rPr>
      </w:pPr>
    </w:p>
    <w:p w14:paraId="2B8EDBF8" w14:textId="07FB69D1" w:rsidR="00426934" w:rsidRPr="00B11973" w:rsidRDefault="00426934" w:rsidP="00426934">
      <w:pPr>
        <w:rPr>
          <w:rFonts w:asciiTheme="majorHAnsi" w:hAnsiTheme="majorHAnsi" w:cstheme="majorHAnsi"/>
          <w:b/>
          <w:szCs w:val="24"/>
        </w:rPr>
      </w:pPr>
    </w:p>
    <w:p w14:paraId="53173E7B" w14:textId="56C4EDE8" w:rsidR="004D1439" w:rsidRPr="00B11973" w:rsidRDefault="004D1439" w:rsidP="00426934">
      <w:pPr>
        <w:rPr>
          <w:rFonts w:asciiTheme="majorHAnsi" w:hAnsiTheme="majorHAnsi" w:cstheme="majorHAnsi"/>
          <w:b/>
          <w:szCs w:val="24"/>
        </w:rPr>
      </w:pPr>
    </w:p>
    <w:p w14:paraId="62D098C9" w14:textId="77777777" w:rsidR="00735BE5" w:rsidRPr="00B11973" w:rsidRDefault="00735BE5" w:rsidP="00735BE5">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t>PODATKI O ZAPROŠENEM POSOJILU</w:t>
      </w:r>
    </w:p>
    <w:p w14:paraId="77824B01" w14:textId="77777777" w:rsidR="00735BE5" w:rsidRPr="00B11973" w:rsidRDefault="00735BE5" w:rsidP="00DA6FA4">
      <w:pPr>
        <w:spacing w:after="0" w:line="240" w:lineRule="auto"/>
        <w:ind w:left="1080"/>
        <w:rPr>
          <w:rFonts w:asciiTheme="majorHAnsi" w:hAnsiTheme="majorHAnsi" w:cstheme="majorHAnsi"/>
          <w:szCs w:val="24"/>
        </w:rPr>
      </w:pPr>
    </w:p>
    <w:p w14:paraId="5C846C75"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Višina zaprošenega posojila (v €): ____________________________________________________</w:t>
      </w:r>
    </w:p>
    <w:p w14:paraId="5F41B186" w14:textId="77777777" w:rsidR="00735BE5" w:rsidRPr="00B11973" w:rsidRDefault="00735BE5" w:rsidP="00DA6FA4">
      <w:pPr>
        <w:spacing w:after="0" w:line="240" w:lineRule="auto"/>
        <w:rPr>
          <w:rFonts w:asciiTheme="majorHAnsi" w:hAnsiTheme="majorHAnsi" w:cstheme="majorHAnsi"/>
          <w:szCs w:val="24"/>
        </w:rPr>
      </w:pPr>
    </w:p>
    <w:p w14:paraId="76444688"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Za kredit zaprošam za naslednji namen (označi z X):</w:t>
      </w:r>
    </w:p>
    <w:p w14:paraId="3452BBFA" w14:textId="77777777" w:rsidR="00735BE5" w:rsidRPr="00B11973" w:rsidRDefault="00735BE5" w:rsidP="00DA6FA4">
      <w:pPr>
        <w:spacing w:after="0" w:line="240" w:lineRule="auto"/>
        <w:rPr>
          <w:rFonts w:asciiTheme="majorHAnsi" w:hAnsiTheme="majorHAnsi" w:cstheme="majorHAnsi"/>
          <w:szCs w:val="24"/>
        </w:rPr>
      </w:pPr>
    </w:p>
    <w:tbl>
      <w:tblPr>
        <w:tblStyle w:val="Tabelamrea"/>
        <w:tblW w:w="9493" w:type="dxa"/>
        <w:tblInd w:w="352" w:type="dxa"/>
        <w:tblLayout w:type="fixed"/>
        <w:tblLook w:val="04A0" w:firstRow="1" w:lastRow="0" w:firstColumn="1" w:lastColumn="0" w:noHBand="0" w:noVBand="1"/>
      </w:tblPr>
      <w:tblGrid>
        <w:gridCol w:w="704"/>
        <w:gridCol w:w="8789"/>
      </w:tblGrid>
      <w:tr w:rsidR="00735BE5" w:rsidRPr="00B11973" w14:paraId="09BD7E6B" w14:textId="77777777" w:rsidTr="00DA6FA4">
        <w:tc>
          <w:tcPr>
            <w:tcW w:w="704" w:type="dxa"/>
          </w:tcPr>
          <w:p w14:paraId="6502474D"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3763AE1"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urejanje in komunalno opremljanje zemljišč za gradnjo poslovnih prostorov; </w:t>
            </w:r>
          </w:p>
        </w:tc>
      </w:tr>
      <w:tr w:rsidR="00735BE5" w:rsidRPr="00B11973" w14:paraId="0DCDA8EC" w14:textId="77777777" w:rsidTr="00DA6FA4">
        <w:tc>
          <w:tcPr>
            <w:tcW w:w="704" w:type="dxa"/>
          </w:tcPr>
          <w:p w14:paraId="45A77695"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447D164F"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gradnjo ali investicijsko vzdrževanje poslovnih ali proizvodnih prostorov; </w:t>
            </w:r>
          </w:p>
        </w:tc>
      </w:tr>
      <w:tr w:rsidR="00735BE5" w:rsidRPr="00B11973" w14:paraId="27EFF517" w14:textId="77777777" w:rsidTr="00DA6FA4">
        <w:tc>
          <w:tcPr>
            <w:tcW w:w="704" w:type="dxa"/>
          </w:tcPr>
          <w:p w14:paraId="25D61F82"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283736E"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nove ali generalno obnovljene proizvajalne in storitvene opreme; </w:t>
            </w:r>
          </w:p>
        </w:tc>
      </w:tr>
      <w:tr w:rsidR="00735BE5" w:rsidRPr="00B11973" w14:paraId="3956E823" w14:textId="77777777" w:rsidTr="00DA6FA4">
        <w:tc>
          <w:tcPr>
            <w:tcW w:w="704" w:type="dxa"/>
          </w:tcPr>
          <w:p w14:paraId="3B9A3AB0"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6CA48C8"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za nakup nematerialnih pravic (patenti, licence, tehnološko znanje).</w:t>
            </w:r>
          </w:p>
        </w:tc>
      </w:tr>
    </w:tbl>
    <w:p w14:paraId="08824DD5" w14:textId="12CB8EC3" w:rsidR="00DA6FA4" w:rsidRPr="00B11973" w:rsidRDefault="00DA6FA4" w:rsidP="00DA6FA4">
      <w:pPr>
        <w:pStyle w:val="TEKST"/>
        <w:ind w:left="360"/>
        <w:rPr>
          <w:rFonts w:asciiTheme="majorHAnsi" w:hAnsiTheme="majorHAnsi" w:cstheme="majorHAnsi"/>
          <w:b/>
          <w:u w:val="single"/>
          <w:lang w:val="sl-SI"/>
        </w:rPr>
      </w:pPr>
    </w:p>
    <w:p w14:paraId="26308457" w14:textId="77777777" w:rsidR="00DA6FA4" w:rsidRPr="00B11973" w:rsidRDefault="00DA6FA4" w:rsidP="00DA6FA4">
      <w:pPr>
        <w:pStyle w:val="TEKST"/>
        <w:ind w:left="360"/>
        <w:rPr>
          <w:rFonts w:asciiTheme="majorHAnsi" w:hAnsiTheme="majorHAnsi" w:cstheme="majorHAnsi"/>
          <w:b/>
          <w:u w:val="single"/>
          <w:lang w:val="sl-SI"/>
        </w:rPr>
      </w:pPr>
    </w:p>
    <w:p w14:paraId="63BD30BF" w14:textId="09D69798" w:rsidR="00DA6FA4" w:rsidRPr="00B11973" w:rsidRDefault="00DA6FA4" w:rsidP="00DA6FA4">
      <w:pPr>
        <w:pStyle w:val="TEKST"/>
        <w:numPr>
          <w:ilvl w:val="0"/>
          <w:numId w:val="1"/>
        </w:numPr>
        <w:spacing w:line="240" w:lineRule="auto"/>
        <w:ind w:firstLine="0"/>
        <w:rPr>
          <w:rFonts w:asciiTheme="majorHAnsi" w:hAnsiTheme="majorHAnsi" w:cstheme="majorHAnsi"/>
          <w:b/>
          <w:u w:val="single"/>
          <w:lang w:val="sl-SI"/>
        </w:rPr>
      </w:pPr>
      <w:r w:rsidRPr="00B11973">
        <w:rPr>
          <w:rFonts w:asciiTheme="majorHAnsi" w:hAnsiTheme="majorHAnsi" w:cstheme="majorHAnsi"/>
          <w:b/>
          <w:u w:val="single"/>
          <w:lang w:val="sl-SI"/>
        </w:rPr>
        <w:t>PODATKI O INVESTICIJI</w:t>
      </w:r>
    </w:p>
    <w:p w14:paraId="6C04082B" w14:textId="77777777" w:rsidR="00DA6FA4" w:rsidRPr="00B11973" w:rsidRDefault="00DA6FA4" w:rsidP="00DA6FA4">
      <w:pPr>
        <w:spacing w:after="0" w:line="240" w:lineRule="auto"/>
        <w:rPr>
          <w:rFonts w:asciiTheme="majorHAnsi" w:hAnsiTheme="majorHAnsi" w:cstheme="majorHAnsi"/>
          <w:b/>
          <w:szCs w:val="24"/>
          <w:u w:val="single"/>
        </w:rPr>
      </w:pPr>
    </w:p>
    <w:p w14:paraId="71BA5254" w14:textId="71FBF09B" w:rsidR="00DA6FA4" w:rsidRPr="00B11973" w:rsidRDefault="00B20E61" w:rsidP="00B20E61">
      <w:pPr>
        <w:rPr>
          <w:rFonts w:asciiTheme="majorHAnsi" w:hAnsiTheme="majorHAnsi" w:cstheme="majorHAnsi"/>
          <w:bCs/>
          <w:szCs w:val="24"/>
        </w:rPr>
      </w:pPr>
      <w:r w:rsidRPr="00B11973">
        <w:rPr>
          <w:rFonts w:asciiTheme="majorHAnsi" w:hAnsiTheme="majorHAnsi" w:cstheme="majorHAnsi"/>
          <w:b/>
          <w:szCs w:val="24"/>
        </w:rPr>
        <w:t xml:space="preserve">1. </w:t>
      </w:r>
      <w:r w:rsidR="00DA6FA4" w:rsidRPr="00B11973">
        <w:rPr>
          <w:rFonts w:asciiTheme="majorHAnsi" w:hAnsiTheme="majorHAnsi" w:cstheme="majorHAnsi"/>
          <w:b/>
          <w:szCs w:val="24"/>
        </w:rPr>
        <w:t xml:space="preserve">Opis investicije </w:t>
      </w:r>
      <w:r w:rsidR="00DA6FA4" w:rsidRPr="00B11973">
        <w:rPr>
          <w:rFonts w:asciiTheme="majorHAnsi" w:hAnsiTheme="majorHAnsi" w:cstheme="majorHAnsi"/>
          <w:bCs/>
          <w:szCs w:val="24"/>
        </w:rPr>
        <w:t>(opisati celotno investicijo in fazo investicije, če je predmet prijave le določena faza le-te):</w:t>
      </w:r>
    </w:p>
    <w:p w14:paraId="75D8DA80" w14:textId="6B0DC635"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13F55256" w14:textId="5B76C10C"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t>_____________________________________________</w:t>
      </w:r>
    </w:p>
    <w:p w14:paraId="45645D6C" w14:textId="45AD7FDB" w:rsidR="00DA6FA4" w:rsidRDefault="00980763" w:rsidP="00DA6FA4">
      <w:pPr>
        <w:spacing w:after="0" w:line="240" w:lineRule="auto"/>
        <w:rPr>
          <w:rFonts w:asciiTheme="majorHAnsi" w:hAnsiTheme="majorHAnsi" w:cstheme="majorHAnsi"/>
          <w:b/>
          <w:szCs w:val="24"/>
        </w:rPr>
      </w:pPr>
      <w:r>
        <w:rPr>
          <w:rFonts w:asciiTheme="majorHAnsi" w:hAnsiTheme="majorHAnsi" w:cstheme="majorHAnsi"/>
          <w:b/>
          <w:szCs w:val="24"/>
        </w:rPr>
        <w:t>___________________________________________________________________________</w:t>
      </w:r>
    </w:p>
    <w:p w14:paraId="2C0EC555" w14:textId="77777777" w:rsidR="00980763" w:rsidRPr="00B11973" w:rsidRDefault="00980763" w:rsidP="00DA6FA4">
      <w:pPr>
        <w:spacing w:after="0" w:line="240" w:lineRule="auto"/>
        <w:rPr>
          <w:rFonts w:asciiTheme="majorHAnsi" w:hAnsiTheme="majorHAnsi" w:cstheme="majorHAnsi"/>
          <w:b/>
          <w:szCs w:val="24"/>
        </w:rPr>
      </w:pPr>
    </w:p>
    <w:p w14:paraId="38BA2FA0" w14:textId="77777777" w:rsidR="0098076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b/>
          <w:szCs w:val="24"/>
        </w:rPr>
        <w:t>2. Lokacija investicije</w:t>
      </w:r>
      <w:r w:rsidRPr="00B11973">
        <w:rPr>
          <w:rFonts w:asciiTheme="majorHAnsi" w:hAnsiTheme="majorHAnsi" w:cstheme="majorHAnsi"/>
          <w:szCs w:val="24"/>
        </w:rPr>
        <w:t xml:space="preserve"> (parcelna št., naselje, občina, opis lokacije):</w:t>
      </w:r>
    </w:p>
    <w:p w14:paraId="3660CA35" w14:textId="152E9FEE"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p>
    <w:p w14:paraId="3A3A2227" w14:textId="77777777"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D1645" w14:textId="77777777" w:rsidR="00DA6FA4" w:rsidRPr="00B11973" w:rsidRDefault="00DA6FA4" w:rsidP="00DA6FA4">
      <w:pPr>
        <w:spacing w:after="0" w:line="240" w:lineRule="auto"/>
        <w:rPr>
          <w:rFonts w:asciiTheme="majorHAnsi" w:hAnsiTheme="majorHAnsi" w:cstheme="majorHAnsi"/>
          <w:szCs w:val="24"/>
        </w:rPr>
      </w:pPr>
    </w:p>
    <w:p w14:paraId="398C48AE" w14:textId="508F16CB" w:rsidR="00DA6FA4" w:rsidRPr="00980763" w:rsidRDefault="00980763" w:rsidP="00980763">
      <w:pPr>
        <w:rPr>
          <w:rFonts w:asciiTheme="majorHAnsi" w:hAnsiTheme="majorHAnsi" w:cstheme="majorHAnsi"/>
          <w:bCs/>
          <w:szCs w:val="24"/>
        </w:rPr>
      </w:pPr>
      <w:r w:rsidRPr="00980763">
        <w:rPr>
          <w:rFonts w:asciiTheme="majorHAnsi" w:hAnsiTheme="majorHAnsi" w:cstheme="majorHAnsi"/>
          <w:b/>
          <w:szCs w:val="24"/>
        </w:rPr>
        <w:t>3.</w:t>
      </w:r>
      <w:r>
        <w:rPr>
          <w:rFonts w:asciiTheme="majorHAnsi" w:hAnsiTheme="majorHAnsi" w:cstheme="majorHAnsi"/>
          <w:b/>
          <w:szCs w:val="24"/>
        </w:rPr>
        <w:t xml:space="preserve"> </w:t>
      </w:r>
      <w:r w:rsidR="00DA6FA4" w:rsidRPr="00980763">
        <w:rPr>
          <w:rFonts w:asciiTheme="majorHAnsi" w:hAnsiTheme="majorHAnsi" w:cstheme="majorHAnsi"/>
          <w:b/>
          <w:szCs w:val="24"/>
        </w:rPr>
        <w:t xml:space="preserve">Namen in cilj investicije </w:t>
      </w:r>
      <w:r w:rsidR="00DA6FA4" w:rsidRPr="00980763">
        <w:rPr>
          <w:rFonts w:asciiTheme="majorHAnsi" w:hAnsiTheme="majorHAnsi" w:cstheme="majorHAnsi"/>
          <w:bCs/>
          <w:szCs w:val="24"/>
        </w:rPr>
        <w:t xml:space="preserve">(zakaj se je podjetnik odločil za investicijo): </w:t>
      </w:r>
    </w:p>
    <w:p w14:paraId="34407FE9" w14:textId="77777777" w:rsidR="00980763" w:rsidRPr="00980763" w:rsidRDefault="00980763" w:rsidP="00980763">
      <w:pPr>
        <w:pStyle w:val="Odstavekseznama"/>
        <w:ind w:left="360"/>
        <w:rPr>
          <w:rFonts w:asciiTheme="majorHAnsi" w:hAnsiTheme="majorHAnsi" w:cstheme="majorHAnsi"/>
          <w:bCs/>
          <w:szCs w:val="24"/>
        </w:rPr>
      </w:pPr>
    </w:p>
    <w:p w14:paraId="7C510D5B" w14:textId="750A968B"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55CD1F77" w14:textId="0A79C396" w:rsidR="00DA6FA4"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CF36B" w14:textId="77777777" w:rsidR="00DA6FA4" w:rsidRPr="00B11973" w:rsidRDefault="00DA6FA4" w:rsidP="00DA6FA4">
      <w:pPr>
        <w:spacing w:after="0" w:line="240" w:lineRule="auto"/>
        <w:rPr>
          <w:rFonts w:asciiTheme="majorHAnsi" w:hAnsiTheme="majorHAnsi" w:cstheme="majorHAnsi"/>
          <w:b/>
          <w:bCs/>
          <w:szCs w:val="24"/>
        </w:rPr>
      </w:pPr>
    </w:p>
    <w:p w14:paraId="4A3FC56D" w14:textId="1F026DF2" w:rsidR="00980763" w:rsidRPr="00322490" w:rsidRDefault="00DA6FA4" w:rsidP="00322490">
      <w:pPr>
        <w:pStyle w:val="Odstavekseznama"/>
        <w:numPr>
          <w:ilvl w:val="0"/>
          <w:numId w:val="1"/>
        </w:numPr>
        <w:rPr>
          <w:rFonts w:asciiTheme="majorHAnsi" w:hAnsiTheme="majorHAnsi" w:cstheme="majorHAnsi"/>
          <w:sz w:val="24"/>
          <w:szCs w:val="24"/>
        </w:rPr>
      </w:pPr>
      <w:r w:rsidRPr="00322490">
        <w:rPr>
          <w:rFonts w:asciiTheme="majorHAnsi" w:hAnsiTheme="majorHAnsi" w:cstheme="majorHAnsi"/>
          <w:b/>
          <w:sz w:val="24"/>
          <w:szCs w:val="24"/>
        </w:rPr>
        <w:t>Dejavnost,</w:t>
      </w:r>
      <w:r w:rsidRPr="00322490">
        <w:rPr>
          <w:rFonts w:asciiTheme="majorHAnsi" w:hAnsiTheme="majorHAnsi" w:cstheme="majorHAnsi"/>
          <w:b/>
          <w:bCs/>
          <w:sz w:val="24"/>
          <w:szCs w:val="24"/>
        </w:rPr>
        <w:t xml:space="preserve"> v katero se investira</w:t>
      </w:r>
      <w:r w:rsidRPr="00322490">
        <w:rPr>
          <w:rFonts w:asciiTheme="majorHAnsi" w:hAnsiTheme="majorHAnsi" w:cstheme="majorHAnsi"/>
          <w:sz w:val="24"/>
          <w:szCs w:val="24"/>
        </w:rPr>
        <w:t xml:space="preserve"> (po standardni klasifikaciji dejavnosti):</w:t>
      </w:r>
    </w:p>
    <w:p w14:paraId="72532BE1" w14:textId="0700F190" w:rsidR="00DA6FA4" w:rsidRPr="00980763" w:rsidRDefault="00DA6FA4" w:rsidP="00980763">
      <w:pPr>
        <w:pStyle w:val="Odstavekseznama"/>
        <w:ind w:left="360"/>
        <w:rPr>
          <w:rFonts w:asciiTheme="majorHAnsi" w:hAnsiTheme="majorHAnsi" w:cstheme="majorHAnsi"/>
          <w:szCs w:val="24"/>
        </w:rPr>
      </w:pPr>
      <w:r w:rsidRPr="00980763">
        <w:rPr>
          <w:rFonts w:asciiTheme="majorHAnsi" w:hAnsiTheme="majorHAnsi" w:cstheme="majorHAnsi"/>
          <w:szCs w:val="24"/>
        </w:rPr>
        <w:t xml:space="preserve"> </w:t>
      </w:r>
    </w:p>
    <w:p w14:paraId="1BEECF17" w14:textId="5A12317A"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7BC75909" w14:textId="323E527A"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74D9C107" w14:textId="52B9B501" w:rsidR="00B20E61" w:rsidRPr="00B11973" w:rsidRDefault="00B20E61" w:rsidP="00DA6FA4">
      <w:pPr>
        <w:rPr>
          <w:rFonts w:asciiTheme="majorHAnsi" w:hAnsiTheme="majorHAnsi" w:cstheme="majorHAnsi"/>
          <w:szCs w:val="24"/>
        </w:rPr>
      </w:pPr>
    </w:p>
    <w:p w14:paraId="60CF2972" w14:textId="39E93D07" w:rsidR="00B20E61" w:rsidRPr="00B11973" w:rsidRDefault="00B20E61" w:rsidP="000C5686">
      <w:pPr>
        <w:spacing w:line="240" w:lineRule="auto"/>
        <w:rPr>
          <w:rFonts w:asciiTheme="majorHAnsi" w:hAnsiTheme="majorHAnsi" w:cstheme="majorHAnsi"/>
          <w:b/>
          <w:szCs w:val="24"/>
        </w:rPr>
      </w:pPr>
      <w:bookmarkStart w:id="0" w:name="_Hlk93909951"/>
      <w:r w:rsidRPr="00B11973">
        <w:rPr>
          <w:rFonts w:asciiTheme="majorHAnsi" w:hAnsiTheme="majorHAnsi" w:cstheme="majorHAnsi"/>
          <w:b/>
          <w:szCs w:val="24"/>
        </w:rPr>
        <w:t xml:space="preserve">5. Število in kvalifikacijska struktura zaposlenih: </w:t>
      </w:r>
    </w:p>
    <w:tbl>
      <w:tblPr>
        <w:tblpPr w:leftFromText="141" w:rightFromText="141" w:vertAnchor="text" w:horzAnchor="margin" w:tblpY="217"/>
        <w:tblW w:w="9493" w:type="dxa"/>
        <w:tblLayout w:type="fixed"/>
        <w:tblLook w:val="01E0" w:firstRow="1" w:lastRow="1" w:firstColumn="1" w:lastColumn="1" w:noHBand="0" w:noVBand="0"/>
      </w:tblPr>
      <w:tblGrid>
        <w:gridCol w:w="3070"/>
        <w:gridCol w:w="3071"/>
        <w:gridCol w:w="3352"/>
      </w:tblGrid>
      <w:tr w:rsidR="000C5686" w:rsidRPr="00B11973" w14:paraId="2DE6ACEE" w14:textId="77777777" w:rsidTr="002F2804">
        <w:tc>
          <w:tcPr>
            <w:tcW w:w="3070" w:type="dxa"/>
            <w:tcBorders>
              <w:top w:val="single" w:sz="4" w:space="0" w:color="000000"/>
              <w:left w:val="single" w:sz="4" w:space="0" w:color="000000"/>
              <w:bottom w:val="single" w:sz="4" w:space="0" w:color="000000"/>
              <w:right w:val="single" w:sz="4" w:space="0" w:color="000000"/>
            </w:tcBorders>
          </w:tcPr>
          <w:p w14:paraId="3D160A5D"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071" w:type="dxa"/>
            <w:tcBorders>
              <w:top w:val="single" w:sz="4" w:space="0" w:color="000000"/>
              <w:left w:val="single" w:sz="4" w:space="0" w:color="000000"/>
              <w:bottom w:val="single" w:sz="4" w:space="0" w:color="000000"/>
              <w:right w:val="single" w:sz="4" w:space="0" w:color="000000"/>
            </w:tcBorders>
          </w:tcPr>
          <w:p w14:paraId="119866AF"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 naložbo</w:t>
            </w:r>
          </w:p>
        </w:tc>
        <w:tc>
          <w:tcPr>
            <w:tcW w:w="3352" w:type="dxa"/>
            <w:tcBorders>
              <w:top w:val="single" w:sz="4" w:space="0" w:color="000000"/>
              <w:left w:val="single" w:sz="4" w:space="0" w:color="000000"/>
              <w:bottom w:val="single" w:sz="4" w:space="0" w:color="000000"/>
              <w:right w:val="single" w:sz="4" w:space="0" w:color="000000"/>
            </w:tcBorders>
          </w:tcPr>
          <w:p w14:paraId="1EA7FECC"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 naložbi</w:t>
            </w:r>
          </w:p>
        </w:tc>
      </w:tr>
      <w:tr w:rsidR="000C5686" w:rsidRPr="00B11973" w14:paraId="2F0BFD5D" w14:textId="77777777" w:rsidTr="002F2804">
        <w:tc>
          <w:tcPr>
            <w:tcW w:w="3070" w:type="dxa"/>
            <w:tcBorders>
              <w:top w:val="single" w:sz="4" w:space="0" w:color="000000"/>
              <w:left w:val="single" w:sz="4" w:space="0" w:color="000000"/>
              <w:bottom w:val="single" w:sz="4" w:space="0" w:color="000000"/>
              <w:right w:val="single" w:sz="4" w:space="0" w:color="000000"/>
            </w:tcBorders>
          </w:tcPr>
          <w:p w14:paraId="0584F19E"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vseh zaposlenih (za polni delovni čas)</w:t>
            </w:r>
            <w:r w:rsidRPr="00B11973">
              <w:rPr>
                <w:rFonts w:asciiTheme="majorHAnsi" w:eastAsia="Tahoma" w:hAnsiTheme="majorHAnsi" w:cstheme="majorHAnsi"/>
                <w:szCs w:val="24"/>
                <w:vertAlign w:val="superscript"/>
                <w:lang w:eastAsia="sl-SI"/>
              </w:rPr>
              <w:footnoteReference w:id="4"/>
            </w:r>
          </w:p>
        </w:tc>
        <w:tc>
          <w:tcPr>
            <w:tcW w:w="3071" w:type="dxa"/>
            <w:tcBorders>
              <w:top w:val="single" w:sz="4" w:space="0" w:color="000000"/>
              <w:left w:val="single" w:sz="4" w:space="0" w:color="000000"/>
              <w:bottom w:val="single" w:sz="4" w:space="0" w:color="000000"/>
              <w:right w:val="single" w:sz="4" w:space="0" w:color="000000"/>
            </w:tcBorders>
          </w:tcPr>
          <w:p w14:paraId="5835F4FE"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52" w:type="dxa"/>
            <w:tcBorders>
              <w:top w:val="single" w:sz="4" w:space="0" w:color="000000"/>
              <w:left w:val="single" w:sz="4" w:space="0" w:color="000000"/>
              <w:bottom w:val="single" w:sz="4" w:space="0" w:color="000000"/>
              <w:right w:val="single" w:sz="4" w:space="0" w:color="000000"/>
            </w:tcBorders>
          </w:tcPr>
          <w:p w14:paraId="29048FC3"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5C76519C" w14:textId="77777777" w:rsidTr="002F2804">
        <w:tc>
          <w:tcPr>
            <w:tcW w:w="3070" w:type="dxa"/>
            <w:tcBorders>
              <w:top w:val="single" w:sz="4" w:space="0" w:color="000000"/>
              <w:left w:val="single" w:sz="4" w:space="0" w:color="000000"/>
              <w:bottom w:val="single" w:sz="4" w:space="0" w:color="000000"/>
              <w:right w:val="single" w:sz="4" w:space="0" w:color="000000"/>
            </w:tcBorders>
          </w:tcPr>
          <w:p w14:paraId="7A03A43C"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lastRenderedPageBreak/>
              <w:t>Št. zaposlenih oseb, ki sodijo v skupino težje zaposljivih oseb</w:t>
            </w:r>
          </w:p>
        </w:tc>
        <w:tc>
          <w:tcPr>
            <w:tcW w:w="3071" w:type="dxa"/>
            <w:tcBorders>
              <w:top w:val="single" w:sz="4" w:space="0" w:color="000000"/>
              <w:left w:val="single" w:sz="4" w:space="0" w:color="000000"/>
              <w:bottom w:val="single" w:sz="4" w:space="0" w:color="000000"/>
              <w:right w:val="single" w:sz="4" w:space="0" w:color="000000"/>
            </w:tcBorders>
          </w:tcPr>
          <w:p w14:paraId="78C08EA0"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52" w:type="dxa"/>
            <w:tcBorders>
              <w:top w:val="single" w:sz="4" w:space="0" w:color="000000"/>
              <w:left w:val="single" w:sz="4" w:space="0" w:color="000000"/>
              <w:bottom w:val="single" w:sz="4" w:space="0" w:color="000000"/>
              <w:right w:val="single" w:sz="4" w:space="0" w:color="000000"/>
            </w:tcBorders>
          </w:tcPr>
          <w:p w14:paraId="0E2C81A5"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3C08E07A" w14:textId="77777777" w:rsidTr="002F2804">
        <w:tc>
          <w:tcPr>
            <w:tcW w:w="3070" w:type="dxa"/>
            <w:tcBorders>
              <w:top w:val="single" w:sz="4" w:space="0" w:color="000000"/>
              <w:left w:val="single" w:sz="4" w:space="0" w:color="000000"/>
              <w:bottom w:val="single" w:sz="4" w:space="0" w:color="000000"/>
              <w:right w:val="single" w:sz="4" w:space="0" w:color="000000"/>
            </w:tcBorders>
          </w:tcPr>
          <w:p w14:paraId="4225B021"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Prva zaposlitev oseb z višjo in visoko izobrazbo</w:t>
            </w:r>
          </w:p>
        </w:tc>
        <w:tc>
          <w:tcPr>
            <w:tcW w:w="3071" w:type="dxa"/>
            <w:tcBorders>
              <w:top w:val="single" w:sz="4" w:space="0" w:color="000000"/>
              <w:left w:val="single" w:sz="4" w:space="0" w:color="000000"/>
              <w:bottom w:val="single" w:sz="4" w:space="0" w:color="000000"/>
              <w:right w:val="single" w:sz="4" w:space="0" w:color="000000"/>
            </w:tcBorders>
          </w:tcPr>
          <w:p w14:paraId="3AE2AF64"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52" w:type="dxa"/>
            <w:tcBorders>
              <w:top w:val="single" w:sz="4" w:space="0" w:color="000000"/>
              <w:left w:val="single" w:sz="4" w:space="0" w:color="000000"/>
              <w:bottom w:val="single" w:sz="4" w:space="0" w:color="000000"/>
              <w:right w:val="single" w:sz="4" w:space="0" w:color="000000"/>
            </w:tcBorders>
          </w:tcPr>
          <w:p w14:paraId="256F5B28"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53F1FF2E" w14:textId="77777777" w:rsidR="00351137" w:rsidRPr="00B11973" w:rsidRDefault="00351137" w:rsidP="000C5686">
      <w:pPr>
        <w:spacing w:after="0" w:line="240" w:lineRule="auto"/>
        <w:rPr>
          <w:rFonts w:asciiTheme="majorHAnsi" w:hAnsiTheme="majorHAnsi" w:cstheme="majorHAnsi"/>
          <w:b/>
          <w:szCs w:val="24"/>
        </w:rPr>
      </w:pPr>
    </w:p>
    <w:p w14:paraId="1E52AF87" w14:textId="6BA1842B"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b/>
          <w:szCs w:val="24"/>
        </w:rPr>
        <w:t>6. Vrsta tehnologije in vpliv na okolje</w:t>
      </w:r>
      <w:r w:rsidRPr="00B11973">
        <w:rPr>
          <w:rFonts w:asciiTheme="majorHAnsi" w:hAnsiTheme="majorHAnsi" w:cstheme="majorHAnsi"/>
          <w:bCs/>
          <w:szCs w:val="24"/>
        </w:rPr>
        <w:t xml:space="preserve"> (Ali ta investicija vpliva na okolje?</w:t>
      </w:r>
      <w:r w:rsidR="00022279">
        <w:rPr>
          <w:rFonts w:asciiTheme="majorHAnsi" w:hAnsiTheme="majorHAnsi" w:cstheme="majorHAnsi"/>
          <w:bCs/>
          <w:szCs w:val="24"/>
        </w:rPr>
        <w:t xml:space="preserve"> O</w:t>
      </w:r>
      <w:r w:rsidRPr="00B11973">
        <w:rPr>
          <w:rFonts w:asciiTheme="majorHAnsi" w:hAnsiTheme="majorHAnsi" w:cstheme="majorHAnsi"/>
          <w:bCs/>
          <w:szCs w:val="24"/>
        </w:rPr>
        <w:t>pišite vpliv</w:t>
      </w:r>
      <w:r w:rsidR="00022279">
        <w:rPr>
          <w:rFonts w:asciiTheme="majorHAnsi" w:hAnsiTheme="majorHAnsi" w:cstheme="majorHAnsi"/>
          <w:bCs/>
          <w:szCs w:val="24"/>
        </w:rPr>
        <w:t>.</w:t>
      </w:r>
      <w:r w:rsidRPr="00B11973">
        <w:rPr>
          <w:rFonts w:asciiTheme="majorHAnsi" w:hAnsiTheme="majorHAnsi" w:cstheme="majorHAnsi"/>
          <w:bCs/>
          <w:szCs w:val="24"/>
        </w:rPr>
        <w:t xml:space="preserve">): </w:t>
      </w:r>
    </w:p>
    <w:p w14:paraId="65249705" w14:textId="77777777"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47C297DF" w14:textId="77777777" w:rsidR="000C5686" w:rsidRPr="00B11973" w:rsidRDefault="000C5686" w:rsidP="000C5686">
      <w:pPr>
        <w:spacing w:after="0" w:line="240" w:lineRule="auto"/>
        <w:rPr>
          <w:rFonts w:asciiTheme="majorHAnsi" w:hAnsiTheme="majorHAnsi" w:cstheme="majorHAnsi"/>
          <w:szCs w:val="24"/>
        </w:rPr>
      </w:pPr>
    </w:p>
    <w:p w14:paraId="0F4925EC" w14:textId="15E3C898"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7. Predračunska vrednost celotne investicije (v €): ____________________________________</w:t>
      </w:r>
      <w:r w:rsidR="00022279">
        <w:rPr>
          <w:rFonts w:asciiTheme="majorHAnsi" w:hAnsiTheme="majorHAnsi" w:cstheme="majorHAnsi"/>
          <w:b/>
          <w:szCs w:val="24"/>
        </w:rPr>
        <w:t>____</w:t>
      </w:r>
    </w:p>
    <w:p w14:paraId="04409565" w14:textId="77777777" w:rsidR="000C5686" w:rsidRPr="00B11973" w:rsidRDefault="000C5686" w:rsidP="000C5686">
      <w:pPr>
        <w:spacing w:after="0" w:line="240" w:lineRule="auto"/>
        <w:ind w:left="720"/>
        <w:rPr>
          <w:rFonts w:asciiTheme="majorHAnsi" w:hAnsiTheme="majorHAnsi" w:cstheme="majorHAnsi"/>
          <w:szCs w:val="24"/>
        </w:rPr>
      </w:pPr>
      <w:r w:rsidRPr="00B11973">
        <w:rPr>
          <w:rFonts w:asciiTheme="majorHAnsi" w:hAnsiTheme="majorHAnsi" w:cstheme="majorHAnsi"/>
          <w:szCs w:val="24"/>
        </w:rPr>
        <w:tab/>
      </w:r>
    </w:p>
    <w:p w14:paraId="3CB0022F" w14:textId="77777777"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8. Predračunska vrednost posamezne faze investicije, </w:t>
      </w:r>
      <w:r w:rsidRPr="00B11973">
        <w:rPr>
          <w:rFonts w:asciiTheme="majorHAnsi" w:hAnsiTheme="majorHAnsi" w:cstheme="majorHAnsi"/>
          <w:bCs/>
          <w:szCs w:val="24"/>
        </w:rPr>
        <w:t>če gre za fazno izvedbo (v €):</w:t>
      </w:r>
    </w:p>
    <w:p w14:paraId="47508B48" w14:textId="49B9042E"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____________________________________</w:t>
      </w:r>
      <w:r w:rsidR="00022279">
        <w:rPr>
          <w:rFonts w:asciiTheme="majorHAnsi" w:hAnsiTheme="majorHAnsi" w:cstheme="majorHAnsi"/>
          <w:b/>
          <w:szCs w:val="24"/>
        </w:rPr>
        <w:t>_____</w:t>
      </w:r>
    </w:p>
    <w:p w14:paraId="1B18D8FF" w14:textId="77777777" w:rsidR="00351137" w:rsidRPr="00B11973" w:rsidRDefault="00351137" w:rsidP="000C5686">
      <w:pPr>
        <w:spacing w:after="0" w:line="240" w:lineRule="auto"/>
        <w:rPr>
          <w:rFonts w:asciiTheme="majorHAnsi" w:hAnsiTheme="majorHAnsi" w:cstheme="majorHAnsi"/>
          <w:b/>
          <w:szCs w:val="24"/>
        </w:rPr>
      </w:pPr>
    </w:p>
    <w:p w14:paraId="44865888" w14:textId="5337DF0B"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9. Vrsta stroškov celotne investicije oziroma faze investicije, </w:t>
      </w:r>
      <w:r w:rsidRPr="00B11973">
        <w:rPr>
          <w:rFonts w:asciiTheme="majorHAnsi" w:hAnsiTheme="majorHAnsi" w:cstheme="majorHAnsi"/>
          <w:bCs/>
          <w:szCs w:val="24"/>
        </w:rPr>
        <w:t>če se prijavlja zgolj ena faza:</w:t>
      </w:r>
    </w:p>
    <w:p w14:paraId="21749379" w14:textId="77777777" w:rsidR="00351137" w:rsidRPr="00B11973" w:rsidRDefault="00351137" w:rsidP="000C5686">
      <w:pPr>
        <w:spacing w:after="0" w:line="240" w:lineRule="auto"/>
        <w:rPr>
          <w:rFonts w:asciiTheme="majorHAnsi" w:hAnsiTheme="majorHAnsi" w:cstheme="majorHAnsi"/>
          <w:b/>
          <w:szCs w:val="24"/>
        </w:rPr>
      </w:pPr>
    </w:p>
    <w:tbl>
      <w:tblPr>
        <w:tblW w:w="9498" w:type="dxa"/>
        <w:tblInd w:w="-5" w:type="dxa"/>
        <w:tblLayout w:type="fixed"/>
        <w:tblLook w:val="01E0" w:firstRow="1" w:lastRow="1" w:firstColumn="1" w:lastColumn="1" w:noHBand="0" w:noVBand="0"/>
      </w:tblPr>
      <w:tblGrid>
        <w:gridCol w:w="5605"/>
        <w:gridCol w:w="3893"/>
      </w:tblGrid>
      <w:tr w:rsidR="00351137" w:rsidRPr="00B11973" w14:paraId="4A24BFF5"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3B8500B3"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893" w:type="dxa"/>
            <w:tcBorders>
              <w:top w:val="single" w:sz="4" w:space="0" w:color="000000"/>
              <w:left w:val="single" w:sz="4" w:space="0" w:color="000000"/>
              <w:bottom w:val="single" w:sz="4" w:space="0" w:color="000000"/>
              <w:right w:val="single" w:sz="4" w:space="0" w:color="000000"/>
            </w:tcBorders>
          </w:tcPr>
          <w:p w14:paraId="7878B78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351137" w:rsidRPr="00B11973" w14:paraId="105E387E"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7EE4E9A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zemlje</w:t>
            </w:r>
          </w:p>
        </w:tc>
        <w:tc>
          <w:tcPr>
            <w:tcW w:w="3893" w:type="dxa"/>
            <w:tcBorders>
              <w:top w:val="single" w:sz="4" w:space="0" w:color="000000"/>
              <w:left w:val="single" w:sz="4" w:space="0" w:color="000000"/>
              <w:bottom w:val="single" w:sz="4" w:space="0" w:color="000000"/>
              <w:right w:val="single" w:sz="4" w:space="0" w:color="000000"/>
            </w:tcBorders>
          </w:tcPr>
          <w:p w14:paraId="2EE488B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F79691B"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09A9E2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Izdelava projektne in investicijske dokumentacije</w:t>
            </w:r>
          </w:p>
        </w:tc>
        <w:tc>
          <w:tcPr>
            <w:tcW w:w="3893" w:type="dxa"/>
            <w:tcBorders>
              <w:top w:val="single" w:sz="4" w:space="0" w:color="000000"/>
              <w:left w:val="single" w:sz="4" w:space="0" w:color="000000"/>
              <w:bottom w:val="single" w:sz="4" w:space="0" w:color="000000"/>
              <w:right w:val="single" w:sz="4" w:space="0" w:color="000000"/>
            </w:tcBorders>
          </w:tcPr>
          <w:p w14:paraId="5575B3A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ADCB12"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0FC1F21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Gradbeno obrtniška dela</w:t>
            </w:r>
          </w:p>
        </w:tc>
        <w:tc>
          <w:tcPr>
            <w:tcW w:w="3893" w:type="dxa"/>
            <w:tcBorders>
              <w:top w:val="single" w:sz="4" w:space="0" w:color="000000"/>
              <w:left w:val="single" w:sz="4" w:space="0" w:color="000000"/>
              <w:bottom w:val="single" w:sz="4" w:space="0" w:color="000000"/>
              <w:right w:val="single" w:sz="4" w:space="0" w:color="000000"/>
            </w:tcBorders>
          </w:tcPr>
          <w:p w14:paraId="1E707E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39FFF60"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12545E5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opreme</w:t>
            </w:r>
          </w:p>
        </w:tc>
        <w:tc>
          <w:tcPr>
            <w:tcW w:w="3893" w:type="dxa"/>
            <w:tcBorders>
              <w:top w:val="single" w:sz="4" w:space="0" w:color="000000"/>
              <w:left w:val="single" w:sz="4" w:space="0" w:color="000000"/>
              <w:bottom w:val="single" w:sz="4" w:space="0" w:color="000000"/>
              <w:right w:val="single" w:sz="4" w:space="0" w:color="000000"/>
            </w:tcBorders>
          </w:tcPr>
          <w:p w14:paraId="49B3D93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6BF1923"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7C14BFC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tehnologij, patentov, licenc</w:t>
            </w:r>
          </w:p>
        </w:tc>
        <w:tc>
          <w:tcPr>
            <w:tcW w:w="3893" w:type="dxa"/>
            <w:tcBorders>
              <w:top w:val="single" w:sz="4" w:space="0" w:color="000000"/>
              <w:left w:val="single" w:sz="4" w:space="0" w:color="000000"/>
              <w:bottom w:val="single" w:sz="4" w:space="0" w:color="000000"/>
              <w:right w:val="single" w:sz="4" w:space="0" w:color="000000"/>
            </w:tcBorders>
          </w:tcPr>
          <w:p w14:paraId="430EB83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C301F48"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0C341BC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Drugo (navesti kaj)</w:t>
            </w:r>
          </w:p>
        </w:tc>
        <w:tc>
          <w:tcPr>
            <w:tcW w:w="3893" w:type="dxa"/>
            <w:tcBorders>
              <w:top w:val="single" w:sz="4" w:space="0" w:color="000000"/>
              <w:left w:val="single" w:sz="4" w:space="0" w:color="000000"/>
              <w:bottom w:val="single" w:sz="4" w:space="0" w:color="000000"/>
              <w:right w:val="single" w:sz="4" w:space="0" w:color="000000"/>
            </w:tcBorders>
          </w:tcPr>
          <w:p w14:paraId="461B30E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8F678C9"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7D2CCF5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893" w:type="dxa"/>
            <w:tcBorders>
              <w:top w:val="single" w:sz="4" w:space="0" w:color="000000"/>
              <w:left w:val="single" w:sz="4" w:space="0" w:color="000000"/>
              <w:bottom w:val="single" w:sz="4" w:space="0" w:color="000000"/>
              <w:right w:val="single" w:sz="4" w:space="0" w:color="000000"/>
            </w:tcBorders>
          </w:tcPr>
          <w:p w14:paraId="3B1A3F2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246DCCB"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2284B64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893" w:type="dxa"/>
            <w:tcBorders>
              <w:top w:val="single" w:sz="4" w:space="0" w:color="000000"/>
              <w:left w:val="single" w:sz="4" w:space="0" w:color="000000"/>
              <w:bottom w:val="single" w:sz="4" w:space="0" w:color="000000"/>
              <w:right w:val="single" w:sz="4" w:space="0" w:color="000000"/>
            </w:tcBorders>
          </w:tcPr>
          <w:p w14:paraId="5850793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2CB034E6" w14:textId="77777777" w:rsidR="003A6651" w:rsidRPr="00B11973" w:rsidRDefault="003A6651" w:rsidP="0061323A">
      <w:pPr>
        <w:spacing w:after="0" w:line="240" w:lineRule="auto"/>
        <w:rPr>
          <w:rFonts w:asciiTheme="majorHAnsi" w:hAnsiTheme="majorHAnsi" w:cstheme="majorHAnsi"/>
          <w:b/>
          <w:szCs w:val="24"/>
        </w:rPr>
      </w:pPr>
    </w:p>
    <w:p w14:paraId="793F84B3" w14:textId="0B67EB07" w:rsidR="00351137" w:rsidRPr="00B11973" w:rsidRDefault="00351137" w:rsidP="0061323A">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10. Rekapitulacija stroškov </w:t>
      </w:r>
      <w:r w:rsidRPr="00B11973">
        <w:rPr>
          <w:rFonts w:asciiTheme="majorHAnsi" w:hAnsiTheme="majorHAnsi" w:cstheme="majorHAnsi"/>
          <w:bCs/>
          <w:szCs w:val="24"/>
        </w:rPr>
        <w:t>(priloga):</w:t>
      </w:r>
    </w:p>
    <w:tbl>
      <w:tblPr>
        <w:tblW w:w="9498" w:type="dxa"/>
        <w:tblInd w:w="-5" w:type="dxa"/>
        <w:tblLayout w:type="fixed"/>
        <w:tblLook w:val="01E0" w:firstRow="1" w:lastRow="1" w:firstColumn="1" w:lastColumn="1" w:noHBand="0" w:noVBand="0"/>
      </w:tblPr>
      <w:tblGrid>
        <w:gridCol w:w="4131"/>
        <w:gridCol w:w="2673"/>
        <w:gridCol w:w="2694"/>
      </w:tblGrid>
      <w:tr w:rsidR="00351137" w:rsidRPr="00B11973" w14:paraId="2936A0B4"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005D0500" w14:textId="03CC85AB"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Predračun, ponudba št.</w:t>
            </w:r>
            <w:r w:rsidR="002F2804">
              <w:rPr>
                <w:rFonts w:asciiTheme="majorHAnsi" w:eastAsia="Times New Roman" w:hAnsiTheme="majorHAnsi" w:cstheme="majorHAnsi"/>
                <w:b/>
                <w:szCs w:val="24"/>
                <w:lang w:eastAsia="sl-SI"/>
              </w:rPr>
              <w:t xml:space="preserve"> ____</w:t>
            </w:r>
            <w:r w:rsidRPr="00B11973">
              <w:rPr>
                <w:rFonts w:asciiTheme="majorHAnsi" w:eastAsia="Times New Roman" w:hAnsiTheme="majorHAnsi" w:cstheme="majorHAnsi"/>
                <w:b/>
                <w:szCs w:val="24"/>
                <w:lang w:eastAsia="sl-SI"/>
              </w:rPr>
              <w:t xml:space="preserve"> z dne </w:t>
            </w:r>
            <w:r w:rsidR="002F2804">
              <w:rPr>
                <w:rFonts w:asciiTheme="majorHAnsi" w:eastAsia="Times New Roman" w:hAnsiTheme="majorHAnsi" w:cstheme="majorHAnsi"/>
                <w:b/>
                <w:szCs w:val="24"/>
                <w:lang w:eastAsia="sl-SI"/>
              </w:rPr>
              <w:t>____</w:t>
            </w:r>
          </w:p>
        </w:tc>
        <w:tc>
          <w:tcPr>
            <w:tcW w:w="2673" w:type="dxa"/>
            <w:tcBorders>
              <w:top w:val="single" w:sz="4" w:space="0" w:color="000000"/>
              <w:left w:val="single" w:sz="4" w:space="0" w:color="000000"/>
              <w:bottom w:val="single" w:sz="4" w:space="0" w:color="000000"/>
              <w:right w:val="single" w:sz="4" w:space="0" w:color="000000"/>
            </w:tcBorders>
          </w:tcPr>
          <w:p w14:paraId="0B95926A"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(brez DDV)</w:t>
            </w:r>
          </w:p>
        </w:tc>
        <w:tc>
          <w:tcPr>
            <w:tcW w:w="2694" w:type="dxa"/>
            <w:tcBorders>
              <w:top w:val="single" w:sz="4" w:space="0" w:color="000000"/>
              <w:left w:val="single" w:sz="4" w:space="0" w:color="000000"/>
              <w:bottom w:val="single" w:sz="4" w:space="0" w:color="000000"/>
              <w:right w:val="single" w:sz="4" w:space="0" w:color="000000"/>
            </w:tcBorders>
          </w:tcPr>
          <w:p w14:paraId="041EB5F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(z DDV)</w:t>
            </w:r>
          </w:p>
        </w:tc>
      </w:tr>
      <w:tr w:rsidR="00351137" w:rsidRPr="00B11973" w14:paraId="671BEE20"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2FBFF2E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71D5A4B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2C1CC77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1945DD"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358B24A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360B05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5FF1D8D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6DB3CB7"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509A163C"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4253EBA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2884B9D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F1B0292"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23B4DB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6C51A44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1317476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641CAF47"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4A3E982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5E6090A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399A00C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40A1D9F4"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3B7D209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4A582CF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33C250C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A5F6978"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1C33428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73" w:type="dxa"/>
            <w:tcBorders>
              <w:top w:val="single" w:sz="4" w:space="0" w:color="000000"/>
              <w:left w:val="single" w:sz="4" w:space="0" w:color="000000"/>
              <w:bottom w:val="single" w:sz="4" w:space="0" w:color="000000"/>
              <w:right w:val="single" w:sz="4" w:space="0" w:color="000000"/>
            </w:tcBorders>
          </w:tcPr>
          <w:p w14:paraId="758CFE0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3CFB28F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DFFB814" w14:textId="77777777" w:rsidTr="002F2804">
        <w:tc>
          <w:tcPr>
            <w:tcW w:w="4131" w:type="dxa"/>
            <w:tcBorders>
              <w:top w:val="single" w:sz="4" w:space="0" w:color="000000"/>
              <w:left w:val="single" w:sz="4" w:space="0" w:color="000000"/>
              <w:bottom w:val="single" w:sz="4" w:space="0" w:color="000000"/>
              <w:right w:val="single" w:sz="4" w:space="0" w:color="000000"/>
            </w:tcBorders>
          </w:tcPr>
          <w:p w14:paraId="095DDC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SKUPAJ</w:t>
            </w:r>
          </w:p>
        </w:tc>
        <w:tc>
          <w:tcPr>
            <w:tcW w:w="2673" w:type="dxa"/>
            <w:tcBorders>
              <w:top w:val="single" w:sz="4" w:space="0" w:color="000000"/>
              <w:left w:val="single" w:sz="4" w:space="0" w:color="000000"/>
              <w:bottom w:val="single" w:sz="4" w:space="0" w:color="000000"/>
              <w:right w:val="single" w:sz="4" w:space="0" w:color="000000"/>
            </w:tcBorders>
          </w:tcPr>
          <w:p w14:paraId="70F398D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694" w:type="dxa"/>
            <w:tcBorders>
              <w:top w:val="single" w:sz="4" w:space="0" w:color="000000"/>
              <w:left w:val="single" w:sz="4" w:space="0" w:color="000000"/>
              <w:bottom w:val="single" w:sz="4" w:space="0" w:color="000000"/>
              <w:right w:val="single" w:sz="4" w:space="0" w:color="000000"/>
            </w:tcBorders>
          </w:tcPr>
          <w:p w14:paraId="4C3A91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5A272B0" w14:textId="77777777" w:rsidR="007978BF" w:rsidRPr="00B11973" w:rsidRDefault="007978BF" w:rsidP="007978BF">
      <w:pPr>
        <w:rPr>
          <w:rFonts w:asciiTheme="majorHAnsi" w:hAnsiTheme="majorHAnsi" w:cstheme="majorHAnsi"/>
          <w:b/>
          <w:bCs/>
          <w:szCs w:val="24"/>
        </w:rPr>
      </w:pPr>
      <w:r w:rsidRPr="00B11973">
        <w:rPr>
          <w:rFonts w:asciiTheme="majorHAnsi" w:hAnsiTheme="majorHAnsi" w:cstheme="majorHAnsi"/>
          <w:b/>
          <w:bCs/>
          <w:szCs w:val="24"/>
        </w:rPr>
        <w:t>11. Viri financiranja:</w:t>
      </w:r>
    </w:p>
    <w:tbl>
      <w:tblPr>
        <w:tblW w:w="9498" w:type="dxa"/>
        <w:tblInd w:w="-5" w:type="dxa"/>
        <w:tblLayout w:type="fixed"/>
        <w:tblLook w:val="01E0" w:firstRow="1" w:lastRow="1" w:firstColumn="1" w:lastColumn="1" w:noHBand="0" w:noVBand="0"/>
      </w:tblPr>
      <w:tblGrid>
        <w:gridCol w:w="5605"/>
        <w:gridCol w:w="3893"/>
      </w:tblGrid>
      <w:tr w:rsidR="007978BF" w:rsidRPr="00B11973" w14:paraId="4FA0C9FB"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25298E1E"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893" w:type="dxa"/>
            <w:tcBorders>
              <w:top w:val="single" w:sz="4" w:space="0" w:color="000000"/>
              <w:left w:val="single" w:sz="4" w:space="0" w:color="000000"/>
              <w:bottom w:val="single" w:sz="4" w:space="0" w:color="000000"/>
              <w:right w:val="single" w:sz="4" w:space="0" w:color="000000"/>
            </w:tcBorders>
          </w:tcPr>
          <w:p w14:paraId="463DE5AC"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7978BF" w:rsidRPr="00B11973" w14:paraId="300C765A"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66717B7F"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Lastni viri podjetja</w:t>
            </w:r>
          </w:p>
        </w:tc>
        <w:tc>
          <w:tcPr>
            <w:tcW w:w="3893" w:type="dxa"/>
            <w:tcBorders>
              <w:top w:val="single" w:sz="4" w:space="0" w:color="000000"/>
              <w:left w:val="single" w:sz="4" w:space="0" w:color="000000"/>
              <w:bottom w:val="single" w:sz="4" w:space="0" w:color="000000"/>
              <w:right w:val="single" w:sz="4" w:space="0" w:color="000000"/>
            </w:tcBorders>
          </w:tcPr>
          <w:p w14:paraId="2A9BA4C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C85A36"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6925264C"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Kapitalsko sovlaganje</w:t>
            </w:r>
          </w:p>
        </w:tc>
        <w:tc>
          <w:tcPr>
            <w:tcW w:w="3893" w:type="dxa"/>
            <w:tcBorders>
              <w:top w:val="single" w:sz="4" w:space="0" w:color="000000"/>
              <w:left w:val="single" w:sz="4" w:space="0" w:color="000000"/>
              <w:bottom w:val="single" w:sz="4" w:space="0" w:color="000000"/>
              <w:right w:val="single" w:sz="4" w:space="0" w:color="000000"/>
            </w:tcBorders>
          </w:tcPr>
          <w:p w14:paraId="513B1603"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99A8B9D"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3B39C3C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zaprošenega kredita po tej vlogi</w:t>
            </w:r>
          </w:p>
        </w:tc>
        <w:tc>
          <w:tcPr>
            <w:tcW w:w="3893" w:type="dxa"/>
            <w:tcBorders>
              <w:top w:val="single" w:sz="4" w:space="0" w:color="000000"/>
              <w:left w:val="single" w:sz="4" w:space="0" w:color="000000"/>
              <w:bottom w:val="single" w:sz="4" w:space="0" w:color="000000"/>
              <w:right w:val="single" w:sz="4" w:space="0" w:color="000000"/>
            </w:tcBorders>
          </w:tcPr>
          <w:p w14:paraId="3217797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3872D8FF"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48EADC4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lastnikov podjetja</w:t>
            </w:r>
          </w:p>
        </w:tc>
        <w:tc>
          <w:tcPr>
            <w:tcW w:w="3893" w:type="dxa"/>
            <w:tcBorders>
              <w:top w:val="single" w:sz="4" w:space="0" w:color="000000"/>
              <w:left w:val="single" w:sz="4" w:space="0" w:color="000000"/>
              <w:bottom w:val="single" w:sz="4" w:space="0" w:color="000000"/>
              <w:right w:val="single" w:sz="4" w:space="0" w:color="000000"/>
            </w:tcBorders>
          </w:tcPr>
          <w:p w14:paraId="75116C4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08F95C3"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28FB915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Druga domača in tuja posojila</w:t>
            </w:r>
          </w:p>
        </w:tc>
        <w:tc>
          <w:tcPr>
            <w:tcW w:w="3893" w:type="dxa"/>
            <w:tcBorders>
              <w:top w:val="single" w:sz="4" w:space="0" w:color="000000"/>
              <w:left w:val="single" w:sz="4" w:space="0" w:color="000000"/>
              <w:bottom w:val="single" w:sz="4" w:space="0" w:color="000000"/>
              <w:right w:val="single" w:sz="4" w:space="0" w:color="000000"/>
            </w:tcBorders>
          </w:tcPr>
          <w:p w14:paraId="5602B2BB"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281BCE9"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5F712DE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Drugi viri (navedite)</w:t>
            </w:r>
          </w:p>
        </w:tc>
        <w:tc>
          <w:tcPr>
            <w:tcW w:w="3893" w:type="dxa"/>
            <w:tcBorders>
              <w:top w:val="single" w:sz="4" w:space="0" w:color="000000"/>
              <w:left w:val="single" w:sz="4" w:space="0" w:color="000000"/>
              <w:bottom w:val="single" w:sz="4" w:space="0" w:color="000000"/>
              <w:right w:val="single" w:sz="4" w:space="0" w:color="000000"/>
            </w:tcBorders>
          </w:tcPr>
          <w:p w14:paraId="13FB15D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9E754B"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66390E6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893" w:type="dxa"/>
            <w:tcBorders>
              <w:top w:val="single" w:sz="4" w:space="0" w:color="000000"/>
              <w:left w:val="single" w:sz="4" w:space="0" w:color="000000"/>
              <w:bottom w:val="single" w:sz="4" w:space="0" w:color="000000"/>
              <w:right w:val="single" w:sz="4" w:space="0" w:color="000000"/>
            </w:tcBorders>
          </w:tcPr>
          <w:p w14:paraId="35E9BA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D63F67F" w14:textId="77777777" w:rsidTr="002F2804">
        <w:tc>
          <w:tcPr>
            <w:tcW w:w="5605" w:type="dxa"/>
            <w:tcBorders>
              <w:top w:val="single" w:sz="4" w:space="0" w:color="000000"/>
              <w:left w:val="single" w:sz="4" w:space="0" w:color="000000"/>
              <w:bottom w:val="single" w:sz="4" w:space="0" w:color="000000"/>
              <w:right w:val="single" w:sz="4" w:space="0" w:color="000000"/>
            </w:tcBorders>
          </w:tcPr>
          <w:p w14:paraId="7406A8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893" w:type="dxa"/>
            <w:tcBorders>
              <w:top w:val="single" w:sz="4" w:space="0" w:color="000000"/>
              <w:left w:val="single" w:sz="4" w:space="0" w:color="000000"/>
              <w:bottom w:val="single" w:sz="4" w:space="0" w:color="000000"/>
              <w:right w:val="single" w:sz="4" w:space="0" w:color="000000"/>
            </w:tcBorders>
          </w:tcPr>
          <w:p w14:paraId="3E75199A"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604D160B" w14:textId="77777777" w:rsidR="00BB52B7" w:rsidRPr="00B11973" w:rsidRDefault="00BB52B7" w:rsidP="00BB52B7">
      <w:pPr>
        <w:spacing w:after="0" w:line="240" w:lineRule="auto"/>
        <w:rPr>
          <w:rFonts w:asciiTheme="majorHAnsi" w:hAnsiTheme="majorHAnsi" w:cstheme="majorHAnsi"/>
          <w:b/>
          <w:bCs/>
          <w:szCs w:val="24"/>
        </w:rPr>
      </w:pPr>
    </w:p>
    <w:p w14:paraId="720D92F4" w14:textId="7F9A5F75"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b/>
          <w:bCs/>
          <w:szCs w:val="24"/>
        </w:rPr>
        <w:t xml:space="preserve">12. Finančno – tržna ocena investicije </w:t>
      </w:r>
      <w:r w:rsidRPr="00B11973">
        <w:rPr>
          <w:rFonts w:asciiTheme="majorHAnsi" w:hAnsiTheme="majorHAnsi" w:cstheme="majorHAnsi"/>
          <w:szCs w:val="24"/>
        </w:rPr>
        <w:t>(donosnost – učinkovitost naložbe, ocena likvidnosti v času investicije, …); kako bo ta investicija vplivala na vaše poslovanje?</w:t>
      </w:r>
    </w:p>
    <w:p w14:paraId="0DCB9706"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D88BC"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3DAA708F" w14:textId="77777777" w:rsidR="00BB52B7" w:rsidRPr="00B11973" w:rsidRDefault="00BB52B7" w:rsidP="00BB52B7">
      <w:pPr>
        <w:spacing w:after="0" w:line="240" w:lineRule="auto"/>
        <w:rPr>
          <w:rFonts w:asciiTheme="majorHAnsi" w:hAnsiTheme="majorHAnsi" w:cstheme="majorHAnsi"/>
          <w:b/>
          <w:bCs/>
          <w:szCs w:val="24"/>
        </w:rPr>
      </w:pPr>
    </w:p>
    <w:p w14:paraId="43F4077A" w14:textId="543A5FD3" w:rsidR="00BB52B7" w:rsidRPr="00B11973" w:rsidRDefault="00BB52B7" w:rsidP="00BB52B7">
      <w:pPr>
        <w:spacing w:after="0" w:line="240" w:lineRule="auto"/>
        <w:rPr>
          <w:rFonts w:asciiTheme="majorHAnsi" w:hAnsiTheme="majorHAnsi" w:cstheme="majorHAnsi"/>
          <w:b/>
          <w:bCs/>
          <w:szCs w:val="24"/>
        </w:rPr>
      </w:pPr>
      <w:r w:rsidRPr="00B11973">
        <w:rPr>
          <w:rFonts w:asciiTheme="majorHAnsi" w:hAnsiTheme="majorHAnsi" w:cstheme="majorHAnsi"/>
          <w:b/>
          <w:bCs/>
          <w:szCs w:val="24"/>
        </w:rPr>
        <w:t>13. Dinamika investiranja</w:t>
      </w:r>
      <w:r w:rsidR="00022279">
        <w:rPr>
          <w:rFonts w:asciiTheme="majorHAnsi" w:hAnsiTheme="majorHAnsi" w:cstheme="majorHAnsi"/>
          <w:b/>
          <w:bCs/>
          <w:szCs w:val="24"/>
        </w:rPr>
        <w:t xml:space="preserve">, </w:t>
      </w:r>
      <w:r w:rsidRPr="00B11973">
        <w:rPr>
          <w:rFonts w:asciiTheme="majorHAnsi" w:hAnsiTheme="majorHAnsi" w:cstheme="majorHAnsi"/>
          <w:b/>
          <w:bCs/>
          <w:szCs w:val="24"/>
        </w:rPr>
        <w:t>porabe in posojila:</w:t>
      </w:r>
    </w:p>
    <w:tbl>
      <w:tblPr>
        <w:tblpPr w:leftFromText="141" w:rightFromText="141" w:vertAnchor="text" w:horzAnchor="margin" w:tblpXSpec="center" w:tblpY="187"/>
        <w:tblW w:w="9212" w:type="dxa"/>
        <w:jc w:val="center"/>
        <w:tblLayout w:type="fixed"/>
        <w:tblLook w:val="01E0" w:firstRow="1" w:lastRow="1" w:firstColumn="1" w:lastColumn="1" w:noHBand="0" w:noVBand="0"/>
      </w:tblPr>
      <w:tblGrid>
        <w:gridCol w:w="4607"/>
        <w:gridCol w:w="4605"/>
      </w:tblGrid>
      <w:tr w:rsidR="00BB52B7" w:rsidRPr="00B11973" w14:paraId="5D1FD736"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B9FB84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4605" w:type="dxa"/>
            <w:tcBorders>
              <w:top w:val="single" w:sz="4" w:space="0" w:color="000000"/>
              <w:left w:val="single" w:sz="4" w:space="0" w:color="000000"/>
              <w:bottom w:val="single" w:sz="4" w:space="0" w:color="000000"/>
              <w:right w:val="single" w:sz="4" w:space="0" w:color="000000"/>
            </w:tcBorders>
          </w:tcPr>
          <w:p w14:paraId="296D31E5"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Datum: mesec, leto</w:t>
            </w:r>
          </w:p>
        </w:tc>
      </w:tr>
      <w:tr w:rsidR="00BB52B7" w:rsidRPr="00B11973" w14:paraId="4B9A1AF2"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9901539"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Začetek investicijskih del</w:t>
            </w:r>
          </w:p>
        </w:tc>
        <w:tc>
          <w:tcPr>
            <w:tcW w:w="4605" w:type="dxa"/>
            <w:tcBorders>
              <w:top w:val="single" w:sz="4" w:space="0" w:color="000000"/>
              <w:left w:val="single" w:sz="4" w:space="0" w:color="000000"/>
              <w:bottom w:val="single" w:sz="4" w:space="0" w:color="000000"/>
              <w:right w:val="single" w:sz="4" w:space="0" w:color="000000"/>
            </w:tcBorders>
          </w:tcPr>
          <w:p w14:paraId="178B070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41FFD5F"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7208899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Zaključek investicijskih del</w:t>
            </w:r>
          </w:p>
        </w:tc>
        <w:tc>
          <w:tcPr>
            <w:tcW w:w="4605" w:type="dxa"/>
            <w:tcBorders>
              <w:top w:val="single" w:sz="4" w:space="0" w:color="000000"/>
              <w:left w:val="single" w:sz="4" w:space="0" w:color="000000"/>
              <w:bottom w:val="single" w:sz="4" w:space="0" w:color="000000"/>
              <w:right w:val="single" w:sz="4" w:space="0" w:color="000000"/>
            </w:tcBorders>
          </w:tcPr>
          <w:p w14:paraId="4C93FB6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47585A"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3A4821B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Obdobje koriščenja posojila (od - do)</w:t>
            </w:r>
          </w:p>
        </w:tc>
        <w:tc>
          <w:tcPr>
            <w:tcW w:w="4605" w:type="dxa"/>
            <w:tcBorders>
              <w:top w:val="single" w:sz="4" w:space="0" w:color="000000"/>
              <w:left w:val="single" w:sz="4" w:space="0" w:color="000000"/>
              <w:bottom w:val="single" w:sz="4" w:space="0" w:color="000000"/>
              <w:right w:val="single" w:sz="4" w:space="0" w:color="000000"/>
            </w:tcBorders>
          </w:tcPr>
          <w:p w14:paraId="7C43560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098B1F6" w14:textId="4B685F54" w:rsidR="00BB52B7" w:rsidRPr="00B11973" w:rsidRDefault="00BB52B7" w:rsidP="00243A70">
      <w:pPr>
        <w:spacing w:after="0" w:line="240" w:lineRule="auto"/>
        <w:rPr>
          <w:rFonts w:asciiTheme="majorHAnsi" w:hAnsiTheme="majorHAnsi" w:cstheme="majorHAnsi"/>
          <w:b/>
          <w:bCs/>
          <w:szCs w:val="24"/>
        </w:rPr>
      </w:pPr>
    </w:p>
    <w:p w14:paraId="5C83ED72" w14:textId="77777777" w:rsidR="00BB52B7" w:rsidRPr="00B11973" w:rsidRDefault="00BB52B7" w:rsidP="00243A70">
      <w:pPr>
        <w:spacing w:after="0" w:line="240" w:lineRule="auto"/>
        <w:rPr>
          <w:rFonts w:asciiTheme="majorHAnsi" w:hAnsiTheme="majorHAnsi" w:cstheme="majorHAnsi"/>
          <w:b/>
          <w:bCs/>
          <w:szCs w:val="24"/>
        </w:rPr>
      </w:pPr>
      <w:r w:rsidRPr="00B11973">
        <w:rPr>
          <w:rFonts w:asciiTheme="majorHAnsi" w:hAnsiTheme="majorHAnsi" w:cstheme="majorHAnsi"/>
          <w:b/>
          <w:bCs/>
          <w:szCs w:val="24"/>
        </w:rPr>
        <w:t>14. Obstoječe kreditne obveznosti podjetja/podjetnika (v €):</w:t>
      </w:r>
    </w:p>
    <w:tbl>
      <w:tblPr>
        <w:tblW w:w="9715" w:type="dxa"/>
        <w:tblInd w:w="-5" w:type="dxa"/>
        <w:tblLayout w:type="fixed"/>
        <w:tblLook w:val="01E0" w:firstRow="1" w:lastRow="1" w:firstColumn="1" w:lastColumn="1" w:noHBand="0" w:noVBand="0"/>
      </w:tblPr>
      <w:tblGrid>
        <w:gridCol w:w="2304"/>
        <w:gridCol w:w="2302"/>
        <w:gridCol w:w="2984"/>
        <w:gridCol w:w="2125"/>
      </w:tblGrid>
      <w:tr w:rsidR="00BB52B7" w:rsidRPr="00B11973" w14:paraId="5C56D7ED" w14:textId="77777777" w:rsidTr="00E14691">
        <w:trPr>
          <w:trHeight w:val="467"/>
        </w:trPr>
        <w:tc>
          <w:tcPr>
            <w:tcW w:w="2304" w:type="dxa"/>
            <w:tcBorders>
              <w:top w:val="single" w:sz="4" w:space="0" w:color="000000"/>
              <w:left w:val="single" w:sz="4" w:space="0" w:color="000000"/>
              <w:bottom w:val="single" w:sz="4" w:space="0" w:color="000000"/>
              <w:right w:val="single" w:sz="4" w:space="0" w:color="000000"/>
            </w:tcBorders>
          </w:tcPr>
          <w:p w14:paraId="29FE1764"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Kreditodajalec (banka)</w:t>
            </w:r>
          </w:p>
        </w:tc>
        <w:tc>
          <w:tcPr>
            <w:tcW w:w="2302" w:type="dxa"/>
            <w:tcBorders>
              <w:top w:val="single" w:sz="4" w:space="0" w:color="000000"/>
              <w:left w:val="single" w:sz="4" w:space="0" w:color="000000"/>
              <w:bottom w:val="single" w:sz="4" w:space="0" w:color="000000"/>
              <w:right w:val="single" w:sz="4" w:space="0" w:color="000000"/>
            </w:tcBorders>
          </w:tcPr>
          <w:p w14:paraId="13D4130D"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Celotna višina odobrenega kredita</w:t>
            </w:r>
          </w:p>
        </w:tc>
        <w:tc>
          <w:tcPr>
            <w:tcW w:w="2984" w:type="dxa"/>
            <w:tcBorders>
              <w:top w:val="single" w:sz="4" w:space="0" w:color="000000"/>
              <w:left w:val="single" w:sz="4" w:space="0" w:color="000000"/>
              <w:bottom w:val="single" w:sz="4" w:space="0" w:color="000000"/>
              <w:right w:val="single" w:sz="4" w:space="0" w:color="000000"/>
            </w:tcBorders>
          </w:tcPr>
          <w:p w14:paraId="49EB8448"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Stanje še neodplačanega kredita</w:t>
            </w:r>
          </w:p>
        </w:tc>
        <w:tc>
          <w:tcPr>
            <w:tcW w:w="2125" w:type="dxa"/>
            <w:tcBorders>
              <w:top w:val="single" w:sz="4" w:space="0" w:color="000000"/>
              <w:left w:val="single" w:sz="4" w:space="0" w:color="000000"/>
              <w:bottom w:val="single" w:sz="4" w:space="0" w:color="000000"/>
              <w:right w:val="single" w:sz="4" w:space="0" w:color="000000"/>
            </w:tcBorders>
          </w:tcPr>
          <w:p w14:paraId="6B3E9E9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Namen kredita</w:t>
            </w:r>
          </w:p>
        </w:tc>
      </w:tr>
      <w:tr w:rsidR="00BB52B7" w:rsidRPr="00B11973" w14:paraId="084DCC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0AA68D9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293BD2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8CCDB22"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5FF90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87E5527"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2BAA4D5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F67025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DD097D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65F138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FC45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1958AE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0FF135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496C7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766D4B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A79B475"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F024C0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62BD2A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A3C50E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6F906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7A412F60"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5A0CD34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2302" w:type="dxa"/>
            <w:tcBorders>
              <w:top w:val="single" w:sz="4" w:space="0" w:color="000000"/>
              <w:left w:val="single" w:sz="4" w:space="0" w:color="000000"/>
              <w:bottom w:val="single" w:sz="4" w:space="0" w:color="000000"/>
              <w:right w:val="single" w:sz="4" w:space="0" w:color="000000"/>
            </w:tcBorders>
          </w:tcPr>
          <w:p w14:paraId="3913394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3188CF0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687C0E6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7E1DE916" w14:textId="77777777" w:rsidR="00BB52B7" w:rsidRPr="00B11973" w:rsidRDefault="00BB52B7" w:rsidP="00243A70">
      <w:pPr>
        <w:spacing w:after="0" w:line="240" w:lineRule="auto"/>
        <w:rPr>
          <w:rFonts w:asciiTheme="majorHAnsi" w:hAnsiTheme="majorHAnsi" w:cstheme="majorHAnsi"/>
          <w:b/>
          <w:bCs/>
          <w:szCs w:val="24"/>
        </w:rPr>
      </w:pPr>
    </w:p>
    <w:p w14:paraId="7DA941DB" w14:textId="58E1FF70" w:rsidR="00BB52B7" w:rsidRDefault="00BB52B7" w:rsidP="00243A70">
      <w:pPr>
        <w:spacing w:after="0" w:line="240" w:lineRule="auto"/>
        <w:rPr>
          <w:rFonts w:asciiTheme="majorHAnsi" w:hAnsiTheme="majorHAnsi" w:cstheme="majorHAnsi"/>
          <w:szCs w:val="24"/>
        </w:rPr>
      </w:pPr>
      <w:r w:rsidRPr="00B11973">
        <w:rPr>
          <w:rFonts w:asciiTheme="majorHAnsi" w:hAnsiTheme="majorHAnsi" w:cstheme="majorHAnsi"/>
          <w:b/>
          <w:bCs/>
          <w:szCs w:val="24"/>
        </w:rPr>
        <w:t>15. Že pridobljeni krediti s subvencijo (občina, ministrstvo, sklad, EU,</w:t>
      </w:r>
      <w:r w:rsidR="00022279">
        <w:rPr>
          <w:rFonts w:asciiTheme="majorHAnsi" w:hAnsiTheme="majorHAnsi" w:cstheme="majorHAnsi"/>
          <w:b/>
          <w:bCs/>
          <w:szCs w:val="24"/>
        </w:rPr>
        <w:t xml:space="preserve"> .</w:t>
      </w:r>
      <w:r w:rsidRPr="00B11973">
        <w:rPr>
          <w:rFonts w:asciiTheme="majorHAnsi" w:hAnsiTheme="majorHAnsi" w:cstheme="majorHAnsi"/>
          <w:b/>
          <w:bCs/>
          <w:szCs w:val="24"/>
        </w:rPr>
        <w:t>..),</w:t>
      </w:r>
      <w:r w:rsidRPr="00B11973">
        <w:rPr>
          <w:rFonts w:asciiTheme="majorHAnsi" w:hAnsiTheme="majorHAnsi" w:cstheme="majorHAnsi"/>
          <w:b/>
          <w:szCs w:val="24"/>
        </w:rPr>
        <w:t xml:space="preserve"> </w:t>
      </w:r>
      <w:r w:rsidRPr="00B11973">
        <w:rPr>
          <w:rFonts w:asciiTheme="majorHAnsi" w:hAnsiTheme="majorHAnsi" w:cstheme="majorHAnsi"/>
          <w:szCs w:val="24"/>
        </w:rPr>
        <w:t xml:space="preserve">ustrezno obkrožite in navedite:          DA </w:t>
      </w:r>
      <w:r w:rsidRPr="00B11973">
        <w:rPr>
          <w:rFonts w:asciiTheme="majorHAnsi" w:hAnsiTheme="majorHAnsi" w:cstheme="majorHAnsi"/>
          <w:szCs w:val="24"/>
        </w:rPr>
        <w:tab/>
      </w:r>
      <w:r w:rsidRPr="00B11973">
        <w:rPr>
          <w:rFonts w:asciiTheme="majorHAnsi" w:hAnsiTheme="majorHAnsi" w:cstheme="majorHAnsi"/>
          <w:szCs w:val="24"/>
        </w:rPr>
        <w:tab/>
      </w:r>
      <w:r w:rsidRPr="00B11973">
        <w:rPr>
          <w:rFonts w:asciiTheme="majorHAnsi" w:hAnsiTheme="majorHAnsi" w:cstheme="majorHAnsi"/>
          <w:szCs w:val="24"/>
        </w:rPr>
        <w:tab/>
        <w:t>NE</w:t>
      </w:r>
    </w:p>
    <w:p w14:paraId="7111441A" w14:textId="77777777" w:rsidR="00022279" w:rsidRPr="00B11973" w:rsidRDefault="00022279" w:rsidP="00243A70">
      <w:pPr>
        <w:spacing w:after="0" w:line="240" w:lineRule="auto"/>
        <w:rPr>
          <w:rFonts w:asciiTheme="majorHAnsi" w:hAnsiTheme="majorHAnsi" w:cstheme="majorHAnsi"/>
          <w:szCs w:val="24"/>
        </w:rPr>
      </w:pPr>
    </w:p>
    <w:tbl>
      <w:tblPr>
        <w:tblpPr w:leftFromText="141" w:rightFromText="141" w:vertAnchor="text" w:horzAnchor="margin" w:tblpY="53"/>
        <w:tblW w:w="9708" w:type="dxa"/>
        <w:tblLayout w:type="fixed"/>
        <w:tblLook w:val="01E0" w:firstRow="1" w:lastRow="1" w:firstColumn="1" w:lastColumn="1" w:noHBand="0" w:noVBand="0"/>
      </w:tblPr>
      <w:tblGrid>
        <w:gridCol w:w="3264"/>
        <w:gridCol w:w="3121"/>
        <w:gridCol w:w="3323"/>
      </w:tblGrid>
      <w:tr w:rsidR="00BB52B7" w:rsidRPr="00B11973" w14:paraId="12A52742"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71B4844A"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Leto </w:t>
            </w:r>
          </w:p>
        </w:tc>
        <w:tc>
          <w:tcPr>
            <w:tcW w:w="3121" w:type="dxa"/>
            <w:tcBorders>
              <w:top w:val="single" w:sz="4" w:space="0" w:color="000000"/>
              <w:left w:val="single" w:sz="4" w:space="0" w:color="000000"/>
              <w:bottom w:val="single" w:sz="4" w:space="0" w:color="000000"/>
              <w:right w:val="single" w:sz="4" w:space="0" w:color="000000"/>
            </w:tcBorders>
          </w:tcPr>
          <w:p w14:paraId="3543EF83"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Višina (v €)</w:t>
            </w:r>
          </w:p>
        </w:tc>
        <w:tc>
          <w:tcPr>
            <w:tcW w:w="3323" w:type="dxa"/>
            <w:tcBorders>
              <w:top w:val="single" w:sz="4" w:space="0" w:color="000000"/>
              <w:left w:val="single" w:sz="4" w:space="0" w:color="000000"/>
              <w:bottom w:val="single" w:sz="4" w:space="0" w:color="000000"/>
              <w:right w:val="single" w:sz="4" w:space="0" w:color="000000"/>
            </w:tcBorders>
          </w:tcPr>
          <w:p w14:paraId="0A484C5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Namen </w:t>
            </w:r>
          </w:p>
        </w:tc>
      </w:tr>
      <w:tr w:rsidR="00BB52B7" w:rsidRPr="00B11973" w14:paraId="4D7A0789"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4DFC24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772DEE1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38130A2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BCE6A71"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5D7FEC8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FA20E7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571215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5AEFE10F"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8D666B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42E4EA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F8CE31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4BCE1917"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3F99ED37"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121" w:type="dxa"/>
            <w:tcBorders>
              <w:top w:val="single" w:sz="4" w:space="0" w:color="000000"/>
              <w:left w:val="single" w:sz="4" w:space="0" w:color="000000"/>
              <w:bottom w:val="single" w:sz="4" w:space="0" w:color="000000"/>
              <w:right w:val="single" w:sz="4" w:space="0" w:color="000000"/>
            </w:tcBorders>
          </w:tcPr>
          <w:p w14:paraId="0F2E3EF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C33018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0521833E" w14:textId="77777777" w:rsidR="00BB52B7" w:rsidRPr="00B11973" w:rsidRDefault="00BB52B7" w:rsidP="00BB52B7">
      <w:pPr>
        <w:rPr>
          <w:rFonts w:asciiTheme="majorHAnsi" w:hAnsiTheme="majorHAnsi" w:cstheme="majorHAnsi"/>
          <w:szCs w:val="24"/>
        </w:rPr>
      </w:pPr>
    </w:p>
    <w:p w14:paraId="56F1344F" w14:textId="77777777" w:rsidR="00883D68" w:rsidRDefault="00883D68">
      <w:pPr>
        <w:rPr>
          <w:rFonts w:asciiTheme="majorHAnsi" w:eastAsia="Times New Roman" w:hAnsiTheme="majorHAnsi" w:cstheme="majorHAnsi"/>
          <w:b/>
          <w:sz w:val="28"/>
          <w:szCs w:val="28"/>
          <w:u w:val="single"/>
          <w:lang w:eastAsia="sl-SI"/>
        </w:rPr>
      </w:pPr>
      <w:r>
        <w:rPr>
          <w:rFonts w:asciiTheme="majorHAnsi" w:eastAsia="Times New Roman" w:hAnsiTheme="majorHAnsi" w:cstheme="majorHAnsi"/>
          <w:b/>
          <w:sz w:val="28"/>
          <w:szCs w:val="28"/>
          <w:u w:val="single"/>
          <w:lang w:eastAsia="sl-SI"/>
        </w:rPr>
        <w:br w:type="page"/>
      </w:r>
    </w:p>
    <w:p w14:paraId="2DE8A9ED" w14:textId="1755F052" w:rsidR="00243A70" w:rsidRPr="00B11973" w:rsidRDefault="00243A70" w:rsidP="00243A70">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lastRenderedPageBreak/>
        <w:t>IZJAVA:</w:t>
      </w:r>
    </w:p>
    <w:p w14:paraId="51CBA497"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0C7617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29664598"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5388A82B" w14:textId="77777777" w:rsidR="00243A70" w:rsidRPr="00B11973" w:rsidRDefault="00243A70" w:rsidP="00243A70">
      <w:pPr>
        <w:suppressAutoHyphens/>
        <w:spacing w:after="0" w:line="240" w:lineRule="auto"/>
        <w:jc w:val="both"/>
        <w:textAlignment w:val="baseline"/>
        <w:rPr>
          <w:rFonts w:asciiTheme="majorHAnsi" w:eastAsia="Times New Roman" w:hAnsiTheme="majorHAnsi" w:cstheme="majorHAnsi"/>
          <w:szCs w:val="24"/>
          <w:lang w:eastAsia="sl-SI"/>
        </w:rPr>
      </w:pPr>
    </w:p>
    <w:p w14:paraId="3CA84C31"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Podatke kreditojemalec posreduje na podlagi zahteve Občine Ajdovščina. Kreditojemalec soglaša, da se za vodenje in spremljanje učinkov dodeljenih državnih pomoči uporablja vse javno dostopne baze podatkov o poslovanju družbe. </w:t>
      </w:r>
    </w:p>
    <w:p w14:paraId="1F7FD416"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05F81322" w14:textId="65DFD00A"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 na podlagi Zakona o integriteti in preprečevanju korupcije (Uradni list RS</w:t>
      </w:r>
      <w:r w:rsidR="00726F1C">
        <w:rPr>
          <w:rFonts w:asciiTheme="majorHAnsi" w:eastAsia="Times New Roman" w:hAnsiTheme="majorHAnsi" w:cstheme="majorHAnsi"/>
          <w:szCs w:val="24"/>
          <w:lang w:eastAsia="sl-SI"/>
        </w:rPr>
        <w:t>,</w:t>
      </w:r>
      <w:r w:rsidRPr="00B11973">
        <w:rPr>
          <w:rFonts w:asciiTheme="majorHAnsi" w:eastAsia="Times New Roman" w:hAnsiTheme="majorHAnsi" w:cstheme="majorHAnsi"/>
          <w:szCs w:val="24"/>
          <w:lang w:eastAsia="sl-SI"/>
        </w:rPr>
        <w:t xml:space="preserve">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1902A9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1623513E" w14:textId="77777777"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w:t>
      </w:r>
    </w:p>
    <w:p w14:paraId="63F0875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izjavljam, da sem seznanjen s pogoji, merili in kriteriji javnega razpisa in jih sprejemam;</w:t>
      </w:r>
    </w:p>
    <w:p w14:paraId="1D843FC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registriran za opravljanje dejavnosti na podlagi vpisa v Poslovni register Slovenije; </w:t>
      </w:r>
    </w:p>
    <w:p w14:paraId="758FEA8B" w14:textId="563CF6CF"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ima</w:t>
      </w:r>
      <w:r w:rsidR="00726F1C">
        <w:rPr>
          <w:rFonts w:asciiTheme="majorHAnsi" w:eastAsia="Times New Roman" w:hAnsiTheme="majorHAnsi" w:cstheme="majorHAnsi"/>
          <w:szCs w:val="24"/>
          <w:lang w:eastAsia="sl-SI"/>
        </w:rPr>
        <w:t>m</w:t>
      </w:r>
      <w:r w:rsidRPr="00B11973">
        <w:rPr>
          <w:rFonts w:asciiTheme="majorHAnsi" w:eastAsia="Times New Roman" w:hAnsiTheme="majorHAnsi" w:cstheme="majorHAnsi"/>
          <w:szCs w:val="24"/>
          <w:lang w:eastAsia="sl-SI"/>
        </w:rPr>
        <w:t xml:space="preserve"> poravnane vse davke in druge obvezne dajatve v Republiki Sloveniji in v Občini Ajdovščina, zapadle do vključno zadnjega dne meseca pred oddajo ponudbe; </w:t>
      </w:r>
    </w:p>
    <w:p w14:paraId="2D25BF3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v zadnjih šestih (6) mesecih zaposlenim izplačeval plače in prispevke za obvezna socialna zavarovanja v zakonsko določenih in/ali pogodbeno dogovorjenih rokih; </w:t>
      </w:r>
    </w:p>
    <w:p w14:paraId="1C26AB55"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nisem naveden v evidenci poslovnih subjektov iz 35. člena Zakona o integriteti in preprečevanju korupcije (Uradni list RS, št. </w:t>
      </w:r>
      <w:hyperlink r:id="rId7" w:tgtFrame="_blank">
        <w:r w:rsidRPr="00B11973">
          <w:rPr>
            <w:rFonts w:asciiTheme="majorHAnsi" w:eastAsia="Times New Roman" w:hAnsiTheme="majorHAnsi" w:cstheme="majorHAnsi"/>
            <w:szCs w:val="24"/>
            <w:lang w:eastAsia="sl-SI"/>
          </w:rPr>
          <w:t>69/2011</w:t>
        </w:r>
      </w:hyperlink>
      <w:r w:rsidRPr="00B11973">
        <w:rPr>
          <w:rFonts w:asciiTheme="majorHAnsi" w:eastAsia="Times New Roman" w:hAnsiTheme="majorHAnsi" w:cstheme="majorHAnsi"/>
          <w:szCs w:val="24"/>
          <w:lang w:eastAsia="sl-SI"/>
        </w:rPr>
        <w:t xml:space="preserve">-UPB2, </w:t>
      </w:r>
      <w:hyperlink r:id="rId8" w:tgtFrame="_blank">
        <w:r w:rsidRPr="00B11973">
          <w:rPr>
            <w:rFonts w:asciiTheme="majorHAnsi" w:eastAsia="Times New Roman" w:hAnsiTheme="majorHAnsi" w:cstheme="majorHAnsi"/>
            <w:szCs w:val="24"/>
            <w:lang w:eastAsia="sl-SI"/>
          </w:rPr>
          <w:t>81/2013</w:t>
        </w:r>
      </w:hyperlink>
      <w:r w:rsidRPr="00B11973">
        <w:rPr>
          <w:rFonts w:asciiTheme="majorHAnsi" w:eastAsia="Times New Roman" w:hAnsiTheme="majorHAnsi" w:cstheme="majorHAnsi"/>
          <w:szCs w:val="24"/>
          <w:lang w:eastAsia="sl-SI"/>
        </w:rPr>
        <w:t xml:space="preserve"> Odl.US: U-I-81/11-12); </w:t>
      </w:r>
    </w:p>
    <w:p w14:paraId="12878E6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nisem v postopku vračanja neupravičeno prejete državne pomoči;</w:t>
      </w:r>
    </w:p>
    <w:p w14:paraId="756E0969"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skupna vrednost že prejetih (ali zaprošenih) </w:t>
      </w:r>
      <w:r w:rsidRPr="00B11973">
        <w:rPr>
          <w:rFonts w:asciiTheme="majorHAnsi" w:eastAsia="Times New Roman" w:hAnsiTheme="majorHAnsi" w:cstheme="majorHAnsi"/>
          <w:i/>
          <w:szCs w:val="24"/>
          <w:lang w:eastAsia="sl-SI"/>
        </w:rPr>
        <w:t xml:space="preserve">de </w:t>
      </w:r>
      <w:proofErr w:type="spellStart"/>
      <w:r w:rsidRPr="00B11973">
        <w:rPr>
          <w:rFonts w:asciiTheme="majorHAnsi" w:eastAsia="Times New Roman" w:hAnsiTheme="majorHAnsi" w:cstheme="majorHAnsi"/>
          <w:i/>
          <w:szCs w:val="24"/>
          <w:lang w:eastAsia="sl-SI"/>
        </w:rPr>
        <w:t>minimis</w:t>
      </w:r>
      <w:proofErr w:type="spellEnd"/>
      <w:r w:rsidRPr="00B11973">
        <w:rPr>
          <w:rFonts w:asciiTheme="majorHAnsi" w:eastAsia="Times New Roman" w:hAnsiTheme="majorHAnsi" w:cstheme="majorHAnsi"/>
          <w:szCs w:val="24"/>
          <w:lang w:eastAsia="sl-SI"/>
        </w:rPr>
        <w:t xml:space="preserve"> pomoči podjetja ne presega zgornje meje </w:t>
      </w:r>
      <w:r w:rsidRPr="00B11973">
        <w:rPr>
          <w:rFonts w:asciiTheme="majorHAnsi" w:eastAsia="Times New Roman" w:hAnsiTheme="majorHAnsi" w:cstheme="majorHAnsi"/>
          <w:i/>
          <w:szCs w:val="24"/>
          <w:lang w:eastAsia="sl-SI"/>
        </w:rPr>
        <w:t xml:space="preserve">de </w:t>
      </w:r>
      <w:proofErr w:type="spellStart"/>
      <w:r w:rsidRPr="00B11973">
        <w:rPr>
          <w:rFonts w:asciiTheme="majorHAnsi" w:eastAsia="Times New Roman" w:hAnsiTheme="majorHAnsi" w:cstheme="majorHAnsi"/>
          <w:i/>
          <w:szCs w:val="24"/>
          <w:lang w:eastAsia="sl-SI"/>
        </w:rPr>
        <w:t>minimis</w:t>
      </w:r>
      <w:proofErr w:type="spellEnd"/>
      <w:r w:rsidRPr="00B11973">
        <w:rPr>
          <w:rFonts w:asciiTheme="majorHAnsi" w:eastAsia="Times New Roman" w:hAnsiTheme="majorHAnsi" w:cstheme="majorHAnsi"/>
          <w:szCs w:val="24"/>
          <w:lang w:eastAsia="sl-SI"/>
        </w:rPr>
        <w:t xml:space="preserve"> pomoči;</w:t>
      </w:r>
    </w:p>
    <w:p w14:paraId="196BE9B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za iste upravičene stroške nisem prejel ali zaprosil za državno pomoč; </w:t>
      </w:r>
    </w:p>
    <w:p w14:paraId="7F5CEBA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 celoti zagotavljam sredstva za zaprtje finančne konstrukcije prijavljene faze investicije, ki jo navajam v vlogi na ta javni razpis;</w:t>
      </w:r>
    </w:p>
    <w:p w14:paraId="2AC9D571" w14:textId="6FA79C11"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t xml:space="preserve">je v finančnem načrtu investicije upoštevana maksimalna vrednost sofinanciranja upravičenih stroškov projekta, ki znaša </w:t>
      </w:r>
      <w:r w:rsidR="0035547E">
        <w:rPr>
          <w:rFonts w:asciiTheme="majorHAnsi" w:hAnsiTheme="majorHAnsi" w:cstheme="majorHAnsi"/>
          <w:sz w:val="24"/>
          <w:szCs w:val="24"/>
        </w:rPr>
        <w:t>do 75</w:t>
      </w:r>
      <w:r w:rsidRPr="00B11973">
        <w:rPr>
          <w:rFonts w:asciiTheme="majorHAnsi" w:hAnsiTheme="majorHAnsi" w:cstheme="majorHAnsi"/>
          <w:sz w:val="24"/>
          <w:szCs w:val="24"/>
        </w:rPr>
        <w:t xml:space="preserve"> % upravičenih stroškov;</w:t>
      </w:r>
    </w:p>
    <w:p w14:paraId="1C0E0D1F"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lastRenderedPageBreak/>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p w14:paraId="621A1329" w14:textId="77777777" w:rsidR="00243A70" w:rsidRPr="00B11973" w:rsidRDefault="00243A70" w:rsidP="00243A70">
      <w:pPr>
        <w:rPr>
          <w:rFonts w:asciiTheme="majorHAnsi" w:hAnsiTheme="majorHAnsi" w:cstheme="majorHAnsi"/>
          <w:szCs w:val="24"/>
        </w:rPr>
      </w:pPr>
    </w:p>
    <w:p w14:paraId="1D5DEEE1" w14:textId="77777777" w:rsidR="00243A70" w:rsidRPr="00B11973" w:rsidRDefault="00243A70" w:rsidP="00243A70">
      <w:pPr>
        <w:rPr>
          <w:rFonts w:asciiTheme="majorHAnsi" w:hAnsiTheme="majorHAnsi" w:cstheme="majorHAnsi"/>
          <w:szCs w:val="24"/>
        </w:rPr>
      </w:pPr>
    </w:p>
    <w:p w14:paraId="37A1DF31" w14:textId="77777777" w:rsidR="00243A70" w:rsidRPr="00B11973" w:rsidRDefault="00243A70" w:rsidP="00243A70">
      <w:pPr>
        <w:rPr>
          <w:rFonts w:asciiTheme="majorHAnsi" w:hAnsiTheme="majorHAnsi" w:cstheme="majorHAnsi"/>
          <w:szCs w:val="24"/>
        </w:rPr>
      </w:pPr>
    </w:p>
    <w:tbl>
      <w:tblPr>
        <w:tblW w:w="9464" w:type="dxa"/>
        <w:tblLayout w:type="fixed"/>
        <w:tblLook w:val="01E0" w:firstRow="1" w:lastRow="1" w:firstColumn="1" w:lastColumn="1" w:noHBand="0" w:noVBand="0"/>
      </w:tblPr>
      <w:tblGrid>
        <w:gridCol w:w="3936"/>
        <w:gridCol w:w="2125"/>
        <w:gridCol w:w="3403"/>
      </w:tblGrid>
      <w:tr w:rsidR="00243A70" w:rsidRPr="00B11973" w14:paraId="5FB84CB2" w14:textId="77777777" w:rsidTr="00E14691">
        <w:tc>
          <w:tcPr>
            <w:tcW w:w="3936" w:type="dxa"/>
          </w:tcPr>
          <w:p w14:paraId="57FC3025" w14:textId="77777777" w:rsidR="00243A70" w:rsidRPr="00B11973" w:rsidRDefault="00243A70" w:rsidP="00E14691">
            <w:pPr>
              <w:pStyle w:val="TEKST"/>
              <w:widowControl w:val="0"/>
              <w:rPr>
                <w:rFonts w:asciiTheme="majorHAnsi" w:hAnsiTheme="majorHAnsi" w:cstheme="majorHAnsi"/>
                <w:lang w:val="sl-SI"/>
              </w:rPr>
            </w:pPr>
          </w:p>
          <w:p w14:paraId="00CFD104" w14:textId="77777777" w:rsidR="00243A70" w:rsidRPr="00B11973" w:rsidRDefault="00243A70" w:rsidP="00E14691">
            <w:pPr>
              <w:pStyle w:val="TEKST"/>
              <w:widowControl w:val="0"/>
              <w:rPr>
                <w:rFonts w:asciiTheme="majorHAnsi" w:hAnsiTheme="majorHAnsi" w:cstheme="majorHAnsi"/>
                <w:lang w:val="sl-SI"/>
              </w:rPr>
            </w:pPr>
          </w:p>
          <w:p w14:paraId="3F922433" w14:textId="77777777" w:rsidR="00243A70" w:rsidRPr="00B11973" w:rsidRDefault="00243A70" w:rsidP="00E14691">
            <w:pPr>
              <w:pStyle w:val="TEKST"/>
              <w:widowControl w:val="0"/>
              <w:rPr>
                <w:rFonts w:asciiTheme="majorHAnsi" w:hAnsiTheme="majorHAnsi" w:cstheme="majorHAnsi"/>
                <w:lang w:val="sl-SI"/>
              </w:rPr>
            </w:pPr>
            <w:r w:rsidRPr="00B11973">
              <w:rPr>
                <w:rFonts w:asciiTheme="majorHAnsi" w:hAnsiTheme="majorHAnsi" w:cstheme="majorHAnsi"/>
                <w:lang w:val="sl-SI"/>
              </w:rPr>
              <w:t>Kraj in datum:</w:t>
            </w:r>
          </w:p>
        </w:tc>
        <w:tc>
          <w:tcPr>
            <w:tcW w:w="2125" w:type="dxa"/>
          </w:tcPr>
          <w:p w14:paraId="648396A3" w14:textId="77777777" w:rsidR="00243A70" w:rsidRPr="00B11973" w:rsidRDefault="00243A70" w:rsidP="00E14691">
            <w:pPr>
              <w:pStyle w:val="TEKST"/>
              <w:widowControl w:val="0"/>
              <w:jc w:val="left"/>
              <w:rPr>
                <w:rFonts w:asciiTheme="majorHAnsi" w:hAnsiTheme="majorHAnsi" w:cstheme="majorHAnsi"/>
                <w:lang w:val="sl-SI"/>
              </w:rPr>
            </w:pPr>
          </w:p>
          <w:p w14:paraId="2736D5EA" w14:textId="77777777" w:rsidR="00243A70" w:rsidRPr="00B11973" w:rsidRDefault="00243A70" w:rsidP="00E14691">
            <w:pPr>
              <w:pStyle w:val="TEKST"/>
              <w:widowControl w:val="0"/>
              <w:jc w:val="left"/>
              <w:rPr>
                <w:rFonts w:asciiTheme="majorHAnsi" w:hAnsiTheme="majorHAnsi" w:cstheme="majorHAnsi"/>
                <w:lang w:val="sl-SI"/>
              </w:rPr>
            </w:pPr>
          </w:p>
          <w:p w14:paraId="7DB93EA8" w14:textId="77777777" w:rsidR="00243A70" w:rsidRPr="00B11973" w:rsidRDefault="00243A70"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Žig podjetja</w:t>
            </w:r>
          </w:p>
        </w:tc>
        <w:tc>
          <w:tcPr>
            <w:tcW w:w="3403" w:type="dxa"/>
          </w:tcPr>
          <w:p w14:paraId="46A5AC44" w14:textId="77777777" w:rsidR="00243A70" w:rsidRPr="00B11973" w:rsidRDefault="00243A70" w:rsidP="00E14691">
            <w:pPr>
              <w:pStyle w:val="TEKST"/>
              <w:widowControl w:val="0"/>
              <w:ind w:left="252"/>
              <w:jc w:val="center"/>
              <w:rPr>
                <w:rFonts w:asciiTheme="majorHAnsi" w:hAnsiTheme="majorHAnsi" w:cstheme="majorHAnsi"/>
                <w:lang w:val="sl-SI"/>
              </w:rPr>
            </w:pPr>
          </w:p>
          <w:p w14:paraId="5CCE82A5" w14:textId="77777777" w:rsidR="00243A70" w:rsidRPr="00B11973" w:rsidRDefault="00243A70" w:rsidP="00E14691">
            <w:pPr>
              <w:pStyle w:val="TEKST"/>
              <w:widowControl w:val="0"/>
              <w:ind w:left="252"/>
              <w:jc w:val="center"/>
              <w:rPr>
                <w:rFonts w:asciiTheme="majorHAnsi" w:hAnsiTheme="majorHAnsi" w:cstheme="majorHAnsi"/>
                <w:lang w:val="sl-SI"/>
              </w:rPr>
            </w:pPr>
          </w:p>
          <w:p w14:paraId="7976DAE4" w14:textId="77777777" w:rsidR="00243A70" w:rsidRPr="00B11973" w:rsidRDefault="00243A70" w:rsidP="00E14691">
            <w:pPr>
              <w:pStyle w:val="TEKST"/>
              <w:widowControl w:val="0"/>
              <w:ind w:left="252"/>
              <w:jc w:val="center"/>
              <w:rPr>
                <w:rFonts w:asciiTheme="majorHAnsi" w:hAnsiTheme="majorHAnsi" w:cstheme="majorHAnsi"/>
                <w:lang w:val="sl-SI"/>
              </w:rPr>
            </w:pPr>
            <w:r w:rsidRPr="00B11973">
              <w:rPr>
                <w:rFonts w:asciiTheme="majorHAnsi" w:hAnsiTheme="majorHAnsi" w:cstheme="majorHAnsi"/>
                <w:lang w:val="sl-SI"/>
              </w:rPr>
              <w:t>Podpis zakonitega zastopnika:</w:t>
            </w:r>
          </w:p>
        </w:tc>
      </w:tr>
    </w:tbl>
    <w:p w14:paraId="01B348B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BAE1967"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8920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AFE4FA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4B5C97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E476DC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05A9F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3E9574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32FAFC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3E8C7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35F66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4362D0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8BE0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46DA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8608D9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D3B37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5A1F47E"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FCD1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D4A1FA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C8385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6A070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788B07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840165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E03586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5B482F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8425B3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B80CCD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F92B2D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0773C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6B3C8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DC1F12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C52A82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F7FA7B9"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5FFCC0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B3979A3" w14:textId="2799DA4D"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06A986E"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lastRenderedPageBreak/>
        <w:t>NAVODILA ZA PRIPRAVO PRIJAVE</w:t>
      </w:r>
    </w:p>
    <w:p w14:paraId="74669A63" w14:textId="77777777" w:rsidR="00243A70" w:rsidRPr="00B11973" w:rsidRDefault="00243A70" w:rsidP="00243A70">
      <w:pPr>
        <w:spacing w:after="0" w:line="240" w:lineRule="auto"/>
        <w:jc w:val="both"/>
        <w:rPr>
          <w:rFonts w:asciiTheme="majorHAnsi" w:hAnsiTheme="majorHAnsi" w:cstheme="majorHAnsi"/>
          <w:b/>
          <w:szCs w:val="24"/>
        </w:rPr>
      </w:pPr>
    </w:p>
    <w:p w14:paraId="1F3DAD6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szCs w:val="24"/>
        </w:rPr>
        <w:t>Vlagatelj je dolžan izpolniti vse rubrike v vlogi. V nasprotnem primeru bomo šteli, da je vloga nepopolna.</w:t>
      </w:r>
    </w:p>
    <w:p w14:paraId="1C32B99D" w14:textId="77777777" w:rsidR="00243A70" w:rsidRPr="00B11973" w:rsidRDefault="00243A70" w:rsidP="00243A70">
      <w:pPr>
        <w:spacing w:after="0" w:line="240" w:lineRule="auto"/>
        <w:jc w:val="both"/>
        <w:rPr>
          <w:rFonts w:asciiTheme="majorHAnsi" w:hAnsiTheme="majorHAnsi" w:cstheme="majorHAnsi"/>
          <w:b/>
          <w:szCs w:val="24"/>
        </w:rPr>
      </w:pPr>
    </w:p>
    <w:p w14:paraId="61078A69" w14:textId="77777777" w:rsidR="00243A70" w:rsidRPr="00B11973" w:rsidRDefault="00243A70" w:rsidP="00243A70">
      <w:pPr>
        <w:spacing w:after="0" w:line="240" w:lineRule="auto"/>
        <w:jc w:val="both"/>
        <w:rPr>
          <w:rFonts w:asciiTheme="majorHAnsi" w:hAnsiTheme="majorHAnsi" w:cstheme="majorHAnsi"/>
          <w:b/>
          <w:szCs w:val="24"/>
        </w:rPr>
      </w:pPr>
    </w:p>
    <w:p w14:paraId="7955B7D5" w14:textId="77777777" w:rsidR="00243A70" w:rsidRPr="00B11973" w:rsidRDefault="00243A70" w:rsidP="00243A70">
      <w:pPr>
        <w:spacing w:after="0" w:line="240" w:lineRule="auto"/>
        <w:rPr>
          <w:rFonts w:asciiTheme="majorHAnsi" w:hAnsiTheme="majorHAnsi" w:cstheme="majorHAnsi"/>
          <w:b/>
          <w:szCs w:val="24"/>
        </w:rPr>
      </w:pPr>
      <w:r w:rsidRPr="00B11973">
        <w:rPr>
          <w:rFonts w:asciiTheme="majorHAnsi" w:hAnsiTheme="majorHAnsi" w:cstheme="majorHAnsi"/>
          <w:b/>
          <w:szCs w:val="24"/>
        </w:rPr>
        <w:t xml:space="preserve">OBVEZNE PRILOGE: </w:t>
      </w:r>
    </w:p>
    <w:p w14:paraId="687A507A" w14:textId="77777777" w:rsidR="00243A70" w:rsidRPr="00B11973" w:rsidRDefault="00243A70" w:rsidP="00243A70">
      <w:pPr>
        <w:spacing w:after="0" w:line="240" w:lineRule="auto"/>
        <w:rPr>
          <w:rFonts w:asciiTheme="majorHAnsi" w:hAnsiTheme="majorHAnsi" w:cstheme="majorHAnsi"/>
          <w:b/>
          <w:szCs w:val="24"/>
        </w:rPr>
      </w:pPr>
    </w:p>
    <w:p w14:paraId="376E39F4" w14:textId="2C4274B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izkaz poslovnega izida in bilanca stanja (zadnji)</w:t>
      </w:r>
      <w:r w:rsidR="004D255D" w:rsidRPr="00B11973">
        <w:rPr>
          <w:rFonts w:asciiTheme="majorHAnsi" w:hAnsiTheme="majorHAnsi" w:cstheme="majorHAnsi"/>
          <w:szCs w:val="24"/>
        </w:rPr>
        <w:t>;</w:t>
      </w:r>
    </w:p>
    <w:p w14:paraId="1AB2131E" w14:textId="244A48A4"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predračun ali projektantska ocena investicije</w:t>
      </w:r>
      <w:r w:rsidR="004D255D" w:rsidRPr="00B11973">
        <w:rPr>
          <w:rFonts w:asciiTheme="majorHAnsi" w:hAnsiTheme="majorHAnsi" w:cstheme="majorHAnsi"/>
          <w:szCs w:val="24"/>
        </w:rPr>
        <w:t>;</w:t>
      </w:r>
    </w:p>
    <w:p w14:paraId="3C9438B2" w14:textId="47D4B71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r w:rsidRPr="00B11973">
        <w:rPr>
          <w:rFonts w:asciiTheme="majorHAnsi" w:hAnsiTheme="majorHAnsi" w:cstheme="majorHAnsi"/>
          <w:szCs w:val="24"/>
        </w:rPr>
        <w:tab/>
        <w:t>grafični prikaz investicije, če gre za novogradnjo ali adaptacijo</w:t>
      </w:r>
      <w:r w:rsidR="004D255D" w:rsidRPr="00B11973">
        <w:rPr>
          <w:rFonts w:asciiTheme="majorHAnsi" w:hAnsiTheme="majorHAnsi" w:cstheme="majorHAnsi"/>
          <w:szCs w:val="24"/>
        </w:rPr>
        <w:t>.</w:t>
      </w:r>
    </w:p>
    <w:p w14:paraId="1D4FD37E" w14:textId="77777777" w:rsidR="00243A70" w:rsidRPr="00B11973" w:rsidRDefault="00243A70" w:rsidP="00243A70">
      <w:pPr>
        <w:spacing w:after="0" w:line="240" w:lineRule="auto"/>
        <w:jc w:val="both"/>
        <w:rPr>
          <w:rFonts w:asciiTheme="majorHAnsi" w:hAnsiTheme="majorHAnsi" w:cstheme="majorHAnsi"/>
          <w:b/>
          <w:szCs w:val="24"/>
        </w:rPr>
      </w:pPr>
    </w:p>
    <w:p w14:paraId="1A713F8C" w14:textId="77777777" w:rsidR="00243A70" w:rsidRPr="00B11973" w:rsidRDefault="00243A70" w:rsidP="00243A70">
      <w:pPr>
        <w:spacing w:after="0" w:line="240" w:lineRule="auto"/>
        <w:jc w:val="both"/>
        <w:rPr>
          <w:rFonts w:asciiTheme="majorHAnsi" w:hAnsiTheme="majorHAnsi" w:cstheme="majorHAnsi"/>
          <w:b/>
          <w:szCs w:val="24"/>
        </w:rPr>
      </w:pPr>
    </w:p>
    <w:p w14:paraId="059FAF3C" w14:textId="77777777" w:rsidR="00243A70" w:rsidRPr="00812780"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t xml:space="preserve">OPREMA </w:t>
      </w:r>
      <w:r w:rsidRPr="00812780">
        <w:rPr>
          <w:rFonts w:asciiTheme="majorHAnsi" w:hAnsiTheme="majorHAnsi" w:cstheme="majorHAnsi"/>
          <w:b/>
          <w:szCs w:val="24"/>
        </w:rPr>
        <w:t>OVOJNICE</w:t>
      </w:r>
    </w:p>
    <w:p w14:paraId="5A124E50" w14:textId="77777777" w:rsidR="00243A70" w:rsidRPr="00812780" w:rsidRDefault="00243A70" w:rsidP="00243A70">
      <w:pPr>
        <w:spacing w:after="0" w:line="240" w:lineRule="auto"/>
        <w:jc w:val="both"/>
        <w:rPr>
          <w:rFonts w:asciiTheme="majorHAnsi" w:hAnsiTheme="majorHAnsi" w:cstheme="majorHAnsi"/>
          <w:b/>
          <w:szCs w:val="24"/>
        </w:rPr>
      </w:pPr>
    </w:p>
    <w:p w14:paraId="6C3AE632" w14:textId="77777777" w:rsidR="004D255D" w:rsidRPr="00812780" w:rsidRDefault="00243A70" w:rsidP="00243A70">
      <w:pPr>
        <w:spacing w:after="0" w:line="240" w:lineRule="auto"/>
        <w:jc w:val="both"/>
        <w:rPr>
          <w:rFonts w:asciiTheme="majorHAnsi" w:hAnsiTheme="majorHAnsi" w:cstheme="majorHAnsi"/>
          <w:szCs w:val="24"/>
        </w:rPr>
      </w:pPr>
      <w:r w:rsidRPr="00812780">
        <w:rPr>
          <w:rFonts w:asciiTheme="majorHAnsi" w:hAnsiTheme="majorHAnsi" w:cstheme="majorHAnsi"/>
          <w:szCs w:val="24"/>
        </w:rPr>
        <w:t>Pisne vloge z oznako, da gre za prijavo na razpis (glej predlog naslovnice za ovojnico), morajo biti predložene na naslov:</w:t>
      </w:r>
    </w:p>
    <w:p w14:paraId="6E0CBA2F" w14:textId="7DC04C46" w:rsidR="004D255D" w:rsidRPr="00812780" w:rsidRDefault="00243A70" w:rsidP="00243A70">
      <w:pPr>
        <w:spacing w:after="0" w:line="240" w:lineRule="auto"/>
        <w:jc w:val="both"/>
        <w:rPr>
          <w:rFonts w:asciiTheme="majorHAnsi" w:hAnsiTheme="majorHAnsi" w:cstheme="majorHAnsi"/>
          <w:szCs w:val="24"/>
        </w:rPr>
      </w:pPr>
      <w:r w:rsidRPr="00812780">
        <w:rPr>
          <w:rFonts w:asciiTheme="majorHAnsi" w:hAnsiTheme="majorHAnsi" w:cstheme="majorHAnsi"/>
          <w:b/>
          <w:szCs w:val="24"/>
        </w:rPr>
        <w:t>Občina Ajdovščina, Cesta 5. maja 6/a, 5270 Ajdovščina</w:t>
      </w:r>
      <w:r w:rsidR="00EE192D">
        <w:rPr>
          <w:rFonts w:asciiTheme="majorHAnsi" w:hAnsiTheme="majorHAnsi" w:cstheme="majorHAnsi"/>
          <w:b/>
          <w:szCs w:val="24"/>
        </w:rPr>
        <w:t xml:space="preserve">, </w:t>
      </w:r>
    </w:p>
    <w:p w14:paraId="0B5331C7" w14:textId="6766498A" w:rsidR="00243A70" w:rsidRPr="00B11973" w:rsidRDefault="00EE192D" w:rsidP="00243A70">
      <w:pPr>
        <w:spacing w:after="0" w:line="240" w:lineRule="auto"/>
        <w:jc w:val="both"/>
        <w:rPr>
          <w:rFonts w:asciiTheme="majorHAnsi" w:hAnsiTheme="majorHAnsi" w:cstheme="majorHAnsi"/>
          <w:szCs w:val="24"/>
        </w:rPr>
      </w:pPr>
      <w:r>
        <w:rPr>
          <w:rFonts w:asciiTheme="majorHAnsi" w:hAnsiTheme="majorHAnsi" w:cstheme="majorHAnsi"/>
          <w:szCs w:val="24"/>
        </w:rPr>
        <w:t>o</w:t>
      </w:r>
      <w:r w:rsidR="00243A70" w:rsidRPr="00812780">
        <w:rPr>
          <w:rFonts w:asciiTheme="majorHAnsi" w:hAnsiTheme="majorHAnsi" w:cstheme="majorHAnsi"/>
          <w:szCs w:val="24"/>
        </w:rPr>
        <w:t>d</w:t>
      </w:r>
      <w:r>
        <w:rPr>
          <w:rFonts w:asciiTheme="majorHAnsi" w:hAnsiTheme="majorHAnsi" w:cstheme="majorHAnsi"/>
          <w:szCs w:val="24"/>
        </w:rPr>
        <w:t xml:space="preserve"> objave javnega razpisa </w:t>
      </w:r>
      <w:r w:rsidR="00243A70" w:rsidRPr="00812780">
        <w:rPr>
          <w:rFonts w:asciiTheme="majorHAnsi" w:hAnsiTheme="majorHAnsi" w:cstheme="majorHAnsi"/>
          <w:szCs w:val="24"/>
        </w:rPr>
        <w:t xml:space="preserve">do najkasneje </w:t>
      </w:r>
      <w:r w:rsidR="004D1CAB">
        <w:rPr>
          <w:rFonts w:asciiTheme="majorHAnsi" w:hAnsiTheme="majorHAnsi" w:cstheme="majorHAnsi"/>
          <w:b/>
          <w:szCs w:val="24"/>
          <w:u w:val="single"/>
        </w:rPr>
        <w:t>1</w:t>
      </w:r>
      <w:r w:rsidR="003B5E87">
        <w:rPr>
          <w:rFonts w:asciiTheme="majorHAnsi" w:hAnsiTheme="majorHAnsi" w:cstheme="majorHAnsi"/>
          <w:b/>
          <w:szCs w:val="24"/>
          <w:u w:val="single"/>
        </w:rPr>
        <w:t>3</w:t>
      </w:r>
      <w:r w:rsidR="00243A70" w:rsidRPr="00812780">
        <w:rPr>
          <w:rFonts w:asciiTheme="majorHAnsi" w:hAnsiTheme="majorHAnsi" w:cstheme="majorHAnsi"/>
          <w:b/>
          <w:szCs w:val="24"/>
          <w:u w:val="single"/>
        </w:rPr>
        <w:t xml:space="preserve">. </w:t>
      </w:r>
      <w:r w:rsidR="004D1CAB">
        <w:rPr>
          <w:rFonts w:asciiTheme="majorHAnsi" w:hAnsiTheme="majorHAnsi" w:cstheme="majorHAnsi"/>
          <w:b/>
          <w:szCs w:val="24"/>
          <w:u w:val="single"/>
        </w:rPr>
        <w:t>11</w:t>
      </w:r>
      <w:r w:rsidR="00243A70" w:rsidRPr="00812780">
        <w:rPr>
          <w:rFonts w:asciiTheme="majorHAnsi" w:hAnsiTheme="majorHAnsi" w:cstheme="majorHAnsi"/>
          <w:b/>
          <w:szCs w:val="24"/>
          <w:u w:val="single"/>
        </w:rPr>
        <w:t>. 202</w:t>
      </w:r>
      <w:r w:rsidR="003B5E87">
        <w:rPr>
          <w:rFonts w:asciiTheme="majorHAnsi" w:hAnsiTheme="majorHAnsi" w:cstheme="majorHAnsi"/>
          <w:b/>
          <w:szCs w:val="24"/>
          <w:u w:val="single"/>
        </w:rPr>
        <w:t>6</w:t>
      </w:r>
      <w:r w:rsidR="00243A70" w:rsidRPr="00812780">
        <w:rPr>
          <w:rFonts w:asciiTheme="majorHAnsi" w:hAnsiTheme="majorHAnsi" w:cstheme="majorHAnsi"/>
          <w:szCs w:val="24"/>
        </w:rPr>
        <w:t xml:space="preserve">, oziroma </w:t>
      </w:r>
      <w:r w:rsidR="00243A70" w:rsidRPr="00812780">
        <w:rPr>
          <w:rFonts w:asciiTheme="majorHAnsi" w:hAnsiTheme="majorHAnsi" w:cstheme="majorHAnsi"/>
          <w:b/>
          <w:szCs w:val="24"/>
        </w:rPr>
        <w:t>do porabe sredstev kreditne mase</w:t>
      </w:r>
      <w:r w:rsidR="00243A70" w:rsidRPr="00812780">
        <w:rPr>
          <w:rFonts w:asciiTheme="majorHAnsi" w:hAnsiTheme="majorHAnsi" w:cstheme="majorHAnsi"/>
          <w:szCs w:val="24"/>
        </w:rPr>
        <w:t>.</w:t>
      </w:r>
      <w:r w:rsidR="00243A70" w:rsidRPr="00B11973">
        <w:rPr>
          <w:rFonts w:asciiTheme="majorHAnsi" w:hAnsiTheme="majorHAnsi" w:cstheme="majorHAnsi"/>
          <w:szCs w:val="24"/>
        </w:rPr>
        <w:t xml:space="preserve"> </w:t>
      </w:r>
    </w:p>
    <w:p w14:paraId="5458741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F609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F30DBD" w14:textId="06FC1146"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p>
    <w:p w14:paraId="5AA57C37" w14:textId="77777777" w:rsidR="00351137" w:rsidRPr="00B11973" w:rsidRDefault="00351137" w:rsidP="00351137">
      <w:pPr>
        <w:rPr>
          <w:rFonts w:asciiTheme="majorHAnsi" w:hAnsiTheme="majorHAnsi" w:cstheme="majorHAnsi"/>
          <w:bCs/>
          <w:szCs w:val="24"/>
        </w:rPr>
      </w:pPr>
    </w:p>
    <w:p w14:paraId="19B78305" w14:textId="77777777" w:rsidR="00351137" w:rsidRPr="00B11973" w:rsidRDefault="00351137" w:rsidP="00351137">
      <w:pPr>
        <w:rPr>
          <w:rFonts w:asciiTheme="majorHAnsi" w:hAnsiTheme="majorHAnsi" w:cstheme="majorHAnsi"/>
          <w:bCs/>
          <w:szCs w:val="24"/>
        </w:rPr>
      </w:pPr>
    </w:p>
    <w:p w14:paraId="23F6B5FA" w14:textId="77777777" w:rsidR="000C5686" w:rsidRPr="00B11973" w:rsidRDefault="000C5686" w:rsidP="00B20E61">
      <w:pPr>
        <w:rPr>
          <w:rFonts w:asciiTheme="majorHAnsi" w:hAnsiTheme="majorHAnsi" w:cstheme="majorHAnsi"/>
          <w:b/>
          <w:szCs w:val="24"/>
        </w:rPr>
      </w:pPr>
    </w:p>
    <w:bookmarkEnd w:id="0"/>
    <w:p w14:paraId="29AFA9AE" w14:textId="55F360E9" w:rsidR="00DA6FA4" w:rsidRPr="00B11973" w:rsidRDefault="00DA6FA4" w:rsidP="00DA6FA4">
      <w:pPr>
        <w:rPr>
          <w:rFonts w:asciiTheme="majorHAnsi" w:hAnsiTheme="majorHAnsi" w:cstheme="majorHAnsi"/>
          <w:szCs w:val="24"/>
        </w:rPr>
      </w:pPr>
      <w:r w:rsidRPr="00B11973">
        <w:rPr>
          <w:rFonts w:asciiTheme="majorHAnsi" w:hAnsiTheme="majorHAnsi" w:cstheme="majorHAnsi"/>
          <w:szCs w:val="24"/>
        </w:rPr>
        <w:br w:type="page"/>
      </w:r>
    </w:p>
    <w:p w14:paraId="19ED284E" w14:textId="77777777" w:rsidR="00243A70" w:rsidRPr="00B11973" w:rsidRDefault="00243A70" w:rsidP="00243A70">
      <w:pPr>
        <w:pStyle w:val="Naslov3"/>
        <w:numPr>
          <w:ilvl w:val="0"/>
          <w:numId w:val="0"/>
        </w:numPr>
        <w:ind w:left="720" w:hanging="720"/>
        <w:rPr>
          <w:rFonts w:asciiTheme="majorHAnsi" w:hAnsiTheme="majorHAnsi" w:cstheme="majorHAnsi"/>
          <w:sz w:val="24"/>
          <w:szCs w:val="24"/>
        </w:rPr>
      </w:pPr>
      <w:r w:rsidRPr="00B11973">
        <w:rPr>
          <w:rFonts w:asciiTheme="majorHAnsi" w:hAnsiTheme="majorHAnsi" w:cstheme="majorHAnsi"/>
          <w:sz w:val="24"/>
          <w:szCs w:val="24"/>
        </w:rPr>
        <w:lastRenderedPageBreak/>
        <w:t xml:space="preserve">NASLOVNICA ZA OVOJNICO – VLOGA </w:t>
      </w:r>
    </w:p>
    <w:p w14:paraId="3A2FF422" w14:textId="46C3595B" w:rsidR="00243A70" w:rsidRPr="00B11973" w:rsidRDefault="00243A70" w:rsidP="00243A70">
      <w:pPr>
        <w:rPr>
          <w:rFonts w:asciiTheme="majorHAnsi" w:hAnsiTheme="majorHAnsi" w:cstheme="majorHAnsi"/>
          <w:b/>
          <w:szCs w:val="24"/>
        </w:rPr>
      </w:pPr>
      <w:r w:rsidRPr="00B11973">
        <w:rPr>
          <w:rFonts w:asciiTheme="majorHAnsi" w:hAnsiTheme="majorHAnsi" w:cstheme="majorHAnsi"/>
          <w:b/>
          <w:szCs w:val="24"/>
        </w:rPr>
        <w:t>Izpolnite naziv in naslov pošiljatelja, izrežite in nalepite na ovojnico.</w:t>
      </w:r>
    </w:p>
    <w:p w14:paraId="4F47D81E" w14:textId="77777777" w:rsidR="00243A70" w:rsidRPr="00B11973" w:rsidRDefault="00243A70" w:rsidP="00243A70">
      <w:pPr>
        <w:rPr>
          <w:rFonts w:asciiTheme="majorHAnsi" w:hAnsiTheme="majorHAnsi" w:cstheme="majorHAnsi"/>
          <w:b/>
          <w:szCs w:val="24"/>
        </w:rPr>
      </w:pPr>
    </w:p>
    <w:tbl>
      <w:tblPr>
        <w:tblW w:w="9108" w:type="dxa"/>
        <w:tblLayout w:type="fixed"/>
        <w:tblLook w:val="01E0" w:firstRow="1" w:lastRow="1" w:firstColumn="1" w:lastColumn="1" w:noHBand="0" w:noVBand="0"/>
      </w:tblPr>
      <w:tblGrid>
        <w:gridCol w:w="4606"/>
        <w:gridCol w:w="4502"/>
      </w:tblGrid>
      <w:tr w:rsidR="00243A70" w:rsidRPr="00B11973" w14:paraId="14D1D4FE" w14:textId="77777777" w:rsidTr="00E14691">
        <w:tc>
          <w:tcPr>
            <w:tcW w:w="4605" w:type="dxa"/>
            <w:tcBorders>
              <w:top w:val="double" w:sz="4" w:space="0" w:color="000000"/>
              <w:left w:val="double" w:sz="4" w:space="0" w:color="000000"/>
              <w:bottom w:val="dashSmallGap" w:sz="8" w:space="0" w:color="000000"/>
              <w:right w:val="dashSmallGap" w:sz="8" w:space="0" w:color="000000"/>
            </w:tcBorders>
          </w:tcPr>
          <w:p w14:paraId="100A6C8C"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AF2EAB5"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POŠILJATELJ:</w:t>
            </w:r>
          </w:p>
          <w:p w14:paraId="5423164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611A19E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Naziv</w:t>
            </w:r>
            <w:bookmarkStart w:id="1" w:name="Besedilo56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6"/>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1"/>
          </w:p>
          <w:p w14:paraId="4161702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5218D7A5"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1E15AD5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0A862C9"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p>
          <w:p w14:paraId="16E293F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Naslov:</w:t>
            </w:r>
            <w:bookmarkStart w:id="2" w:name="Besedilo57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7"/>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2"/>
          </w:p>
          <w:p w14:paraId="0D53F1A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686A7BF7"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5822ACF0"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4502" w:type="dxa"/>
            <w:tcBorders>
              <w:top w:val="double" w:sz="4" w:space="0" w:color="000000"/>
              <w:left w:val="dashSmallGap" w:sz="8" w:space="0" w:color="000000"/>
              <w:bottom w:val="dashSmallGap" w:sz="8" w:space="0" w:color="000000"/>
              <w:right w:val="double" w:sz="4" w:space="0" w:color="000000"/>
            </w:tcBorders>
          </w:tcPr>
          <w:p w14:paraId="455156D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018F1723" w14:textId="77777777" w:rsidR="00726F1C"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PRISPETJE VLOGE</w:t>
            </w:r>
          </w:p>
          <w:p w14:paraId="5C7D6646" w14:textId="3F42D26B"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(izpolni Občina Ajdovščina):</w:t>
            </w:r>
          </w:p>
          <w:p w14:paraId="51C9620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35C33F4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Datum: ____________________</w:t>
            </w:r>
          </w:p>
          <w:p w14:paraId="1E6037C1"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6C47A53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139A922B"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Ura/minuta: _________________</w:t>
            </w:r>
          </w:p>
          <w:p w14:paraId="2BE624E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3722B55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4993BB5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roofErr w:type="spellStart"/>
            <w:r w:rsidRPr="00B11973">
              <w:rPr>
                <w:rFonts w:asciiTheme="majorHAnsi" w:eastAsia="Times New Roman" w:hAnsiTheme="majorHAnsi" w:cstheme="majorHAnsi"/>
                <w:szCs w:val="24"/>
                <w:lang w:eastAsia="sl-SI"/>
              </w:rPr>
              <w:t>Zap</w:t>
            </w:r>
            <w:proofErr w:type="spellEnd"/>
            <w:r w:rsidRPr="00B11973">
              <w:rPr>
                <w:rFonts w:asciiTheme="majorHAnsi" w:eastAsia="Times New Roman" w:hAnsiTheme="majorHAnsi" w:cstheme="majorHAnsi"/>
                <w:szCs w:val="24"/>
                <w:lang w:eastAsia="sl-SI"/>
              </w:rPr>
              <w:t>. št.:</w:t>
            </w:r>
            <w:r w:rsidRPr="00B11973">
              <w:rPr>
                <w:rFonts w:asciiTheme="majorHAnsi" w:eastAsia="Times New Roman" w:hAnsiTheme="majorHAnsi" w:cstheme="majorHAnsi"/>
                <w:szCs w:val="24"/>
                <w:lang w:eastAsia="sl-SI"/>
              </w:rPr>
              <w:tab/>
              <w:t>___________________</w:t>
            </w:r>
          </w:p>
          <w:p w14:paraId="43881383"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566166E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71B65FD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Podpis: </w:t>
            </w:r>
            <w:r w:rsidRPr="00B11973">
              <w:rPr>
                <w:rFonts w:asciiTheme="majorHAnsi" w:eastAsia="Times New Roman" w:hAnsiTheme="majorHAnsi" w:cstheme="majorHAnsi"/>
                <w:szCs w:val="24"/>
                <w:lang w:eastAsia="sl-SI"/>
              </w:rPr>
              <w:tab/>
              <w:t>___________________</w:t>
            </w:r>
          </w:p>
          <w:p w14:paraId="7C88DCA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323929D" w14:textId="45E6DED7" w:rsidR="004D255D"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004D255D" w:rsidRPr="00B11973">
              <w:rPr>
                <w:rFonts w:asciiTheme="majorHAnsi" w:eastAsia="Times New Roman" w:hAnsiTheme="majorHAnsi" w:cstheme="majorHAnsi"/>
                <w:szCs w:val="24"/>
                <w:lang w:eastAsia="sl-SI"/>
              </w:rPr>
              <w:t>Ž</w:t>
            </w:r>
            <w:r w:rsidRPr="00B11973">
              <w:rPr>
                <w:rFonts w:asciiTheme="majorHAnsi" w:eastAsia="Times New Roman" w:hAnsiTheme="majorHAnsi" w:cstheme="majorHAnsi"/>
                <w:szCs w:val="24"/>
                <w:lang w:eastAsia="sl-SI"/>
              </w:rPr>
              <w:t>ig</w:t>
            </w:r>
          </w:p>
          <w:p w14:paraId="2986E3FE" w14:textId="5CDF695C" w:rsidR="00243A70" w:rsidRPr="00B11973" w:rsidRDefault="004D255D"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r w:rsidR="00243A70" w:rsidRPr="00B11973">
              <w:rPr>
                <w:rFonts w:asciiTheme="majorHAnsi" w:eastAsia="Times New Roman" w:hAnsiTheme="majorHAnsi" w:cstheme="majorHAnsi"/>
                <w:szCs w:val="24"/>
                <w:lang w:eastAsia="sl-SI"/>
              </w:rPr>
              <w:t>Občina Ajdovščina</w:t>
            </w:r>
          </w:p>
          <w:p w14:paraId="36E54697"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tc>
      </w:tr>
      <w:tr w:rsidR="00243A70" w:rsidRPr="00B11973" w14:paraId="6B5553B3" w14:textId="77777777" w:rsidTr="00E14691">
        <w:tc>
          <w:tcPr>
            <w:tcW w:w="4605" w:type="dxa"/>
            <w:tcBorders>
              <w:top w:val="dashSmallGap" w:sz="8" w:space="0" w:color="000000"/>
              <w:left w:val="double" w:sz="4" w:space="0" w:color="000000"/>
              <w:bottom w:val="dashSmallGap" w:sz="8" w:space="0" w:color="000000"/>
              <w:right w:val="dashSmallGap" w:sz="8" w:space="0" w:color="000000"/>
            </w:tcBorders>
          </w:tcPr>
          <w:p w14:paraId="50E4C859"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3E6E162"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JAVNI RAZPIS</w:t>
            </w:r>
          </w:p>
          <w:p w14:paraId="7B6171BF"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6455A40C" w14:textId="481C440A"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DODELITEV KREDITOV S SUBVENCIONIRANO OBRESTNO MERO ZA SPODBUJANJE INVESTICIJSKIH VLAGANJ V PROIZVODNE IN STORITVENE KAPACITETE V OBČINI AJDOVŠČINA ZA LETO 202</w:t>
            </w:r>
            <w:r w:rsidR="00F466BC">
              <w:rPr>
                <w:rFonts w:asciiTheme="majorHAnsi" w:eastAsia="Times New Roman" w:hAnsiTheme="majorHAnsi" w:cstheme="majorHAnsi"/>
                <w:b/>
                <w:szCs w:val="24"/>
                <w:lang w:eastAsia="sl-SI"/>
              </w:rPr>
              <w:t>6</w:t>
            </w:r>
          </w:p>
          <w:p w14:paraId="44833D5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79D542C4"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c>
          <w:tcPr>
            <w:tcW w:w="4502" w:type="dxa"/>
            <w:tcBorders>
              <w:top w:val="dashSmallGap" w:sz="8" w:space="0" w:color="000000"/>
              <w:left w:val="dashSmallGap" w:sz="8" w:space="0" w:color="000000"/>
              <w:bottom w:val="dashSmallGap" w:sz="8" w:space="0" w:color="000000"/>
              <w:right w:val="double" w:sz="4" w:space="0" w:color="000000"/>
            </w:tcBorders>
          </w:tcPr>
          <w:p w14:paraId="056F455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18C35F31"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NASLOVNIK:</w:t>
            </w:r>
          </w:p>
          <w:p w14:paraId="1A278CB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7A4DAE2D"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color w:val="FF0000"/>
                <w:szCs w:val="24"/>
                <w:lang w:eastAsia="sl-SI"/>
              </w:rPr>
            </w:pPr>
            <w:r w:rsidRPr="00B11973">
              <w:rPr>
                <w:rFonts w:asciiTheme="majorHAnsi" w:eastAsia="Times New Roman" w:hAnsiTheme="majorHAnsi" w:cstheme="majorHAnsi"/>
                <w:b/>
                <w:szCs w:val="24"/>
                <w:lang w:eastAsia="sl-SI"/>
              </w:rPr>
              <w:t>OBČINA AJDOVŠČINA</w:t>
            </w:r>
          </w:p>
          <w:p w14:paraId="111FFDEB" w14:textId="7C01592D"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Cesta 5. m</w:t>
            </w:r>
            <w:r w:rsidR="004D255D" w:rsidRPr="00B11973">
              <w:rPr>
                <w:rFonts w:asciiTheme="majorHAnsi" w:eastAsia="Times New Roman" w:hAnsiTheme="majorHAnsi" w:cstheme="majorHAnsi"/>
                <w:b/>
                <w:szCs w:val="24"/>
                <w:lang w:eastAsia="sl-SI"/>
              </w:rPr>
              <w:t>a</w:t>
            </w:r>
            <w:r w:rsidRPr="00B11973">
              <w:rPr>
                <w:rFonts w:asciiTheme="majorHAnsi" w:eastAsia="Times New Roman" w:hAnsiTheme="majorHAnsi" w:cstheme="majorHAnsi"/>
                <w:b/>
                <w:szCs w:val="24"/>
                <w:lang w:eastAsia="sl-SI"/>
              </w:rPr>
              <w:t>ja 6/a</w:t>
            </w:r>
          </w:p>
          <w:p w14:paraId="135CE6BB"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p>
          <w:p w14:paraId="6E0C5CE9"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5270 Ajdovščina</w:t>
            </w:r>
          </w:p>
        </w:tc>
      </w:tr>
      <w:tr w:rsidR="00243A70" w:rsidRPr="00B11973" w14:paraId="1E25E880" w14:textId="77777777" w:rsidTr="00E14691">
        <w:trPr>
          <w:trHeight w:val="1353"/>
        </w:trPr>
        <w:tc>
          <w:tcPr>
            <w:tcW w:w="9107" w:type="dxa"/>
            <w:gridSpan w:val="2"/>
            <w:tcBorders>
              <w:top w:val="dashSmallGap" w:sz="8" w:space="0" w:color="000000"/>
              <w:left w:val="double" w:sz="4" w:space="0" w:color="000000"/>
              <w:bottom w:val="double" w:sz="4" w:space="0" w:color="000000"/>
              <w:right w:val="double" w:sz="4" w:space="0" w:color="000000"/>
            </w:tcBorders>
          </w:tcPr>
          <w:p w14:paraId="4378DA03"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0E5072CB"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3F50971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»NE ODPIRAJ</w:t>
            </w:r>
          </w:p>
          <w:p w14:paraId="11C0E97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PRIJAVA NA RAZPIS - PODJETNIŠTVO!«</w:t>
            </w:r>
          </w:p>
          <w:p w14:paraId="30C8E567"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2615673A"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r>
    </w:tbl>
    <w:p w14:paraId="5BE7B326" w14:textId="77777777" w:rsidR="00735BE5" w:rsidRPr="00B11973" w:rsidRDefault="00735BE5" w:rsidP="00426934">
      <w:pPr>
        <w:rPr>
          <w:rFonts w:asciiTheme="majorHAnsi" w:hAnsiTheme="majorHAnsi" w:cstheme="majorHAnsi"/>
          <w:b/>
          <w:szCs w:val="24"/>
        </w:rPr>
      </w:pPr>
    </w:p>
    <w:sectPr w:rsidR="00735BE5" w:rsidRPr="00B11973" w:rsidSect="0066558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C4F0" w14:textId="77777777" w:rsidR="00FE693D" w:rsidRDefault="00FE693D" w:rsidP="00AC5209">
      <w:pPr>
        <w:spacing w:after="0" w:line="240" w:lineRule="auto"/>
      </w:pPr>
      <w:r>
        <w:separator/>
      </w:r>
    </w:p>
  </w:endnote>
  <w:endnote w:type="continuationSeparator" w:id="0">
    <w:p w14:paraId="25946BCC"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Calibri"/>
    <w:panose1 w:val="00000000000000000000"/>
    <w:charset w:val="00"/>
    <w:family w:val="modern"/>
    <w:notTrueType/>
    <w:pitch w:val="variable"/>
    <w:sig w:usb0="800000AF" w:usb1="40000048"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398244"/>
      <w:docPartObj>
        <w:docPartGallery w:val="Page Numbers (Bottom of Page)"/>
        <w:docPartUnique/>
      </w:docPartObj>
    </w:sdtPr>
    <w:sdtEndPr/>
    <w:sdtContent>
      <w:p w14:paraId="29D57D25" w14:textId="6433B742" w:rsidR="005B1F92" w:rsidRDefault="005B1F92">
        <w:pPr>
          <w:pStyle w:val="Noga"/>
          <w:jc w:val="center"/>
        </w:pPr>
        <w:r>
          <w:fldChar w:fldCharType="begin"/>
        </w:r>
        <w:r>
          <w:instrText>PAGE   \* MERGEFORMAT</w:instrText>
        </w:r>
        <w:r>
          <w:fldChar w:fldCharType="separate"/>
        </w:r>
        <w:r>
          <w:t>2</w:t>
        </w:r>
        <w:r>
          <w:fldChar w:fldCharType="end"/>
        </w:r>
      </w:p>
    </w:sdtContent>
  </w:sdt>
  <w:p w14:paraId="3490165B" w14:textId="77777777" w:rsidR="005B1F92" w:rsidRDefault="005B1F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7133" w14:textId="77777777" w:rsidR="00FE693D" w:rsidRDefault="00FE693D" w:rsidP="00AC5209">
      <w:pPr>
        <w:spacing w:after="0" w:line="240" w:lineRule="auto"/>
      </w:pPr>
      <w:r>
        <w:separator/>
      </w:r>
    </w:p>
  </w:footnote>
  <w:footnote w:type="continuationSeparator" w:id="0">
    <w:p w14:paraId="7388E536" w14:textId="77777777" w:rsidR="00FE693D" w:rsidRDefault="00FE693D" w:rsidP="00AC5209">
      <w:pPr>
        <w:spacing w:after="0" w:line="240" w:lineRule="auto"/>
      </w:pPr>
      <w:r>
        <w:continuationSeparator/>
      </w:r>
    </w:p>
  </w:footnote>
  <w:footnote w:id="1">
    <w:p w14:paraId="77C245EC" w14:textId="77777777" w:rsidR="005827BE" w:rsidRPr="00B11973" w:rsidRDefault="005827BE" w:rsidP="005827BE">
      <w:pPr>
        <w:pStyle w:val="Sprotnaopomba-besedilo"/>
        <w:widowControl w:val="0"/>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Upošteva se podatek o glavni dejavnosti podjetja, ki je naveden v poslovnem registru Gvin.com (www.gvin.com).</w:t>
      </w:r>
    </w:p>
  </w:footnote>
  <w:footnote w:id="2">
    <w:p w14:paraId="7E3A5248" w14:textId="77777777"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Za opredelitev velikosti podjetja se upoštevajo določila iz Priloge I</w:t>
      </w:r>
      <w:r w:rsidRPr="00B11973">
        <w:rPr>
          <w:rFonts w:asciiTheme="majorHAnsi" w:hAnsiTheme="majorHAnsi" w:cstheme="majorHAnsi"/>
          <w:sz w:val="18"/>
          <w:szCs w:val="18"/>
          <w:vertAlign w:val="superscript"/>
        </w:rPr>
        <w:t xml:space="preserve"> </w:t>
      </w:r>
      <w:r w:rsidRPr="00B11973">
        <w:rPr>
          <w:rFonts w:asciiTheme="majorHAnsi" w:hAnsiTheme="majorHAnsi" w:cstheme="majorHAnsi"/>
          <w:sz w:val="18"/>
          <w:szCs w:val="18"/>
        </w:rPr>
        <w:t>Uredbe Komisije (ES) št. 800/2008 z dne 6. 8. 2008, o razglasitvi nekaterih vrst pomoči za združljive s skupnim trgom z uporabo členov 87 in 88 Pogodbe (Uredba o splošnih skupinskih izjemah).</w:t>
      </w:r>
    </w:p>
    <w:p w14:paraId="152FCB39" w14:textId="0A6FCDE4"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Fonts w:asciiTheme="majorHAnsi" w:hAnsiTheme="majorHAnsi" w:cstheme="majorHAnsi"/>
          <w:sz w:val="18"/>
          <w:szCs w:val="18"/>
        </w:rPr>
        <w:t>Dokument je dostopen na:</w:t>
      </w:r>
    </w:p>
    <w:p w14:paraId="6593F6E3" w14:textId="77777777" w:rsidR="005827BE" w:rsidRPr="00B11973" w:rsidRDefault="005827BE" w:rsidP="005827BE">
      <w:pPr>
        <w:widowControl w:val="0"/>
        <w:spacing w:after="0" w:line="240" w:lineRule="auto"/>
        <w:jc w:val="both"/>
        <w:rPr>
          <w:rFonts w:asciiTheme="majorHAnsi" w:hAnsiTheme="majorHAnsi" w:cstheme="majorHAnsi"/>
          <w:sz w:val="18"/>
          <w:szCs w:val="18"/>
        </w:rPr>
      </w:pPr>
      <w:hyperlink r:id="rId1">
        <w:r w:rsidRPr="00B11973">
          <w:rPr>
            <w:rStyle w:val="Spletnapovezava"/>
            <w:rFonts w:asciiTheme="majorHAnsi" w:eastAsia="Tahoma" w:hAnsiTheme="majorHAnsi" w:cstheme="majorHAnsi"/>
            <w:sz w:val="18"/>
            <w:szCs w:val="18"/>
          </w:rPr>
          <w:t>http://eur-lex.europa.eu/LexUriServ/LexUriServ.do?uri=OJ:L:2008:214:0003:0047:sl:PDF</w:t>
        </w:r>
      </w:hyperlink>
      <w:r w:rsidRPr="00B11973">
        <w:rPr>
          <w:rFonts w:asciiTheme="majorHAnsi" w:hAnsiTheme="majorHAnsi" w:cstheme="majorHAnsi"/>
          <w:sz w:val="18"/>
          <w:szCs w:val="18"/>
        </w:rPr>
        <w:t>.</w:t>
      </w:r>
    </w:p>
    <w:p w14:paraId="7873509B" w14:textId="77777777" w:rsidR="005827BE" w:rsidRPr="003A6651" w:rsidRDefault="005827BE" w:rsidP="005827BE">
      <w:pPr>
        <w:widowControl w:val="0"/>
        <w:spacing w:after="0" w:line="240" w:lineRule="auto"/>
        <w:jc w:val="both"/>
        <w:rPr>
          <w:rFonts w:asciiTheme="majorHAnsi" w:hAnsiTheme="majorHAnsi" w:cstheme="majorHAnsi"/>
          <w:color w:val="FF0000"/>
          <w:sz w:val="16"/>
          <w:szCs w:val="16"/>
        </w:rPr>
      </w:pPr>
      <w:r w:rsidRPr="00B11973">
        <w:rPr>
          <w:rFonts w:asciiTheme="majorHAnsi" w:hAnsiTheme="majorHAnsi" w:cstheme="majorHAnsi"/>
          <w:sz w:val="18"/>
          <w:szCs w:val="18"/>
        </w:rPr>
        <w:t xml:space="preserve">Kategorijo </w:t>
      </w:r>
      <w:r w:rsidRPr="00B11973">
        <w:rPr>
          <w:rFonts w:asciiTheme="majorHAnsi" w:hAnsiTheme="majorHAnsi" w:cstheme="majorHAnsi"/>
          <w:sz w:val="18"/>
          <w:szCs w:val="18"/>
        </w:rPr>
        <w:t>mikro,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Mikro podjetje se opredeljuje kot tisto, ki ima manj kot 10 zaposlenih in ima letni promet in/ali letno bilančno vsoto, ki ne presega 2 milijonov evrov.</w:t>
      </w:r>
    </w:p>
  </w:footnote>
  <w:footnote w:id="3">
    <w:p w14:paraId="292F2011" w14:textId="77777777" w:rsidR="008158C3" w:rsidRPr="003A6651" w:rsidRDefault="008158C3" w:rsidP="008158C3">
      <w:pPr>
        <w:pStyle w:val="Odstavekseznama"/>
        <w:ind w:left="0"/>
        <w:jc w:val="both"/>
        <w:rPr>
          <w:rFonts w:asciiTheme="majorHAnsi" w:hAnsiTheme="majorHAnsi" w:cstheme="majorHAnsi"/>
          <w:sz w:val="24"/>
          <w:szCs w:val="24"/>
        </w:rPr>
      </w:pPr>
      <w:r w:rsidRPr="003A6651">
        <w:rPr>
          <w:rFonts w:asciiTheme="majorHAnsi" w:hAnsiTheme="majorHAnsi" w:cstheme="majorHAnsi"/>
          <w:sz w:val="24"/>
          <w:szCs w:val="24"/>
        </w:rPr>
        <w:t xml:space="preserve">S tem se bo zagotovilo, da z dodeljenim zneskom pomoči </w:t>
      </w:r>
      <w:r w:rsidRPr="003A6651">
        <w:rPr>
          <w:rFonts w:asciiTheme="majorHAnsi" w:hAnsiTheme="majorHAnsi" w:cstheme="majorHAnsi"/>
          <w:i/>
          <w:sz w:val="24"/>
          <w:szCs w:val="24"/>
        </w:rPr>
        <w:t xml:space="preserve">de </w:t>
      </w:r>
      <w:r w:rsidRPr="003A6651">
        <w:rPr>
          <w:rFonts w:asciiTheme="majorHAnsi" w:hAnsiTheme="majorHAnsi" w:cstheme="majorHAnsi"/>
          <w:i/>
          <w:sz w:val="24"/>
          <w:szCs w:val="24"/>
        </w:rPr>
        <w:t>minimis</w:t>
      </w:r>
      <w:r w:rsidRPr="003A6651">
        <w:rPr>
          <w:rFonts w:asciiTheme="majorHAnsi" w:hAnsiTheme="majorHAnsi" w:cstheme="majorHAnsi"/>
          <w:sz w:val="24"/>
          <w:szCs w:val="24"/>
        </w:rPr>
        <w:t xml:space="preserve"> ne bo presežena zgornja meja </w:t>
      </w:r>
      <w:r w:rsidRPr="003A6651">
        <w:rPr>
          <w:rFonts w:asciiTheme="majorHAnsi" w:hAnsiTheme="majorHAnsi" w:cstheme="majorHAnsi"/>
          <w:i/>
          <w:sz w:val="24"/>
          <w:szCs w:val="24"/>
        </w:rPr>
        <w:t>de minimis</w:t>
      </w:r>
      <w:r w:rsidRPr="003A6651">
        <w:rPr>
          <w:rFonts w:asciiTheme="majorHAnsi" w:hAnsiTheme="majorHAnsi" w:cstheme="majorHAnsi"/>
          <w:sz w:val="24"/>
          <w:szCs w:val="24"/>
        </w:rPr>
        <w:t xml:space="preserve"> pomoči ter intenzivnost pomoči po drugih predpisih.</w:t>
      </w:r>
    </w:p>
    <w:p w14:paraId="0FEDED84" w14:textId="77777777" w:rsidR="008158C3" w:rsidRPr="003A6651" w:rsidRDefault="008158C3" w:rsidP="008158C3">
      <w:pPr>
        <w:pStyle w:val="Odstavekseznama"/>
        <w:ind w:left="0"/>
        <w:jc w:val="both"/>
        <w:rPr>
          <w:rFonts w:asciiTheme="majorHAnsi" w:hAnsiTheme="majorHAnsi" w:cstheme="majorHAnsi"/>
          <w:sz w:val="24"/>
          <w:szCs w:val="24"/>
        </w:rPr>
      </w:pPr>
    </w:p>
    <w:tbl>
      <w:tblPr>
        <w:tblW w:w="9923" w:type="dxa"/>
        <w:tblLayout w:type="fixed"/>
        <w:tblLook w:val="01E0" w:firstRow="1" w:lastRow="1" w:firstColumn="1" w:lastColumn="1" w:noHBand="0" w:noVBand="0"/>
      </w:tblPr>
      <w:tblGrid>
        <w:gridCol w:w="3307"/>
        <w:gridCol w:w="3071"/>
        <w:gridCol w:w="3545"/>
      </w:tblGrid>
      <w:tr w:rsidR="008158C3" w:rsidRPr="003A6651" w14:paraId="093B004E" w14:textId="77777777" w:rsidTr="00AE4AD7">
        <w:tc>
          <w:tcPr>
            <w:tcW w:w="3307" w:type="dxa"/>
          </w:tcPr>
          <w:p w14:paraId="35BDA36A" w14:textId="77777777" w:rsidR="008158C3" w:rsidRPr="003A6651" w:rsidRDefault="008158C3" w:rsidP="00AE4AD7">
            <w:pPr>
              <w:pStyle w:val="TEKST"/>
              <w:widowControl w:val="0"/>
              <w:rPr>
                <w:rFonts w:asciiTheme="majorHAnsi" w:hAnsiTheme="majorHAnsi" w:cstheme="majorHAnsi"/>
                <w:lang w:val="sl-SI"/>
              </w:rPr>
            </w:pPr>
            <w:r w:rsidRPr="003A6651">
              <w:rPr>
                <w:rFonts w:asciiTheme="majorHAnsi" w:hAnsiTheme="majorHAnsi" w:cstheme="majorHAnsi"/>
                <w:lang w:val="sl-SI"/>
              </w:rPr>
              <w:t>Kraj in datum:</w:t>
            </w:r>
          </w:p>
          <w:p w14:paraId="4732F7C4" w14:textId="77777777" w:rsidR="008158C3" w:rsidRPr="003A6651" w:rsidRDefault="008158C3" w:rsidP="00AE4AD7">
            <w:pPr>
              <w:pStyle w:val="TEKST"/>
              <w:widowControl w:val="0"/>
              <w:rPr>
                <w:rFonts w:asciiTheme="majorHAnsi" w:hAnsiTheme="majorHAnsi" w:cstheme="majorHAnsi"/>
                <w:lang w:val="sl-SI"/>
              </w:rPr>
            </w:pPr>
          </w:p>
        </w:tc>
        <w:tc>
          <w:tcPr>
            <w:tcW w:w="3071" w:type="dxa"/>
          </w:tcPr>
          <w:p w14:paraId="09580761" w14:textId="77777777" w:rsidR="008158C3" w:rsidRPr="003A6651" w:rsidRDefault="008158C3" w:rsidP="00AE4AD7">
            <w:pPr>
              <w:pStyle w:val="TEKST"/>
              <w:widowControl w:val="0"/>
              <w:jc w:val="center"/>
              <w:rPr>
                <w:rFonts w:asciiTheme="majorHAnsi" w:hAnsiTheme="majorHAnsi" w:cstheme="majorHAnsi"/>
                <w:lang w:val="sl-SI"/>
              </w:rPr>
            </w:pPr>
            <w:r w:rsidRPr="003A6651">
              <w:rPr>
                <w:rFonts w:asciiTheme="majorHAnsi" w:hAnsiTheme="majorHAnsi" w:cstheme="majorHAnsi"/>
                <w:lang w:val="sl-SI"/>
              </w:rPr>
              <w:t>Žig podjetja</w:t>
            </w:r>
          </w:p>
        </w:tc>
        <w:tc>
          <w:tcPr>
            <w:tcW w:w="3545" w:type="dxa"/>
          </w:tcPr>
          <w:p w14:paraId="111FBA4E" w14:textId="77777777" w:rsidR="008158C3" w:rsidRPr="003A6651" w:rsidRDefault="008158C3" w:rsidP="00AE4AD7">
            <w:pPr>
              <w:pStyle w:val="TEKST"/>
              <w:widowControl w:val="0"/>
              <w:ind w:left="252"/>
              <w:jc w:val="center"/>
              <w:rPr>
                <w:rFonts w:asciiTheme="majorHAnsi" w:hAnsiTheme="majorHAnsi" w:cstheme="majorHAnsi"/>
                <w:lang w:val="sl-SI"/>
              </w:rPr>
            </w:pPr>
            <w:r w:rsidRPr="003A6651">
              <w:rPr>
                <w:rFonts w:asciiTheme="majorHAnsi" w:hAnsiTheme="majorHAnsi" w:cstheme="majorHAnsi"/>
                <w:lang w:val="sl-SI"/>
              </w:rPr>
              <w:t>Podpis zakonitega zastopnika:</w:t>
            </w:r>
          </w:p>
        </w:tc>
      </w:tr>
    </w:tbl>
    <w:p w14:paraId="37876C2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3 »Enotno podjetje« (v nadaljevanju podjetje) pomeni vsa podjetja, ki so med seboj najmanj v enem od naslednjih razmerij: </w:t>
      </w:r>
    </w:p>
    <w:p w14:paraId="614C05E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a) podjetje ima večino glasovalnih pravic delničarjev ali družbenikov drugega podjetja; </w:t>
      </w:r>
    </w:p>
    <w:p w14:paraId="3C8A650D"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b) podjetje ima pravico imenovati ali odpoklicati večino članov upravnega, poslovodnega ali nadzornega organa drugega podjetja; </w:t>
      </w:r>
    </w:p>
    <w:p w14:paraId="2453752C"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c) podjetje ima pravico izvrševati prevladujoč vpliv na drugo podjetje na podlagi pogodbe, sklenjene z navedenim podjetjem, ali določbe v njegovi družbeni pogodbi ali statutu; </w:t>
      </w:r>
    </w:p>
    <w:p w14:paraId="0FCD910F" w14:textId="4467E323" w:rsidR="00904318" w:rsidRPr="003A6651" w:rsidRDefault="008158C3" w:rsidP="00904318">
      <w:pPr>
        <w:jc w:val="both"/>
        <w:rPr>
          <w:rFonts w:asciiTheme="majorHAnsi" w:hAnsiTheme="majorHAnsi" w:cstheme="majorHAnsi"/>
          <w:sz w:val="18"/>
          <w:szCs w:val="18"/>
        </w:rPr>
      </w:pPr>
      <w:r w:rsidRPr="003A6651">
        <w:rPr>
          <w:rFonts w:asciiTheme="majorHAnsi" w:hAnsiTheme="majorHAnsi" w:cstheme="majorHAnsi"/>
          <w:sz w:val="18"/>
          <w:szCs w:val="18"/>
        </w:rPr>
        <w:t>d) podjetje, ki je delničar ali družbenik drugega podjetja, na podlagi dogovora z drugimi delničarji ali družbeniki navedenega podjetja sámo nadzoruje večino glasovalnih pravic delničarjev ali družbenikov navedenega podjetja.</w:t>
      </w:r>
      <w:r w:rsidR="00FD3B92">
        <w:rPr>
          <w:rFonts w:asciiTheme="majorHAnsi" w:hAnsiTheme="majorHAnsi" w:cstheme="majorHAnsi"/>
          <w:sz w:val="18"/>
          <w:szCs w:val="18"/>
        </w:rPr>
        <w:t xml:space="preserve"> </w:t>
      </w:r>
      <w:r w:rsidR="00904318" w:rsidRPr="003A6651">
        <w:rPr>
          <w:rFonts w:asciiTheme="majorHAnsi" w:hAnsiTheme="majorHAnsi" w:cstheme="majorHAnsi"/>
          <w:sz w:val="18"/>
          <w:szCs w:val="18"/>
        </w:rPr>
        <w:t>Podjetja, ki so v kateremkoli razmerju iz točk a) do d), preko enega ali več drugih podjetij, prav tako veljajo za enotno podjetje.</w:t>
      </w:r>
    </w:p>
    <w:p w14:paraId="7BFF1311" w14:textId="77777777" w:rsidR="00426934" w:rsidRPr="003A6651" w:rsidRDefault="00426934" w:rsidP="008158C3">
      <w:pPr>
        <w:pStyle w:val="Sprotnaopomba-besedilo"/>
        <w:jc w:val="both"/>
        <w:rPr>
          <w:rFonts w:asciiTheme="majorHAnsi" w:hAnsiTheme="majorHAnsi" w:cstheme="majorHAnsi"/>
          <w:sz w:val="18"/>
          <w:szCs w:val="18"/>
        </w:rPr>
      </w:pPr>
    </w:p>
  </w:footnote>
  <w:footnote w:id="4">
    <w:p w14:paraId="3B988515" w14:textId="77777777" w:rsidR="000C5686" w:rsidRPr="003A6651" w:rsidRDefault="000C5686" w:rsidP="000C5686">
      <w:pPr>
        <w:pStyle w:val="Sprotnaopomba-besedilo"/>
        <w:widowControl w:val="0"/>
        <w:rPr>
          <w:rFonts w:asciiTheme="majorHAnsi" w:hAnsiTheme="majorHAnsi" w:cstheme="majorHAnsi"/>
          <w:b/>
          <w:bCs/>
          <w:sz w:val="18"/>
          <w:szCs w:val="18"/>
        </w:rPr>
      </w:pPr>
      <w:r w:rsidRPr="003A6651">
        <w:rPr>
          <w:rStyle w:val="Znakisprotnihopomb"/>
          <w:rFonts w:asciiTheme="majorHAnsi" w:hAnsiTheme="majorHAnsi" w:cstheme="majorHAnsi"/>
          <w:b/>
          <w:bCs/>
          <w:sz w:val="18"/>
          <w:szCs w:val="18"/>
        </w:rPr>
        <w:footnoteRef/>
      </w:r>
      <w:r w:rsidRPr="003A6651">
        <w:rPr>
          <w:rFonts w:asciiTheme="majorHAnsi" w:hAnsiTheme="majorHAnsi" w:cstheme="majorHAnsi"/>
          <w:b/>
          <w:bCs/>
          <w:sz w:val="18"/>
          <w:szCs w:val="18"/>
        </w:rPr>
        <w:t xml:space="preserve"> Število vseh zaposlenih po naložbi ne sme biti manjše od števila vseh zaposlenih pred naložbo.</w:t>
      </w:r>
    </w:p>
    <w:p w14:paraId="65364B85" w14:textId="77777777" w:rsidR="000C5686" w:rsidRPr="003A6651" w:rsidRDefault="000C5686" w:rsidP="000C5686">
      <w:pPr>
        <w:pStyle w:val="Sprotnaopomba-besedilo"/>
        <w:widowControl w:val="0"/>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8FED"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0BC53CB" wp14:editId="03E78EFB">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93A"/>
    <w:multiLevelType w:val="hybridMultilevel"/>
    <w:tmpl w:val="802209D2"/>
    <w:lvl w:ilvl="0" w:tplc="AEB26DE6">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332164"/>
    <w:multiLevelType w:val="hybridMultilevel"/>
    <w:tmpl w:val="FBE05E82"/>
    <w:lvl w:ilvl="0" w:tplc="8EA03566">
      <w:start w:val="3"/>
      <w:numFmt w:val="bullet"/>
      <w:lvlText w:val="-"/>
      <w:lvlJc w:val="left"/>
      <w:pPr>
        <w:ind w:left="1800" w:hanging="360"/>
      </w:pPr>
      <w:rPr>
        <w:rFonts w:ascii="Calibri Light" w:eastAsiaTheme="minorHAnsi" w:hAnsi="Calibri Light" w:cs="Calibri Light"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10967BC1"/>
    <w:multiLevelType w:val="multilevel"/>
    <w:tmpl w:val="DF30C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8545A1"/>
    <w:multiLevelType w:val="multilevel"/>
    <w:tmpl w:val="CB04E6D4"/>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7C19A7"/>
    <w:multiLevelType w:val="multilevel"/>
    <w:tmpl w:val="9F74B70A"/>
    <w:lvl w:ilvl="0">
      <w:start w:val="1"/>
      <w:numFmt w:val="decimal"/>
      <w:pStyle w:val="Naslov1"/>
      <w:lvlText w:val="%1"/>
      <w:lvlJc w:val="left"/>
      <w:pPr>
        <w:tabs>
          <w:tab w:val="num" w:pos="0"/>
        </w:tabs>
        <w:ind w:left="1000" w:hanging="432"/>
      </w:pPr>
    </w:lvl>
    <w:lvl w:ilvl="1">
      <w:start w:val="1"/>
      <w:numFmt w:val="decimal"/>
      <w:pStyle w:val="Naslov2"/>
      <w:lvlText w:val="%1.%2"/>
      <w:lvlJc w:val="left"/>
      <w:pPr>
        <w:tabs>
          <w:tab w:val="num" w:pos="0"/>
        </w:tabs>
        <w:ind w:left="576" w:hanging="576"/>
      </w:p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5" w15:restartNumberingAfterBreak="0">
    <w:nsid w:val="3BC76EF9"/>
    <w:multiLevelType w:val="multilevel"/>
    <w:tmpl w:val="5CC2D56A"/>
    <w:lvl w:ilvl="0">
      <w:start w:val="1"/>
      <w:numFmt w:val="decimal"/>
      <w:lvlText w:val="%1."/>
      <w:lvlJc w:val="left"/>
      <w:rPr>
        <w:rFonts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0A1168E"/>
    <w:multiLevelType w:val="multilevel"/>
    <w:tmpl w:val="0662495E"/>
    <w:lvl w:ilvl="0">
      <w:start w:val="5"/>
      <w:numFmt w:val="bullet"/>
      <w:lvlText w:val="-"/>
      <w:lvlJc w:val="left"/>
      <w:pPr>
        <w:tabs>
          <w:tab w:val="num" w:pos="1770"/>
        </w:tabs>
        <w:ind w:left="1770" w:hanging="360"/>
      </w:pPr>
      <w:rPr>
        <w:rFonts w:ascii="Times New Roman" w:hAnsi="Times New Roman" w:cs="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7" w15:restartNumberingAfterBreak="0">
    <w:nsid w:val="71FD4DC7"/>
    <w:multiLevelType w:val="multilevel"/>
    <w:tmpl w:val="C2B076BA"/>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2EA5C87"/>
    <w:multiLevelType w:val="multilevel"/>
    <w:tmpl w:val="FA5051E8"/>
    <w:lvl w:ilvl="0">
      <w:start w:val="1"/>
      <w:numFmt w:val="decimal"/>
      <w:lvlText w:val="%1."/>
      <w:lvlJc w:val="left"/>
      <w:pPr>
        <w:tabs>
          <w:tab w:val="num" w:pos="360"/>
        </w:tabs>
        <w:ind w:left="36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3643355">
    <w:abstractNumId w:val="7"/>
  </w:num>
  <w:num w:numId="2" w16cid:durableId="484902526">
    <w:abstractNumId w:val="5"/>
  </w:num>
  <w:num w:numId="3" w16cid:durableId="2107076243">
    <w:abstractNumId w:val="8"/>
  </w:num>
  <w:num w:numId="4" w16cid:durableId="619650963">
    <w:abstractNumId w:val="1"/>
  </w:num>
  <w:num w:numId="5" w16cid:durableId="708071426">
    <w:abstractNumId w:val="0"/>
  </w:num>
  <w:num w:numId="6" w16cid:durableId="766661538">
    <w:abstractNumId w:val="6"/>
  </w:num>
  <w:num w:numId="7" w16cid:durableId="862863983">
    <w:abstractNumId w:val="2"/>
  </w:num>
  <w:num w:numId="8" w16cid:durableId="1335718263">
    <w:abstractNumId w:val="3"/>
  </w:num>
  <w:num w:numId="9" w16cid:durableId="138028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22279"/>
    <w:rsid w:val="00027A15"/>
    <w:rsid w:val="000C5686"/>
    <w:rsid w:val="000E0FBA"/>
    <w:rsid w:val="000E45F7"/>
    <w:rsid w:val="00243A70"/>
    <w:rsid w:val="002E6AAA"/>
    <w:rsid w:val="002F2804"/>
    <w:rsid w:val="00322490"/>
    <w:rsid w:val="00351137"/>
    <w:rsid w:val="0035547E"/>
    <w:rsid w:val="00383567"/>
    <w:rsid w:val="003A6651"/>
    <w:rsid w:val="003B5E87"/>
    <w:rsid w:val="00426934"/>
    <w:rsid w:val="004D1439"/>
    <w:rsid w:val="004D1CAB"/>
    <w:rsid w:val="004D255D"/>
    <w:rsid w:val="00527781"/>
    <w:rsid w:val="005827BE"/>
    <w:rsid w:val="00591383"/>
    <w:rsid w:val="005B1F92"/>
    <w:rsid w:val="005B6A46"/>
    <w:rsid w:val="005E32AA"/>
    <w:rsid w:val="0061323A"/>
    <w:rsid w:val="006550EE"/>
    <w:rsid w:val="00655BC8"/>
    <w:rsid w:val="00665588"/>
    <w:rsid w:val="006C1F8E"/>
    <w:rsid w:val="006D74E5"/>
    <w:rsid w:val="00726F1C"/>
    <w:rsid w:val="00735BE5"/>
    <w:rsid w:val="00782AB6"/>
    <w:rsid w:val="007978BF"/>
    <w:rsid w:val="007D16C7"/>
    <w:rsid w:val="00812780"/>
    <w:rsid w:val="008158C3"/>
    <w:rsid w:val="008715BE"/>
    <w:rsid w:val="00883D68"/>
    <w:rsid w:val="008874B5"/>
    <w:rsid w:val="00893C96"/>
    <w:rsid w:val="008B62BF"/>
    <w:rsid w:val="00904318"/>
    <w:rsid w:val="00980763"/>
    <w:rsid w:val="009B3801"/>
    <w:rsid w:val="00A20795"/>
    <w:rsid w:val="00A47484"/>
    <w:rsid w:val="00AC5209"/>
    <w:rsid w:val="00B07A66"/>
    <w:rsid w:val="00B11973"/>
    <w:rsid w:val="00B20E61"/>
    <w:rsid w:val="00B4081D"/>
    <w:rsid w:val="00B87EF9"/>
    <w:rsid w:val="00BB52B7"/>
    <w:rsid w:val="00C17055"/>
    <w:rsid w:val="00CB4244"/>
    <w:rsid w:val="00CB5EAB"/>
    <w:rsid w:val="00D7497D"/>
    <w:rsid w:val="00DA6FA4"/>
    <w:rsid w:val="00EE192D"/>
    <w:rsid w:val="00F466BC"/>
    <w:rsid w:val="00F8292C"/>
    <w:rsid w:val="00F97108"/>
    <w:rsid w:val="00FC5999"/>
    <w:rsid w:val="00FD3B92"/>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2833"/>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next w:val="Navaden"/>
    <w:link w:val="Naslov1Znak"/>
    <w:uiPriority w:val="9"/>
    <w:qFormat/>
    <w:rsid w:val="00243A70"/>
    <w:pPr>
      <w:keepNext/>
      <w:keepLines/>
      <w:numPr>
        <w:numId w:val="9"/>
      </w:numPr>
      <w:suppressAutoHyphens/>
      <w:spacing w:after="0" w:line="254" w:lineRule="auto"/>
      <w:ind w:right="141" w:firstLine="0"/>
      <w:outlineLvl w:val="0"/>
    </w:pPr>
    <w:rPr>
      <w:rFonts w:ascii="Tahoma" w:eastAsia="Tahoma" w:hAnsi="Tahoma" w:cs="Tahoma"/>
      <w:b/>
      <w:color w:val="000000"/>
      <w:sz w:val="22"/>
      <w:lang w:val="sl-SI" w:eastAsia="sl-SI"/>
    </w:rPr>
  </w:style>
  <w:style w:type="paragraph" w:styleId="Naslov2">
    <w:name w:val="heading 2"/>
    <w:next w:val="Navaden"/>
    <w:link w:val="Naslov2Znak"/>
    <w:uiPriority w:val="9"/>
    <w:semiHidden/>
    <w:unhideWhenUsed/>
    <w:qFormat/>
    <w:rsid w:val="00243A70"/>
    <w:pPr>
      <w:keepNext/>
      <w:keepLines/>
      <w:numPr>
        <w:ilvl w:val="1"/>
        <w:numId w:val="9"/>
      </w:numPr>
      <w:suppressAutoHyphens/>
      <w:spacing w:after="10" w:line="247" w:lineRule="auto"/>
      <w:outlineLvl w:val="1"/>
    </w:pPr>
    <w:rPr>
      <w:rFonts w:ascii="Tahoma" w:eastAsia="Tahoma" w:hAnsi="Tahoma" w:cs="Tahoma"/>
      <w:b/>
      <w:color w:val="000000"/>
      <w:sz w:val="22"/>
      <w:lang w:val="sl-SI" w:eastAsia="sl-SI"/>
    </w:rPr>
  </w:style>
  <w:style w:type="paragraph" w:styleId="Naslov3">
    <w:name w:val="heading 3"/>
    <w:next w:val="Navaden"/>
    <w:link w:val="Naslov3Znak"/>
    <w:unhideWhenUsed/>
    <w:qFormat/>
    <w:rsid w:val="00243A70"/>
    <w:pPr>
      <w:keepNext/>
      <w:keepLines/>
      <w:numPr>
        <w:ilvl w:val="2"/>
        <w:numId w:val="9"/>
      </w:numPr>
      <w:suppressAutoHyphens/>
      <w:spacing w:after="10" w:line="247" w:lineRule="auto"/>
      <w:outlineLvl w:val="2"/>
    </w:pPr>
    <w:rPr>
      <w:rFonts w:ascii="Tahoma" w:eastAsia="Tahoma" w:hAnsi="Tahoma" w:cs="Tahoma"/>
      <w:b/>
      <w:color w:val="000000"/>
      <w:sz w:val="20"/>
      <w:lang w:val="sl-SI" w:eastAsia="sl-SI"/>
    </w:rPr>
  </w:style>
  <w:style w:type="paragraph" w:styleId="Naslov4">
    <w:name w:val="heading 4"/>
    <w:next w:val="Navaden"/>
    <w:link w:val="Naslov4Znak"/>
    <w:uiPriority w:val="9"/>
    <w:semiHidden/>
    <w:unhideWhenUsed/>
    <w:qFormat/>
    <w:rsid w:val="00243A70"/>
    <w:pPr>
      <w:keepNext/>
      <w:keepLines/>
      <w:numPr>
        <w:ilvl w:val="3"/>
        <w:numId w:val="9"/>
      </w:numPr>
      <w:suppressAutoHyphens/>
      <w:spacing w:after="10" w:line="247" w:lineRule="auto"/>
      <w:outlineLvl w:val="3"/>
    </w:pPr>
    <w:rPr>
      <w:rFonts w:ascii="Tahoma" w:eastAsia="Tahoma" w:hAnsi="Tahoma" w:cs="Tahoma"/>
      <w:b/>
      <w:color w:val="000000"/>
      <w:lang w:val="sl-SI" w:eastAsia="sl-SI"/>
    </w:rPr>
  </w:style>
  <w:style w:type="paragraph" w:styleId="Naslov5">
    <w:name w:val="heading 5"/>
    <w:basedOn w:val="Navaden"/>
    <w:next w:val="Navaden"/>
    <w:link w:val="Naslov5Znak"/>
    <w:uiPriority w:val="9"/>
    <w:semiHidden/>
    <w:unhideWhenUsed/>
    <w:qFormat/>
    <w:rsid w:val="00243A70"/>
    <w:pPr>
      <w:keepNext/>
      <w:keepLines/>
      <w:numPr>
        <w:ilvl w:val="4"/>
        <w:numId w:val="9"/>
      </w:numPr>
      <w:suppressAutoHyphens/>
      <w:overflowPunct w:val="0"/>
      <w:spacing w:before="40" w:after="0" w:line="247" w:lineRule="auto"/>
      <w:ind w:right="139" w:firstLine="0"/>
      <w:jc w:val="both"/>
      <w:outlineLvl w:val="4"/>
    </w:pPr>
    <w:rPr>
      <w:rFonts w:asciiTheme="majorHAnsi" w:eastAsiaTheme="majorEastAsia" w:hAnsiTheme="majorHAnsi" w:cstheme="majorBidi"/>
      <w:color w:val="2E74B5" w:themeColor="accent1" w:themeShade="BF"/>
      <w:sz w:val="22"/>
      <w:lang w:eastAsia="sl-SI"/>
    </w:rPr>
  </w:style>
  <w:style w:type="paragraph" w:styleId="Naslov6">
    <w:name w:val="heading 6"/>
    <w:basedOn w:val="Navaden"/>
    <w:next w:val="Navaden"/>
    <w:link w:val="Naslov6Znak"/>
    <w:uiPriority w:val="9"/>
    <w:semiHidden/>
    <w:unhideWhenUsed/>
    <w:qFormat/>
    <w:rsid w:val="00243A70"/>
    <w:pPr>
      <w:keepNext/>
      <w:keepLines/>
      <w:numPr>
        <w:ilvl w:val="5"/>
        <w:numId w:val="9"/>
      </w:numPr>
      <w:suppressAutoHyphens/>
      <w:overflowPunct w:val="0"/>
      <w:spacing w:before="40" w:after="0" w:line="247" w:lineRule="auto"/>
      <w:ind w:right="139" w:firstLine="0"/>
      <w:jc w:val="both"/>
      <w:outlineLvl w:val="5"/>
    </w:pPr>
    <w:rPr>
      <w:rFonts w:asciiTheme="majorHAnsi" w:eastAsiaTheme="majorEastAsia" w:hAnsiTheme="majorHAnsi" w:cstheme="majorBidi"/>
      <w:color w:val="1F4D78" w:themeColor="accent1" w:themeShade="7F"/>
      <w:sz w:val="22"/>
      <w:lang w:eastAsia="sl-SI"/>
    </w:rPr>
  </w:style>
  <w:style w:type="paragraph" w:styleId="Naslov7">
    <w:name w:val="heading 7"/>
    <w:basedOn w:val="Navaden"/>
    <w:next w:val="Navaden"/>
    <w:link w:val="Naslov7Znak"/>
    <w:uiPriority w:val="9"/>
    <w:semiHidden/>
    <w:unhideWhenUsed/>
    <w:qFormat/>
    <w:rsid w:val="00243A70"/>
    <w:pPr>
      <w:keepNext/>
      <w:keepLines/>
      <w:numPr>
        <w:ilvl w:val="6"/>
        <w:numId w:val="9"/>
      </w:numPr>
      <w:suppressAutoHyphens/>
      <w:overflowPunct w:val="0"/>
      <w:spacing w:before="40" w:after="0" w:line="247" w:lineRule="auto"/>
      <w:ind w:right="139" w:firstLine="0"/>
      <w:jc w:val="both"/>
      <w:outlineLvl w:val="6"/>
    </w:pPr>
    <w:rPr>
      <w:rFonts w:asciiTheme="majorHAnsi" w:eastAsiaTheme="majorEastAsia" w:hAnsiTheme="majorHAnsi" w:cstheme="majorBidi"/>
      <w:i/>
      <w:iCs/>
      <w:color w:val="1F4D78" w:themeColor="accent1" w:themeShade="7F"/>
      <w:sz w:val="22"/>
      <w:lang w:eastAsia="sl-SI"/>
    </w:rPr>
  </w:style>
  <w:style w:type="paragraph" w:styleId="Naslov8">
    <w:name w:val="heading 8"/>
    <w:basedOn w:val="Navaden"/>
    <w:next w:val="Navaden"/>
    <w:link w:val="Naslov8Znak"/>
    <w:uiPriority w:val="9"/>
    <w:semiHidden/>
    <w:unhideWhenUsed/>
    <w:qFormat/>
    <w:rsid w:val="00243A70"/>
    <w:pPr>
      <w:keepNext/>
      <w:keepLines/>
      <w:numPr>
        <w:ilvl w:val="7"/>
        <w:numId w:val="9"/>
      </w:numPr>
      <w:suppressAutoHyphens/>
      <w:overflowPunct w:val="0"/>
      <w:spacing w:before="40" w:after="0" w:line="247" w:lineRule="auto"/>
      <w:ind w:right="139" w:firstLine="0"/>
      <w:jc w:val="both"/>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semiHidden/>
    <w:unhideWhenUsed/>
    <w:qFormat/>
    <w:rsid w:val="00243A70"/>
    <w:pPr>
      <w:keepNext/>
      <w:keepLines/>
      <w:numPr>
        <w:ilvl w:val="8"/>
        <w:numId w:val="9"/>
      </w:numPr>
      <w:suppressAutoHyphens/>
      <w:overflowPunct w:val="0"/>
      <w:spacing w:before="40" w:after="0" w:line="247" w:lineRule="auto"/>
      <w:ind w:right="139" w:firstLine="0"/>
      <w:jc w:val="both"/>
      <w:outlineLvl w:val="8"/>
    </w:pPr>
    <w:rPr>
      <w:rFonts w:asciiTheme="majorHAnsi" w:eastAsiaTheme="majorEastAsia" w:hAnsiTheme="majorHAnsi" w:cstheme="majorBidi"/>
      <w:i/>
      <w:iCs/>
      <w:color w:val="272727" w:themeColor="text1" w:themeTint="D8"/>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styleId="Krepko">
    <w:name w:val="Strong"/>
    <w:uiPriority w:val="22"/>
    <w:qFormat/>
    <w:rsid w:val="002E6AAA"/>
    <w:rPr>
      <w:b/>
      <w:bCs/>
    </w:rPr>
  </w:style>
  <w:style w:type="paragraph" w:styleId="Telobesedila3">
    <w:name w:val="Body Text 3"/>
    <w:basedOn w:val="Navaden"/>
    <w:link w:val="Telobesedila3Znak"/>
    <w:qFormat/>
    <w:rsid w:val="002E6AAA"/>
    <w:pPr>
      <w:suppressAutoHyphens/>
      <w:spacing w:after="0" w:line="240" w:lineRule="auto"/>
      <w:jc w:val="center"/>
      <w:textAlignment w:val="baseline"/>
    </w:pPr>
    <w:rPr>
      <w:rFonts w:ascii="Arial" w:eastAsia="Times New Roman" w:hAnsi="Arial" w:cs="Arial"/>
      <w:b/>
      <w:bCs/>
      <w:sz w:val="32"/>
      <w:szCs w:val="20"/>
      <w:lang w:eastAsia="sl-SI"/>
    </w:rPr>
  </w:style>
  <w:style w:type="character" w:customStyle="1" w:styleId="Telobesedila3Znak">
    <w:name w:val="Telo besedila 3 Znak"/>
    <w:basedOn w:val="Privzetapisavaodstavka"/>
    <w:link w:val="Telobesedila3"/>
    <w:rsid w:val="002E6AAA"/>
    <w:rPr>
      <w:rFonts w:ascii="Arial" w:eastAsia="Times New Roman" w:hAnsi="Arial" w:cs="Arial"/>
      <w:b/>
      <w:bCs/>
      <w:sz w:val="32"/>
      <w:szCs w:val="20"/>
      <w:lang w:val="sl-SI" w:eastAsia="sl-SI"/>
    </w:rPr>
  </w:style>
  <w:style w:type="character" w:customStyle="1" w:styleId="TEKSTChar">
    <w:name w:val="TEKST Char"/>
    <w:link w:val="TEKST"/>
    <w:uiPriority w:val="99"/>
    <w:qFormat/>
    <w:locked/>
    <w:rsid w:val="002E6AAA"/>
    <w:rPr>
      <w:rFonts w:ascii="Trebuchet MS" w:hAnsi="Trebuchet MS"/>
      <w:szCs w:val="24"/>
    </w:rPr>
  </w:style>
  <w:style w:type="paragraph" w:customStyle="1" w:styleId="TEKST">
    <w:name w:val="TEKST"/>
    <w:basedOn w:val="Navaden"/>
    <w:link w:val="TEKSTChar"/>
    <w:uiPriority w:val="99"/>
    <w:qFormat/>
    <w:rsid w:val="002E6AAA"/>
    <w:pPr>
      <w:suppressAutoHyphens/>
      <w:spacing w:after="0" w:line="264" w:lineRule="auto"/>
      <w:jc w:val="both"/>
    </w:pPr>
    <w:rPr>
      <w:rFonts w:ascii="Trebuchet MS" w:hAnsi="Trebuchet MS"/>
      <w:szCs w:val="24"/>
      <w:lang w:val="en-US"/>
    </w:rPr>
  </w:style>
  <w:style w:type="character" w:customStyle="1" w:styleId="Spletnapovezava">
    <w:name w:val="Spletna povezava"/>
    <w:rsid w:val="005827BE"/>
    <w:rPr>
      <w:color w:val="0000FF"/>
      <w:u w:val="single"/>
    </w:rPr>
  </w:style>
  <w:style w:type="character" w:customStyle="1" w:styleId="Sidrosprotneopombe">
    <w:name w:val="Sidro sprotne opombe"/>
    <w:rsid w:val="005827BE"/>
    <w:rPr>
      <w:vertAlign w:val="superscript"/>
    </w:rPr>
  </w:style>
  <w:style w:type="character" w:customStyle="1" w:styleId="Znakisprotnihopomb">
    <w:name w:val="Znaki sprotnih opomb"/>
    <w:qFormat/>
    <w:rsid w:val="005827BE"/>
  </w:style>
  <w:style w:type="paragraph" w:styleId="Sprotnaopomba-besedilo">
    <w:name w:val="footnote text"/>
    <w:basedOn w:val="Navaden"/>
    <w:link w:val="Sprotnaopomba-besediloZnak"/>
    <w:uiPriority w:val="99"/>
    <w:rsid w:val="005827BE"/>
    <w:pPr>
      <w:suppressAutoHyphens/>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5827BE"/>
    <w:rPr>
      <w:rFonts w:ascii="Times New Roman" w:eastAsia="Times New Roman" w:hAnsi="Times New Roman" w:cs="Times New Roman"/>
      <w:sz w:val="20"/>
      <w:szCs w:val="20"/>
      <w:lang w:val="sl-SI" w:eastAsia="sl-SI"/>
    </w:rPr>
  </w:style>
  <w:style w:type="paragraph" w:styleId="Odstavekseznama">
    <w:name w:val="List Paragraph"/>
    <w:basedOn w:val="Navaden"/>
    <w:uiPriority w:val="34"/>
    <w:qFormat/>
    <w:rsid w:val="008158C3"/>
    <w:pPr>
      <w:suppressAutoHyphens/>
      <w:spacing w:after="0" w:line="240" w:lineRule="auto"/>
      <w:ind w:left="720"/>
      <w:contextualSpacing/>
      <w:textAlignment w:val="baseline"/>
    </w:pPr>
    <w:rPr>
      <w:rFonts w:ascii="Times New Roman" w:eastAsia="Times New Roman" w:hAnsi="Times New Roman" w:cs="Times New Roman"/>
      <w:sz w:val="20"/>
      <w:szCs w:val="20"/>
      <w:lang w:eastAsia="sl-SI"/>
    </w:rPr>
  </w:style>
  <w:style w:type="table" w:styleId="Tabelamrea">
    <w:name w:val="Table Grid"/>
    <w:basedOn w:val="Navadnatabela"/>
    <w:rsid w:val="00735BE5"/>
    <w:pPr>
      <w:suppressAutoHyphens/>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243A70"/>
    <w:rPr>
      <w:rFonts w:ascii="Tahoma" w:eastAsia="Tahoma" w:hAnsi="Tahoma" w:cs="Tahoma"/>
      <w:b/>
      <w:color w:val="000000"/>
      <w:sz w:val="22"/>
      <w:lang w:val="sl-SI" w:eastAsia="sl-SI"/>
    </w:rPr>
  </w:style>
  <w:style w:type="character" w:customStyle="1" w:styleId="Naslov2Znak">
    <w:name w:val="Naslov 2 Znak"/>
    <w:basedOn w:val="Privzetapisavaodstavka"/>
    <w:link w:val="Naslov2"/>
    <w:uiPriority w:val="9"/>
    <w:semiHidden/>
    <w:rsid w:val="00243A70"/>
    <w:rPr>
      <w:rFonts w:ascii="Tahoma" w:eastAsia="Tahoma" w:hAnsi="Tahoma" w:cs="Tahoma"/>
      <w:b/>
      <w:color w:val="000000"/>
      <w:sz w:val="22"/>
      <w:lang w:val="sl-SI" w:eastAsia="sl-SI"/>
    </w:rPr>
  </w:style>
  <w:style w:type="character" w:customStyle="1" w:styleId="Naslov3Znak">
    <w:name w:val="Naslov 3 Znak"/>
    <w:basedOn w:val="Privzetapisavaodstavka"/>
    <w:link w:val="Naslov3"/>
    <w:qFormat/>
    <w:rsid w:val="00243A70"/>
    <w:rPr>
      <w:rFonts w:ascii="Tahoma" w:eastAsia="Tahoma" w:hAnsi="Tahoma" w:cs="Tahoma"/>
      <w:b/>
      <w:color w:val="000000"/>
      <w:sz w:val="20"/>
      <w:lang w:val="sl-SI" w:eastAsia="sl-SI"/>
    </w:rPr>
  </w:style>
  <w:style w:type="character" w:customStyle="1" w:styleId="Naslov4Znak">
    <w:name w:val="Naslov 4 Znak"/>
    <w:basedOn w:val="Privzetapisavaodstavka"/>
    <w:link w:val="Naslov4"/>
    <w:uiPriority w:val="9"/>
    <w:semiHidden/>
    <w:rsid w:val="00243A70"/>
    <w:rPr>
      <w:rFonts w:ascii="Tahoma" w:eastAsia="Tahoma" w:hAnsi="Tahoma" w:cs="Tahoma"/>
      <w:b/>
      <w:color w:val="000000"/>
      <w:lang w:val="sl-SI" w:eastAsia="sl-SI"/>
    </w:rPr>
  </w:style>
  <w:style w:type="character" w:customStyle="1" w:styleId="Naslov5Znak">
    <w:name w:val="Naslov 5 Znak"/>
    <w:basedOn w:val="Privzetapisavaodstavka"/>
    <w:link w:val="Naslov5"/>
    <w:uiPriority w:val="9"/>
    <w:semiHidden/>
    <w:rsid w:val="00243A70"/>
    <w:rPr>
      <w:rFonts w:asciiTheme="majorHAnsi" w:eastAsiaTheme="majorEastAsia" w:hAnsiTheme="majorHAnsi" w:cstheme="majorBidi"/>
      <w:color w:val="2E74B5" w:themeColor="accent1" w:themeShade="BF"/>
      <w:sz w:val="22"/>
      <w:lang w:val="sl-SI" w:eastAsia="sl-SI"/>
    </w:rPr>
  </w:style>
  <w:style w:type="character" w:customStyle="1" w:styleId="Naslov6Znak">
    <w:name w:val="Naslov 6 Znak"/>
    <w:basedOn w:val="Privzetapisavaodstavka"/>
    <w:link w:val="Naslov6"/>
    <w:uiPriority w:val="9"/>
    <w:semiHidden/>
    <w:rsid w:val="00243A70"/>
    <w:rPr>
      <w:rFonts w:asciiTheme="majorHAnsi" w:eastAsiaTheme="majorEastAsia" w:hAnsiTheme="majorHAnsi" w:cstheme="majorBidi"/>
      <w:color w:val="1F4D78" w:themeColor="accent1" w:themeShade="7F"/>
      <w:sz w:val="22"/>
      <w:lang w:val="sl-SI" w:eastAsia="sl-SI"/>
    </w:rPr>
  </w:style>
  <w:style w:type="character" w:customStyle="1" w:styleId="Naslov7Znak">
    <w:name w:val="Naslov 7 Znak"/>
    <w:basedOn w:val="Privzetapisavaodstavka"/>
    <w:link w:val="Naslov7"/>
    <w:uiPriority w:val="9"/>
    <w:semiHidden/>
    <w:rsid w:val="00243A70"/>
    <w:rPr>
      <w:rFonts w:asciiTheme="majorHAnsi" w:eastAsiaTheme="majorEastAsia" w:hAnsiTheme="majorHAnsi" w:cstheme="majorBidi"/>
      <w:i/>
      <w:iCs/>
      <w:color w:val="1F4D78" w:themeColor="accent1" w:themeShade="7F"/>
      <w:sz w:val="22"/>
      <w:lang w:val="sl-SI" w:eastAsia="sl-SI"/>
    </w:rPr>
  </w:style>
  <w:style w:type="character" w:customStyle="1" w:styleId="Naslov8Znak">
    <w:name w:val="Naslov 8 Znak"/>
    <w:basedOn w:val="Privzetapisavaodstavka"/>
    <w:link w:val="Naslov8"/>
    <w:uiPriority w:val="9"/>
    <w:semiHidden/>
    <w:rsid w:val="00243A70"/>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uiPriority w:val="9"/>
    <w:semiHidden/>
    <w:rsid w:val="00243A70"/>
    <w:rPr>
      <w:rFonts w:asciiTheme="majorHAnsi" w:eastAsiaTheme="majorEastAsia" w:hAnsiTheme="majorHAnsi" w:cstheme="majorBidi"/>
      <w:i/>
      <w:iCs/>
      <w:color w:val="272727" w:themeColor="text1" w:themeTint="D8"/>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381&amp;stevilka=2966" TargetMode="External"/><Relationship Id="rId3" Type="http://schemas.openxmlformats.org/officeDocument/2006/relationships/settings" Target="settings.xml"/><Relationship Id="rId7" Type="http://schemas.openxmlformats.org/officeDocument/2006/relationships/hyperlink" Target="http://www.uradni-list.si/1/objava.jsp?urlid=201169&amp;stevilka=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11</Pages>
  <Words>2350</Words>
  <Characters>13397</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37</cp:revision>
  <dcterms:created xsi:type="dcterms:W3CDTF">2019-09-30T07:53:00Z</dcterms:created>
  <dcterms:modified xsi:type="dcterms:W3CDTF">2026-01-15T07:52:00Z</dcterms:modified>
</cp:coreProperties>
</file>