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BDCE" w14:textId="77777777" w:rsidR="00863F99" w:rsidRPr="00EB0E54" w:rsidRDefault="00863F99">
      <w:pPr>
        <w:pStyle w:val="Naslov2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t>OBČINA AJDOVŠČINA</w:t>
      </w:r>
    </w:p>
    <w:p w14:paraId="54FB3C96" w14:textId="77777777"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Cesta 5. maja 6/a</w:t>
      </w:r>
    </w:p>
    <w:p w14:paraId="45501B89" w14:textId="77777777"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5270 Ajdovščina</w:t>
      </w:r>
    </w:p>
    <w:p w14:paraId="2D3D36D4" w14:textId="77777777" w:rsidR="00863F99" w:rsidRPr="00EB0E54" w:rsidRDefault="00845B83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7831A4" wp14:editId="5B155265">
                <wp:simplePos x="0" y="0"/>
                <wp:positionH relativeFrom="column">
                  <wp:posOffset>-15875</wp:posOffset>
                </wp:positionH>
                <wp:positionV relativeFrom="paragraph">
                  <wp:posOffset>54610</wp:posOffset>
                </wp:positionV>
                <wp:extent cx="6536055" cy="474980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0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4DC3" id="Rectangle 10" o:spid="_x0000_s1026" style="position:absolute;margin-left:-1.25pt;margin-top:4.3pt;width:514.65pt;height:37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"/>
            </w:pict>
          </mc:Fallback>
        </mc:AlternateContent>
      </w:r>
    </w:p>
    <w:p w14:paraId="206D379D" w14:textId="5E8E23A4" w:rsidR="00596B94" w:rsidRPr="00EB0E54" w:rsidRDefault="00596B94" w:rsidP="00B365B7">
      <w:pPr>
        <w:jc w:val="center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 xml:space="preserve">VLOGA ZA PRIDOBITEV </w:t>
      </w:r>
      <w:r w:rsidR="004F01FD" w:rsidRPr="00EB0E54">
        <w:rPr>
          <w:rFonts w:ascii="ITC NovareseBU" w:hAnsi="ITC NovareseBU" w:cs="Arial"/>
          <w:b/>
          <w:bCs/>
          <w:szCs w:val="24"/>
        </w:rPr>
        <w:t>KREDITNIH</w:t>
      </w:r>
      <w:r w:rsidRPr="00EB0E54">
        <w:rPr>
          <w:rFonts w:ascii="ITC NovareseBU" w:hAnsi="ITC NovareseBU" w:cs="Arial"/>
          <w:b/>
          <w:bCs/>
          <w:szCs w:val="24"/>
        </w:rPr>
        <w:t xml:space="preserve"> SREDSTEV ZA </w:t>
      </w:r>
      <w:r w:rsidR="00B365B7" w:rsidRPr="00EB0E54">
        <w:rPr>
          <w:rFonts w:ascii="ITC NovareseBU" w:hAnsi="ITC NovareseBU" w:cs="Arial"/>
          <w:b/>
          <w:bCs/>
          <w:szCs w:val="24"/>
        </w:rPr>
        <w:t>POSODABLJANJE KMETIJSKIH GOSPODARSTEV ZA NALOŽBE V KMETIJSKO MEHANIZACIJO</w:t>
      </w:r>
      <w:r w:rsidR="00B11917" w:rsidRPr="00EB0E54">
        <w:rPr>
          <w:rFonts w:ascii="ITC NovareseBU" w:hAnsi="ITC NovareseBU" w:cs="Arial"/>
          <w:b/>
          <w:bCs/>
          <w:szCs w:val="24"/>
        </w:rPr>
        <w:t xml:space="preserve"> ZA LETO </w:t>
      </w:r>
      <w:r w:rsidR="00112CFE">
        <w:rPr>
          <w:rFonts w:ascii="ITC NovareseBU" w:hAnsi="ITC NovareseBU" w:cs="Arial"/>
          <w:b/>
          <w:bCs/>
          <w:szCs w:val="24"/>
        </w:rPr>
        <w:t>202</w:t>
      </w:r>
      <w:r w:rsidR="007B317F">
        <w:rPr>
          <w:rFonts w:ascii="ITC NovareseBU" w:hAnsi="ITC NovareseBU" w:cs="Arial"/>
          <w:b/>
          <w:bCs/>
          <w:szCs w:val="24"/>
        </w:rPr>
        <w:t>2</w:t>
      </w:r>
    </w:p>
    <w:p w14:paraId="18FB3849" w14:textId="77777777" w:rsidR="00863F99" w:rsidRPr="00EB0E54" w:rsidRDefault="00596B94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 xml:space="preserve"> </w:t>
      </w:r>
    </w:p>
    <w:p w14:paraId="78AB0F79" w14:textId="77777777" w:rsidR="00863F99" w:rsidRPr="00EB0E5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Ime, priimek in naslov vlagatelja:</w:t>
      </w:r>
    </w:p>
    <w:p w14:paraId="557D95AF" w14:textId="77777777" w:rsidR="00863F99" w:rsidRPr="00EB0E5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4DE436CF" w14:textId="77777777"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14:paraId="4717940B" w14:textId="77777777" w:rsidR="00863F99" w:rsidRPr="00EB0E5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OPIS INVESTICIJE:</w:t>
      </w:r>
    </w:p>
    <w:p w14:paraId="6E973299" w14:textId="77777777" w:rsidR="00863F99" w:rsidRPr="00EB0E5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397D1829" w14:textId="77777777" w:rsidR="00863F99" w:rsidRPr="00EB0E54" w:rsidRDefault="00863F99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0F14AB0C" w14:textId="77777777" w:rsidR="002424F7" w:rsidRPr="00EB0E54" w:rsidRDefault="002424F7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26F2B025" w14:textId="77777777" w:rsidR="00EF6A43" w:rsidRPr="00EB0E54" w:rsidRDefault="00EF6A43">
      <w:pPr>
        <w:pBdr>
          <w:bottom w:val="single" w:sz="4" w:space="1" w:color="auto"/>
          <w:between w:val="single" w:sz="4" w:space="1" w:color="auto"/>
        </w:pBdr>
        <w:jc w:val="both"/>
        <w:rPr>
          <w:rFonts w:ascii="ITC NovareseBU" w:hAnsi="ITC NovareseBU" w:cs="Arial"/>
          <w:b/>
          <w:bCs/>
          <w:szCs w:val="24"/>
        </w:rPr>
      </w:pPr>
    </w:p>
    <w:p w14:paraId="475C4B8A" w14:textId="77777777"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14:paraId="3ACACDA4" w14:textId="77777777" w:rsidR="0029348F" w:rsidRPr="00EB0E54" w:rsidRDefault="0029348F" w:rsidP="0029348F">
      <w:pP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 xml:space="preserve">PODATKI O </w:t>
      </w:r>
      <w:r w:rsidR="004F01FD" w:rsidRPr="00EB0E54">
        <w:rPr>
          <w:rFonts w:ascii="ITC NovareseBU" w:hAnsi="ITC NovareseBU" w:cs="Arial"/>
          <w:b/>
          <w:bCs/>
          <w:szCs w:val="24"/>
        </w:rPr>
        <w:t>MEHANIZACIJI, KI JE PREDMET NAKUPA</w:t>
      </w:r>
      <w:r w:rsidRPr="00EB0E54">
        <w:rPr>
          <w:rFonts w:ascii="ITC NovareseBU" w:hAnsi="ITC NovareseBU" w:cs="Arial"/>
          <w:b/>
          <w:bCs/>
          <w:szCs w:val="24"/>
        </w:rPr>
        <w:t>:</w:t>
      </w:r>
    </w:p>
    <w:p w14:paraId="113FE49F" w14:textId="77777777" w:rsidR="0029348F" w:rsidRPr="00EB0E54" w:rsidRDefault="0029348F" w:rsidP="0029348F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398"/>
        <w:gridCol w:w="3400"/>
      </w:tblGrid>
      <w:tr w:rsidR="0029348F" w:rsidRPr="00EB0E54" w14:paraId="57004832" w14:textId="77777777" w:rsidTr="0090100C">
        <w:tc>
          <w:tcPr>
            <w:tcW w:w="3425" w:type="dxa"/>
            <w:shd w:val="clear" w:color="auto" w:fill="E7E6E6"/>
          </w:tcPr>
          <w:p w14:paraId="5B326BA5" w14:textId="77777777" w:rsidR="0029348F" w:rsidRPr="00EB0E54" w:rsidRDefault="004F01F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Vrsta stroja oziroma opreme</w:t>
            </w:r>
          </w:p>
        </w:tc>
        <w:tc>
          <w:tcPr>
            <w:tcW w:w="3425" w:type="dxa"/>
            <w:shd w:val="clear" w:color="auto" w:fill="E7E6E6"/>
          </w:tcPr>
          <w:p w14:paraId="38588883" w14:textId="77777777" w:rsidR="0029348F" w:rsidRPr="00EB0E54" w:rsidRDefault="004F01F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Tip stroja oziroma opreme</w:t>
            </w:r>
          </w:p>
        </w:tc>
        <w:tc>
          <w:tcPr>
            <w:tcW w:w="3426" w:type="dxa"/>
            <w:shd w:val="clear" w:color="auto" w:fill="E7E6E6"/>
          </w:tcPr>
          <w:p w14:paraId="3779CED3" w14:textId="77777777" w:rsidR="0029348F" w:rsidRPr="00EB0E54" w:rsidRDefault="004F01FD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 xml:space="preserve">vrednost (V EUR z DDV) </w:t>
            </w:r>
          </w:p>
        </w:tc>
      </w:tr>
      <w:tr w:rsidR="0029348F" w:rsidRPr="00EB0E54" w14:paraId="79226A91" w14:textId="77777777">
        <w:trPr>
          <w:cantSplit/>
        </w:trPr>
        <w:tc>
          <w:tcPr>
            <w:tcW w:w="3425" w:type="dxa"/>
          </w:tcPr>
          <w:p w14:paraId="40DE944F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14:paraId="35EC74FD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14:paraId="4B50E307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 w14:paraId="5155DE6E" w14:textId="77777777">
        <w:trPr>
          <w:cantSplit/>
        </w:trPr>
        <w:tc>
          <w:tcPr>
            <w:tcW w:w="3425" w:type="dxa"/>
          </w:tcPr>
          <w:p w14:paraId="385F3383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14:paraId="374805BA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14:paraId="611081F1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 w14:paraId="268BABC9" w14:textId="77777777">
        <w:trPr>
          <w:cantSplit/>
        </w:trPr>
        <w:tc>
          <w:tcPr>
            <w:tcW w:w="3425" w:type="dxa"/>
          </w:tcPr>
          <w:p w14:paraId="664300AB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14:paraId="337D90BD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14:paraId="73267CB9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 w14:paraId="36EA506D" w14:textId="77777777">
        <w:trPr>
          <w:cantSplit/>
        </w:trPr>
        <w:tc>
          <w:tcPr>
            <w:tcW w:w="3425" w:type="dxa"/>
          </w:tcPr>
          <w:p w14:paraId="574A0B1F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14:paraId="4E997A94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14:paraId="71006331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 w14:paraId="3890D1EE" w14:textId="77777777">
        <w:trPr>
          <w:cantSplit/>
        </w:trPr>
        <w:tc>
          <w:tcPr>
            <w:tcW w:w="3425" w:type="dxa"/>
          </w:tcPr>
          <w:p w14:paraId="561C48BA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14:paraId="161EED53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14:paraId="3B835641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 w14:paraId="256CB423" w14:textId="77777777">
        <w:trPr>
          <w:cantSplit/>
        </w:trPr>
        <w:tc>
          <w:tcPr>
            <w:tcW w:w="3425" w:type="dxa"/>
          </w:tcPr>
          <w:p w14:paraId="26D27AE5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5" w:type="dxa"/>
          </w:tcPr>
          <w:p w14:paraId="73C15817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  <w:tc>
          <w:tcPr>
            <w:tcW w:w="3426" w:type="dxa"/>
          </w:tcPr>
          <w:p w14:paraId="5B5D4D56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  <w:tr w:rsidR="0029348F" w:rsidRPr="00EB0E54" w14:paraId="391C0CBD" w14:textId="77777777">
        <w:trPr>
          <w:cantSplit/>
        </w:trPr>
        <w:tc>
          <w:tcPr>
            <w:tcW w:w="6850" w:type="dxa"/>
            <w:gridSpan w:val="2"/>
          </w:tcPr>
          <w:p w14:paraId="564758AA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426" w:type="dxa"/>
          </w:tcPr>
          <w:p w14:paraId="0A214335" w14:textId="77777777" w:rsidR="0029348F" w:rsidRPr="00EB0E54" w:rsidRDefault="0029348F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</w:p>
        </w:tc>
      </w:tr>
    </w:tbl>
    <w:p w14:paraId="04218941" w14:textId="77777777"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</w:p>
    <w:p w14:paraId="159B26E2" w14:textId="77777777"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 xml:space="preserve">Kmetijsko gospodarstvo mora imeti v lasti ali najemu najmanj 3 ha primerljive kmetijske površine. </w:t>
      </w:r>
    </w:p>
    <w:p w14:paraId="7C2F5C47" w14:textId="77777777"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Za 1 ha primerljivih kmetijskih površin se šteje:</w:t>
      </w:r>
    </w:p>
    <w:p w14:paraId="3FF40821" w14:textId="77777777"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– 1 ha njiv ali vrtov ali</w:t>
      </w:r>
    </w:p>
    <w:p w14:paraId="0FE8A90A" w14:textId="77777777"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– 2 ha travnikov ali ekstenzivnih sadovnjakov ali</w:t>
      </w:r>
    </w:p>
    <w:p w14:paraId="6BA9B04F" w14:textId="77777777"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– 4 ha pašnikov ali</w:t>
      </w:r>
    </w:p>
    <w:p w14:paraId="67DDB212" w14:textId="77777777"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– 0,25 ha plantažnih trajnih nasadov oz. nasadov trajnih rastlin na njivskih površinah ali pokritih površin v vrtnarstvu, pri pridelavi jagod ali jagodičja ali gob</w:t>
      </w:r>
      <w:r w:rsidR="005D324D" w:rsidRPr="00EB0E54">
        <w:rPr>
          <w:rFonts w:ascii="ITC NovareseBU" w:hAnsi="ITC NovareseBU" w:cs="Arial"/>
          <w:bCs/>
          <w:szCs w:val="24"/>
        </w:rPr>
        <w:t xml:space="preserve"> ali</w:t>
      </w:r>
    </w:p>
    <w:p w14:paraId="3F05419E" w14:textId="77777777" w:rsidR="00474B40" w:rsidRPr="00EB0E54" w:rsidRDefault="00474B40" w:rsidP="00474B40">
      <w:pPr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– 8 ha gozdov.</w:t>
      </w:r>
    </w:p>
    <w:p w14:paraId="47B32583" w14:textId="77777777" w:rsidR="0029348F" w:rsidRPr="00EB0E54" w:rsidRDefault="0029348F" w:rsidP="0029348F">
      <w:pPr>
        <w:jc w:val="both"/>
        <w:rPr>
          <w:rFonts w:ascii="ITC NovareseBU" w:hAnsi="ITC NovareseBU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3123"/>
        <w:gridCol w:w="3286"/>
      </w:tblGrid>
      <w:tr w:rsidR="00EB0E54" w:rsidRPr="00EB0E54" w14:paraId="0BF7BCDA" w14:textId="77777777" w:rsidTr="00EB0E54">
        <w:trPr>
          <w:trHeight w:val="525"/>
        </w:trPr>
        <w:tc>
          <w:tcPr>
            <w:tcW w:w="3819" w:type="dxa"/>
            <w:shd w:val="clear" w:color="auto" w:fill="E7E6E6"/>
          </w:tcPr>
          <w:p w14:paraId="3EB2E7A2" w14:textId="77777777" w:rsidR="00EB0E54" w:rsidRPr="00EB0E54" w:rsidRDefault="00EB0E54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 xml:space="preserve">*Upravičeni stroški – stroški </w:t>
            </w:r>
          </w:p>
        </w:tc>
        <w:tc>
          <w:tcPr>
            <w:tcW w:w="3152" w:type="dxa"/>
            <w:tcBorders>
              <w:right w:val="single" w:sz="4" w:space="0" w:color="auto"/>
            </w:tcBorders>
            <w:shd w:val="clear" w:color="auto" w:fill="E7E6E6"/>
          </w:tcPr>
          <w:p w14:paraId="706D11E8" w14:textId="77777777" w:rsidR="00EB0E54" w:rsidRPr="00EB0E54" w:rsidRDefault="00EB0E54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Vrednost v EUR z DDV</w:t>
            </w:r>
          </w:p>
        </w:tc>
        <w:tc>
          <w:tcPr>
            <w:tcW w:w="3314" w:type="dxa"/>
            <w:tcBorders>
              <w:left w:val="nil"/>
            </w:tcBorders>
            <w:shd w:val="clear" w:color="auto" w:fill="E7E6E6"/>
          </w:tcPr>
          <w:p w14:paraId="2354EC3E" w14:textId="77777777" w:rsidR="00EB0E54" w:rsidRPr="00EB0E54" w:rsidRDefault="00EB0E54" w:rsidP="005D11F7">
            <w:pPr>
              <w:jc w:val="center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Vrednost upravičenih stroškov v EUR brez DDV</w:t>
            </w:r>
          </w:p>
        </w:tc>
      </w:tr>
      <w:tr w:rsidR="00EB0E54" w:rsidRPr="00EB0E54" w14:paraId="4D4920B8" w14:textId="77777777" w:rsidTr="00EB0E54">
        <w:trPr>
          <w:trHeight w:val="515"/>
        </w:trPr>
        <w:tc>
          <w:tcPr>
            <w:tcW w:w="3819" w:type="dxa"/>
          </w:tcPr>
          <w:p w14:paraId="3A149EC2" w14:textId="77777777"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stroški nakupa mehanizacije oziroma opreme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14:paraId="441B4EB8" w14:textId="77777777"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14:paraId="66A7C54E" w14:textId="77777777"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B0E54" w:rsidRPr="00EB0E54" w14:paraId="4190DABE" w14:textId="77777777" w:rsidTr="00EB0E54">
        <w:trPr>
          <w:trHeight w:val="257"/>
        </w:trPr>
        <w:tc>
          <w:tcPr>
            <w:tcW w:w="3819" w:type="dxa"/>
          </w:tcPr>
          <w:p w14:paraId="09791574" w14:textId="77777777"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14:paraId="0538B81E" w14:textId="77777777"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14:paraId="6BFC1A7B" w14:textId="77777777"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B0E54" w:rsidRPr="00EB0E54" w14:paraId="2BBE90F8" w14:textId="77777777" w:rsidTr="00EB0E54">
        <w:trPr>
          <w:trHeight w:val="267"/>
        </w:trPr>
        <w:tc>
          <w:tcPr>
            <w:tcW w:w="3819" w:type="dxa"/>
          </w:tcPr>
          <w:p w14:paraId="6D2480D0" w14:textId="77777777"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14:paraId="2C6EAAF1" w14:textId="77777777"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14:paraId="2CA0B14D" w14:textId="77777777"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B0E54" w:rsidRPr="00EB0E54" w14:paraId="1120CCB1" w14:textId="77777777" w:rsidTr="00EB0E54">
        <w:trPr>
          <w:trHeight w:val="257"/>
        </w:trPr>
        <w:tc>
          <w:tcPr>
            <w:tcW w:w="3819" w:type="dxa"/>
          </w:tcPr>
          <w:p w14:paraId="48CC4433" w14:textId="77777777"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14:paraId="5F6124A7" w14:textId="77777777"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14:paraId="2CC8097D" w14:textId="77777777"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EB0E54" w:rsidRPr="00EB0E54" w14:paraId="0C3DF72A" w14:textId="77777777" w:rsidTr="00EB0E54">
        <w:trPr>
          <w:trHeight w:val="257"/>
        </w:trPr>
        <w:tc>
          <w:tcPr>
            <w:tcW w:w="3819" w:type="dxa"/>
          </w:tcPr>
          <w:p w14:paraId="32595255" w14:textId="77777777" w:rsidR="00EB0E54" w:rsidRPr="00EB0E54" w:rsidRDefault="00EB0E54" w:rsidP="005D11F7">
            <w:pPr>
              <w:jc w:val="both"/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b/>
                <w:bCs/>
                <w:szCs w:val="24"/>
              </w:rPr>
              <w:t>SKUPAJ</w:t>
            </w:r>
          </w:p>
        </w:tc>
        <w:tc>
          <w:tcPr>
            <w:tcW w:w="3152" w:type="dxa"/>
            <w:tcBorders>
              <w:right w:val="single" w:sz="4" w:space="0" w:color="auto"/>
            </w:tcBorders>
          </w:tcPr>
          <w:p w14:paraId="27B84AEA" w14:textId="77777777"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314" w:type="dxa"/>
            <w:tcBorders>
              <w:left w:val="nil"/>
            </w:tcBorders>
          </w:tcPr>
          <w:p w14:paraId="641ECA26" w14:textId="77777777" w:rsidR="00EB0E54" w:rsidRPr="00EB0E54" w:rsidRDefault="00EB0E54" w:rsidP="005D11F7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14:paraId="403FB430" w14:textId="77777777" w:rsidR="00125816" w:rsidRPr="00EB0E54" w:rsidRDefault="00125816" w:rsidP="00125816">
      <w:pPr>
        <w:rPr>
          <w:rFonts w:ascii="ITC NovareseBU" w:hAnsi="ITC NovareseBU" w:cs="Arial"/>
          <w:i/>
          <w:szCs w:val="24"/>
        </w:rPr>
      </w:pPr>
      <w:r w:rsidRPr="00EB0E54">
        <w:rPr>
          <w:rFonts w:ascii="ITC NovareseBU" w:hAnsi="ITC NovareseBU" w:cs="Arial"/>
          <w:i/>
          <w:szCs w:val="24"/>
        </w:rPr>
        <w:t xml:space="preserve">* Za stroške, ki jih navedete v tabeli, morate obvezno priložiti </w:t>
      </w:r>
      <w:r w:rsidRPr="00EB0E54">
        <w:rPr>
          <w:rFonts w:ascii="ITC NovareseBU" w:hAnsi="ITC NovareseBU" w:cs="Arial"/>
          <w:b/>
          <w:i/>
          <w:szCs w:val="24"/>
        </w:rPr>
        <w:t>predračune</w:t>
      </w:r>
      <w:r w:rsidRPr="00EB0E54">
        <w:rPr>
          <w:rFonts w:ascii="ITC NovareseBU" w:hAnsi="ITC NovareseBU" w:cs="Arial"/>
          <w:i/>
          <w:szCs w:val="24"/>
        </w:rPr>
        <w:t xml:space="preserve"> oz. </w:t>
      </w:r>
      <w:r w:rsidRPr="00EB0E54">
        <w:rPr>
          <w:rFonts w:ascii="ITC NovareseBU" w:hAnsi="ITC NovareseBU" w:cs="Arial"/>
          <w:b/>
          <w:i/>
          <w:szCs w:val="24"/>
        </w:rPr>
        <w:t>ponudbe</w:t>
      </w:r>
      <w:r w:rsidRPr="00EB0E54">
        <w:rPr>
          <w:rFonts w:ascii="ITC NovareseBU" w:hAnsi="ITC NovareseBU" w:cs="Arial"/>
          <w:i/>
          <w:szCs w:val="24"/>
        </w:rPr>
        <w:t>!</w:t>
      </w:r>
    </w:p>
    <w:p w14:paraId="66F07C89" w14:textId="77777777" w:rsidR="00863F99" w:rsidRPr="00EB0E54" w:rsidRDefault="00863F99">
      <w:pPr>
        <w:jc w:val="both"/>
        <w:rPr>
          <w:rFonts w:ascii="ITC NovareseBU" w:hAnsi="ITC NovareseBU" w:cs="Arial"/>
          <w:b/>
          <w:bCs/>
          <w:szCs w:val="24"/>
        </w:rPr>
      </w:pPr>
    </w:p>
    <w:p w14:paraId="32E69193" w14:textId="77777777" w:rsidR="00CE5607" w:rsidRPr="00EB0E54" w:rsidRDefault="00F53B53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Občina </w:t>
      </w:r>
      <w:r w:rsidR="0029348F" w:rsidRPr="00EB0E54">
        <w:rPr>
          <w:rFonts w:ascii="ITC NovareseBU" w:hAnsi="ITC NovareseBU" w:cs="Arial"/>
          <w:szCs w:val="24"/>
        </w:rPr>
        <w:t xml:space="preserve">Ajdovščina bo </w:t>
      </w:r>
      <w:r w:rsidR="007B1CD8" w:rsidRPr="00EB0E54">
        <w:rPr>
          <w:rFonts w:ascii="ITC NovareseBU" w:hAnsi="ITC NovareseBU" w:cs="Arial"/>
          <w:szCs w:val="24"/>
        </w:rPr>
        <w:t xml:space="preserve">dodelila kredit </w:t>
      </w:r>
      <w:r w:rsidR="00F55A38" w:rsidRPr="00EB0E54">
        <w:rPr>
          <w:rFonts w:ascii="ITC NovareseBU" w:hAnsi="ITC NovareseBU" w:cs="Arial"/>
          <w:szCs w:val="24"/>
        </w:rPr>
        <w:t>s subvencionirano</w:t>
      </w:r>
      <w:r w:rsidR="004F01FD" w:rsidRPr="00EB0E54">
        <w:rPr>
          <w:rFonts w:ascii="ITC NovareseBU" w:hAnsi="ITC NovareseBU" w:cs="Arial"/>
          <w:szCs w:val="24"/>
        </w:rPr>
        <w:t xml:space="preserve"> obrestno mero do največ 75%</w:t>
      </w:r>
      <w:r w:rsidRPr="00EB0E54">
        <w:rPr>
          <w:rFonts w:ascii="ITC NovareseBU" w:hAnsi="ITC NovareseBU" w:cs="Arial"/>
          <w:szCs w:val="24"/>
        </w:rPr>
        <w:t xml:space="preserve"> vrednosti upravičenih stroškov investicije</w:t>
      </w:r>
      <w:r w:rsidR="00232234" w:rsidRPr="00EB0E54">
        <w:rPr>
          <w:rFonts w:ascii="ITC NovareseBU" w:hAnsi="ITC NovareseBU" w:cs="Arial"/>
          <w:szCs w:val="24"/>
        </w:rPr>
        <w:t>.</w:t>
      </w:r>
      <w:r w:rsidRPr="00EB0E54">
        <w:rPr>
          <w:rFonts w:ascii="ITC NovareseBU" w:hAnsi="ITC NovareseBU" w:cs="Arial"/>
          <w:szCs w:val="24"/>
        </w:rPr>
        <w:t xml:space="preserve"> </w:t>
      </w:r>
    </w:p>
    <w:p w14:paraId="526B8D44" w14:textId="77777777" w:rsidR="004F01FD" w:rsidRPr="00EB0E54" w:rsidRDefault="004F01FD" w:rsidP="004F01FD">
      <w:pPr>
        <w:rPr>
          <w:rFonts w:ascii="ITC NovareseBU" w:hAnsi="ITC NovareseBU"/>
          <w:b/>
          <w:szCs w:val="24"/>
        </w:rPr>
      </w:pPr>
    </w:p>
    <w:p w14:paraId="031753E1" w14:textId="287BDD9E" w:rsidR="004F01FD" w:rsidRDefault="004F01FD" w:rsidP="004F01FD">
      <w:pPr>
        <w:jc w:val="both"/>
        <w:rPr>
          <w:rFonts w:ascii="ITC NovareseBU" w:hAnsi="ITC NovareseBU"/>
          <w:b/>
          <w:szCs w:val="24"/>
        </w:rPr>
      </w:pPr>
      <w:r w:rsidRPr="00EB0E54">
        <w:rPr>
          <w:rFonts w:ascii="ITC NovareseBU" w:hAnsi="ITC NovareseBU"/>
          <w:b/>
          <w:szCs w:val="24"/>
        </w:rPr>
        <w:t>Splošni pogoji:</w:t>
      </w:r>
    </w:p>
    <w:p w14:paraId="32F1B6EA" w14:textId="77777777" w:rsidR="00664F2B" w:rsidRPr="00EB0E54" w:rsidRDefault="00664F2B" w:rsidP="004F01FD">
      <w:pPr>
        <w:jc w:val="both"/>
        <w:rPr>
          <w:rFonts w:ascii="ITC NovareseBU" w:hAnsi="ITC NovareseBU"/>
          <w:b/>
          <w:szCs w:val="24"/>
        </w:rPr>
      </w:pPr>
    </w:p>
    <w:p w14:paraId="68826698" w14:textId="4AD9CD5F" w:rsidR="005E71BA" w:rsidRPr="00664F2B" w:rsidRDefault="005E71BA" w:rsidP="005E71BA">
      <w:pPr>
        <w:jc w:val="both"/>
        <w:rPr>
          <w:rFonts w:ascii="ITC NovareseBU" w:hAnsi="ITC NovareseBU"/>
          <w:szCs w:val="24"/>
        </w:rPr>
      </w:pPr>
      <w:r w:rsidRPr="00664F2B">
        <w:rPr>
          <w:rFonts w:ascii="ITC NovareseBU" w:hAnsi="ITC NovareseBU"/>
          <w:b/>
          <w:bCs/>
          <w:szCs w:val="24"/>
        </w:rPr>
        <w:t>Najvišja vrednost kredita s subvencionirano obrestno mero, ki ga investitor lahko pridobi, je 50.000 EUR.</w:t>
      </w:r>
      <w:r w:rsidR="00664F2B">
        <w:rPr>
          <w:rFonts w:ascii="ITC NovareseBU" w:hAnsi="ITC NovareseBU"/>
          <w:b/>
          <w:bCs/>
          <w:szCs w:val="24"/>
        </w:rPr>
        <w:t xml:space="preserve"> </w:t>
      </w:r>
      <w:r w:rsidR="00664F2B" w:rsidRPr="00664F2B">
        <w:rPr>
          <w:rFonts w:ascii="ITC NovareseBU" w:hAnsi="ITC NovareseBU"/>
          <w:szCs w:val="24"/>
        </w:rPr>
        <w:t xml:space="preserve">Doba za odplačevanje kreditov za nakup premičnin (kmetijska oprema, mehanizacija) je ne glede na višino kredita največ 5 let. </w:t>
      </w:r>
    </w:p>
    <w:p w14:paraId="6DA6CAA1" w14:textId="7E02F18A" w:rsidR="00903BB4" w:rsidRPr="00664F2B" w:rsidRDefault="00903BB4">
      <w:pPr>
        <w:jc w:val="both"/>
        <w:rPr>
          <w:rFonts w:ascii="ITC NovareseBU" w:hAnsi="ITC NovareseBU" w:cs="Arial"/>
          <w:szCs w:val="24"/>
        </w:rPr>
      </w:pPr>
    </w:p>
    <w:p w14:paraId="51F946B9" w14:textId="631B1054" w:rsidR="00664F2B" w:rsidRDefault="00664F2B">
      <w:pPr>
        <w:jc w:val="both"/>
        <w:rPr>
          <w:rFonts w:ascii="ITC NovareseBU" w:hAnsi="ITC NovareseBU" w:cs="Arial"/>
          <w:bCs/>
          <w:szCs w:val="24"/>
        </w:rPr>
      </w:pPr>
    </w:p>
    <w:p w14:paraId="204E60A7" w14:textId="77777777" w:rsidR="00664F2B" w:rsidRPr="00EB0E54" w:rsidRDefault="00664F2B" w:rsidP="00664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TC NovareseBU" w:hAnsi="ITC NovareseBU" w:cs="Arial"/>
          <w:bCs/>
          <w:szCs w:val="24"/>
        </w:rPr>
      </w:pPr>
    </w:p>
    <w:p w14:paraId="32B87488" w14:textId="77777777" w:rsidR="00CE5607" w:rsidRDefault="003E4CCE" w:rsidP="00664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ITC NovareseBU" w:hAnsi="ITC NovareseBU" w:cs="Arial"/>
          <w:bCs/>
          <w:szCs w:val="24"/>
        </w:rPr>
      </w:pPr>
      <w:r w:rsidRPr="00EB0E54">
        <w:rPr>
          <w:rFonts w:ascii="ITC NovareseBU" w:hAnsi="ITC NovareseBU" w:cs="Arial"/>
          <w:bCs/>
          <w:szCs w:val="24"/>
        </w:rPr>
        <w:t>Občino Ajdovščina naprošam</w:t>
      </w:r>
      <w:r w:rsidR="00CE5607" w:rsidRPr="00EB0E54">
        <w:rPr>
          <w:rFonts w:ascii="ITC NovareseBU" w:hAnsi="ITC NovareseBU" w:cs="Arial"/>
          <w:bCs/>
          <w:szCs w:val="24"/>
        </w:rPr>
        <w:t xml:space="preserve"> za </w:t>
      </w:r>
      <w:r w:rsidR="007B1CD8" w:rsidRPr="00EB0E54">
        <w:rPr>
          <w:rFonts w:ascii="ITC NovareseBU" w:hAnsi="ITC NovareseBU" w:cs="Arial"/>
          <w:bCs/>
          <w:szCs w:val="24"/>
        </w:rPr>
        <w:t xml:space="preserve">kredit </w:t>
      </w:r>
      <w:r w:rsidR="00F55A38" w:rsidRPr="00EB0E54">
        <w:rPr>
          <w:rFonts w:ascii="ITC NovareseBU" w:hAnsi="ITC NovareseBU"/>
          <w:szCs w:val="24"/>
        </w:rPr>
        <w:t>s subvencionirano</w:t>
      </w:r>
      <w:r w:rsidR="00F55A38" w:rsidRPr="00EB0E54">
        <w:rPr>
          <w:rFonts w:ascii="ITC NovareseBU" w:hAnsi="ITC NovareseBU" w:cs="Arial"/>
          <w:bCs/>
          <w:szCs w:val="24"/>
        </w:rPr>
        <w:t xml:space="preserve"> </w:t>
      </w:r>
      <w:r w:rsidR="004F01FD" w:rsidRPr="00EB0E54">
        <w:rPr>
          <w:rFonts w:ascii="ITC NovareseBU" w:hAnsi="ITC NovareseBU" w:cs="Arial"/>
          <w:bCs/>
          <w:szCs w:val="24"/>
        </w:rPr>
        <w:t xml:space="preserve">obrestno mero </w:t>
      </w:r>
      <w:r w:rsidR="00CE5607" w:rsidRPr="00EB0E54">
        <w:rPr>
          <w:rFonts w:ascii="ITC NovareseBU" w:hAnsi="ITC NovareseBU" w:cs="Arial"/>
          <w:bCs/>
          <w:szCs w:val="24"/>
        </w:rPr>
        <w:t xml:space="preserve">v višini _____________________________ EUR, kar predstavlja ________________ % </w:t>
      </w:r>
      <w:r w:rsidR="004F01FD" w:rsidRPr="00EB0E54">
        <w:rPr>
          <w:rFonts w:ascii="ITC NovareseBU" w:hAnsi="ITC NovareseBU" w:cs="Arial"/>
          <w:bCs/>
          <w:szCs w:val="24"/>
        </w:rPr>
        <w:t xml:space="preserve">vrednosti </w:t>
      </w:r>
      <w:r w:rsidR="00CE5607" w:rsidRPr="00EB0E54">
        <w:rPr>
          <w:rFonts w:ascii="ITC NovareseBU" w:hAnsi="ITC NovareseBU" w:cs="Arial"/>
          <w:bCs/>
          <w:szCs w:val="24"/>
        </w:rPr>
        <w:t>upravičenih stroškov investicije.</w:t>
      </w:r>
      <w:r w:rsidR="004F01FD" w:rsidRPr="00EB0E54">
        <w:rPr>
          <w:rFonts w:ascii="ITC NovareseBU" w:hAnsi="ITC NovareseBU" w:cs="Arial"/>
          <w:bCs/>
          <w:szCs w:val="24"/>
        </w:rPr>
        <w:t xml:space="preserve"> </w:t>
      </w:r>
    </w:p>
    <w:p w14:paraId="695B4A90" w14:textId="77777777" w:rsidR="00EB0E54" w:rsidRPr="00EB0E54" w:rsidRDefault="00EB0E54" w:rsidP="00F55A38">
      <w:pPr>
        <w:spacing w:line="360" w:lineRule="auto"/>
        <w:jc w:val="both"/>
        <w:rPr>
          <w:rFonts w:ascii="ITC NovareseBU" w:hAnsi="ITC NovareseBU" w:cs="Arial"/>
          <w:bCs/>
          <w:szCs w:val="24"/>
        </w:rPr>
      </w:pPr>
    </w:p>
    <w:p w14:paraId="6CCA9FF4" w14:textId="77777777" w:rsidR="00664F2B" w:rsidRDefault="00664F2B" w:rsidP="0005567C">
      <w:pPr>
        <w:jc w:val="both"/>
        <w:rPr>
          <w:rFonts w:ascii="ITC NovareseBU" w:hAnsi="ITC NovareseBU" w:cs="Arial"/>
          <w:b/>
          <w:szCs w:val="24"/>
        </w:rPr>
      </w:pPr>
    </w:p>
    <w:p w14:paraId="6E486940" w14:textId="34A24244" w:rsidR="0005567C" w:rsidRPr="00EB0E54" w:rsidRDefault="00845B83" w:rsidP="0005567C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06C328" wp14:editId="0A79C6E7">
                <wp:simplePos x="0" y="0"/>
                <wp:positionH relativeFrom="column">
                  <wp:posOffset>4392930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6F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5.9pt;margin-top:8.65pt;width:146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dL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6CGUZzCuAKtKbW1IkB7Vq3nW9LtDSlcdUS2Pxm8nA75Z8EjeuYSLMxBkN3zRDGwI4Mda&#10;HRvbB0ioAjrGlpxuLeFHjyg8ZvPpfJZ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"/>
            </w:pict>
          </mc:Fallback>
        </mc:AlternateContent>
      </w:r>
      <w:r>
        <w:rPr>
          <w:rFonts w:ascii="ITC NovareseBU" w:hAnsi="ITC NovareseBU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D03892" wp14:editId="5B174321">
                <wp:simplePos x="0" y="0"/>
                <wp:positionH relativeFrom="column">
                  <wp:posOffset>443865</wp:posOffset>
                </wp:positionH>
                <wp:positionV relativeFrom="paragraph">
                  <wp:posOffset>109855</wp:posOffset>
                </wp:positionV>
                <wp:extent cx="1858645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04959" id="AutoShape 2" o:spid="_x0000_s1026" type="#_x0000_t32" style="position:absolute;margin-left:34.95pt;margin-top:8.65pt;width:146.3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cM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"/>
            </w:pict>
          </mc:Fallback>
        </mc:AlternateContent>
      </w:r>
      <w:r w:rsidR="0005567C" w:rsidRPr="00EB0E54">
        <w:rPr>
          <w:rFonts w:ascii="ITC NovareseBU" w:hAnsi="ITC NovareseBU" w:cs="Arial"/>
          <w:b/>
          <w:szCs w:val="24"/>
        </w:rPr>
        <w:t xml:space="preserve">Datum: </w:t>
      </w:r>
      <w:r w:rsidR="00EB0E54">
        <w:rPr>
          <w:rFonts w:ascii="ITC NovareseBU" w:hAnsi="ITC NovareseBU" w:cs="Arial"/>
          <w:b/>
          <w:szCs w:val="24"/>
        </w:rPr>
        <w:t xml:space="preserve">  </w:t>
      </w:r>
      <w:r w:rsidR="0005567C" w:rsidRPr="00EB0E54">
        <w:rPr>
          <w:rFonts w:ascii="ITC NovareseBU" w:hAnsi="ITC NovareseBU" w:cs="Arial"/>
          <w:b/>
          <w:szCs w:val="24"/>
        </w:rPr>
        <w:t xml:space="preserve">                                                            Podpis vlagatelja:</w:t>
      </w:r>
      <w:r w:rsidR="00EB0E54">
        <w:rPr>
          <w:rFonts w:ascii="ITC NovareseBU" w:hAnsi="ITC NovareseBU" w:cs="Arial"/>
          <w:b/>
          <w:szCs w:val="24"/>
        </w:rPr>
        <w:tab/>
      </w:r>
      <w:r w:rsidR="00EB0E54">
        <w:rPr>
          <w:rFonts w:ascii="ITC NovareseBU" w:hAnsi="ITC NovareseBU" w:cs="Arial"/>
          <w:b/>
          <w:szCs w:val="24"/>
        </w:rPr>
        <w:tab/>
      </w:r>
      <w:r w:rsidR="00EB0E54">
        <w:rPr>
          <w:rFonts w:ascii="ITC NovareseBU" w:hAnsi="ITC NovareseBU" w:cs="Arial"/>
          <w:b/>
          <w:szCs w:val="24"/>
        </w:rPr>
        <w:tab/>
      </w:r>
      <w:r w:rsidR="00EB0E54">
        <w:rPr>
          <w:rFonts w:ascii="ITC NovareseBU" w:hAnsi="ITC NovareseBU" w:cs="Arial"/>
          <w:b/>
          <w:szCs w:val="24"/>
        </w:rPr>
        <w:tab/>
      </w:r>
    </w:p>
    <w:p w14:paraId="12F081BC" w14:textId="77777777" w:rsidR="00664F2B" w:rsidRDefault="00664F2B" w:rsidP="00F400EA">
      <w:pPr>
        <w:pStyle w:val="Naslov2"/>
        <w:rPr>
          <w:rFonts w:ascii="ITC NovareseBU" w:hAnsi="ITC NovareseBU" w:cs="Arial"/>
          <w:sz w:val="24"/>
          <w:szCs w:val="24"/>
        </w:rPr>
      </w:pPr>
    </w:p>
    <w:p w14:paraId="27CD7FEE" w14:textId="77777777" w:rsidR="00664F2B" w:rsidRDefault="00664F2B" w:rsidP="00F400EA">
      <w:pPr>
        <w:pStyle w:val="Naslov2"/>
        <w:rPr>
          <w:rFonts w:ascii="ITC NovareseBU" w:hAnsi="ITC NovareseBU" w:cs="Arial"/>
          <w:sz w:val="24"/>
          <w:szCs w:val="24"/>
        </w:rPr>
      </w:pPr>
    </w:p>
    <w:p w14:paraId="6532E040" w14:textId="77777777" w:rsidR="00664F2B" w:rsidRDefault="00664F2B" w:rsidP="00F400EA">
      <w:pPr>
        <w:pStyle w:val="Naslov2"/>
        <w:rPr>
          <w:rFonts w:ascii="ITC NovareseBU" w:hAnsi="ITC NovareseBU" w:cs="Arial"/>
          <w:sz w:val="24"/>
          <w:szCs w:val="24"/>
        </w:rPr>
      </w:pPr>
    </w:p>
    <w:p w14:paraId="313A183C" w14:textId="11B19878" w:rsidR="00F400EA" w:rsidRPr="00EB0E54" w:rsidRDefault="00F400EA" w:rsidP="00F400EA">
      <w:pPr>
        <w:pStyle w:val="Naslov2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t>PODATKI O KMETIJSKEM GOSPODARSTVU IN VLAGATELJU</w:t>
      </w:r>
    </w:p>
    <w:p w14:paraId="1CC08DEA" w14:textId="77777777"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221114DD" w14:textId="77777777"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(izpolniti z tiskanimi črkami oziroma številkami ter ustrezno označiti z X ali obkrožiti):</w:t>
      </w:r>
    </w:p>
    <w:p w14:paraId="045A275F" w14:textId="77777777"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754"/>
        <w:gridCol w:w="584"/>
        <w:gridCol w:w="1170"/>
        <w:gridCol w:w="877"/>
        <w:gridCol w:w="584"/>
        <w:gridCol w:w="2118"/>
      </w:tblGrid>
      <w:tr w:rsidR="00F400EA" w:rsidRPr="00EB0E54" w14:paraId="4507F74C" w14:textId="77777777" w:rsidTr="00845B83">
        <w:trPr>
          <w:trHeight w:hRule="exact" w:val="573"/>
        </w:trPr>
        <w:tc>
          <w:tcPr>
            <w:tcW w:w="2411" w:type="dxa"/>
            <w:vAlign w:val="center"/>
          </w:tcPr>
          <w:p w14:paraId="11A52D20" w14:textId="77777777" w:rsidR="00F400EA" w:rsidRPr="00EB0E54" w:rsidRDefault="00F400EA" w:rsidP="00B20FC2">
            <w:pPr>
              <w:rPr>
                <w:rFonts w:ascii="ITC NovareseBU" w:hAnsi="ITC NovareseBU" w:cs="Arial"/>
                <w:b/>
                <w:bCs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Kmetijsko gospodarstvo je:</w:t>
            </w:r>
          </w:p>
        </w:tc>
        <w:tc>
          <w:tcPr>
            <w:tcW w:w="1754" w:type="dxa"/>
            <w:tcBorders>
              <w:right w:val="single" w:sz="2" w:space="0" w:color="auto"/>
            </w:tcBorders>
            <w:vAlign w:val="center"/>
          </w:tcPr>
          <w:p w14:paraId="08C0CE4A" w14:textId="77777777" w:rsidR="00F400EA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14:paraId="67B6A00F" w14:textId="77777777" w:rsidR="00845B83" w:rsidRDefault="00845B83" w:rsidP="00B20FC2">
            <w:pPr>
              <w:rPr>
                <w:rFonts w:ascii="ITC NovareseBU" w:hAnsi="ITC NovareseBU" w:cs="Arial"/>
                <w:szCs w:val="24"/>
              </w:rPr>
            </w:pPr>
          </w:p>
          <w:p w14:paraId="64273B9C" w14:textId="77777777" w:rsidR="00845B83" w:rsidRPr="00EB0E54" w:rsidRDefault="00845B83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6B98B" w14:textId="77777777"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  <w:p w14:paraId="78A8FC95" w14:textId="77777777"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170" w:type="dxa"/>
            <w:tcBorders>
              <w:left w:val="single" w:sz="2" w:space="0" w:color="auto"/>
            </w:tcBorders>
            <w:vAlign w:val="center"/>
          </w:tcPr>
          <w:p w14:paraId="05EEE056" w14:textId="77777777"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kmetija</w:t>
            </w:r>
          </w:p>
        </w:tc>
        <w:tc>
          <w:tcPr>
            <w:tcW w:w="877" w:type="dxa"/>
            <w:tcBorders>
              <w:right w:val="single" w:sz="2" w:space="0" w:color="auto"/>
            </w:tcBorders>
            <w:vAlign w:val="center"/>
          </w:tcPr>
          <w:p w14:paraId="3820EEA0" w14:textId="77777777"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F507B" w14:textId="77777777"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18" w:type="dxa"/>
            <w:tcBorders>
              <w:left w:val="single" w:sz="2" w:space="0" w:color="auto"/>
            </w:tcBorders>
            <w:vAlign w:val="center"/>
          </w:tcPr>
          <w:p w14:paraId="636F6F26" w14:textId="77777777" w:rsidR="00F400EA" w:rsidRPr="00EB0E54" w:rsidRDefault="00F400EA" w:rsidP="00B20FC2">
            <w:pPr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poslovni subjekt v sestavi</w:t>
            </w:r>
          </w:p>
        </w:tc>
      </w:tr>
    </w:tbl>
    <w:p w14:paraId="5DA6E710" w14:textId="77777777"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66FB4373" w14:textId="77777777"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50578F88" w14:textId="77777777"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1. </w:t>
      </w:r>
      <w:r w:rsidRPr="00EB0E54">
        <w:rPr>
          <w:rFonts w:ascii="ITC NovareseBU" w:hAnsi="ITC NovareseBU" w:cs="Arial"/>
          <w:b/>
          <w:bCs/>
          <w:szCs w:val="24"/>
        </w:rPr>
        <w:t>Ime, priimek</w:t>
      </w:r>
      <w:r w:rsidRPr="00EB0E54">
        <w:rPr>
          <w:rFonts w:ascii="ITC NovareseBU" w:hAnsi="ITC NovareseBU" w:cs="Arial"/>
          <w:szCs w:val="24"/>
        </w:rPr>
        <w:t>:_______________________________________________________________</w:t>
      </w:r>
    </w:p>
    <w:p w14:paraId="4A2A3ECE" w14:textId="77777777"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455"/>
        <w:gridCol w:w="345"/>
        <w:gridCol w:w="346"/>
        <w:gridCol w:w="346"/>
        <w:gridCol w:w="346"/>
        <w:gridCol w:w="345"/>
        <w:gridCol w:w="346"/>
        <w:gridCol w:w="346"/>
        <w:gridCol w:w="346"/>
      </w:tblGrid>
      <w:tr w:rsidR="00DA23A1" w:rsidRPr="00EB0E54" w14:paraId="02645FE6" w14:textId="77777777" w:rsidTr="00EB0E54">
        <w:trPr>
          <w:trHeight w:hRule="exact" w:val="644"/>
        </w:trPr>
        <w:tc>
          <w:tcPr>
            <w:tcW w:w="363" w:type="dxa"/>
            <w:vAlign w:val="center"/>
          </w:tcPr>
          <w:p w14:paraId="51B83BFA" w14:textId="77777777"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2</w:t>
            </w:r>
            <w:r w:rsidR="00EB0E54">
              <w:rPr>
                <w:rFonts w:ascii="ITC NovareseBU" w:hAnsi="ITC NovareseBU" w:cs="Arial"/>
                <w:szCs w:val="24"/>
              </w:rPr>
              <w:t>.</w:t>
            </w:r>
          </w:p>
          <w:p w14:paraId="23E1C92D" w14:textId="77777777"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7EF97A5" w14:textId="77777777"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Davčna številka:</w:t>
            </w:r>
          </w:p>
        </w:tc>
        <w:tc>
          <w:tcPr>
            <w:tcW w:w="345" w:type="dxa"/>
            <w:vAlign w:val="center"/>
          </w:tcPr>
          <w:p w14:paraId="2D9955AE" w14:textId="77777777"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14:paraId="6E78CBA6" w14:textId="77777777"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14:paraId="2B299E89" w14:textId="77777777"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14:paraId="76B3B1BA" w14:textId="77777777"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5" w:type="dxa"/>
            <w:vAlign w:val="center"/>
          </w:tcPr>
          <w:p w14:paraId="66B6231B" w14:textId="77777777"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14:paraId="746DAA6E" w14:textId="77777777"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14:paraId="2E30462F" w14:textId="77777777"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46" w:type="dxa"/>
            <w:vAlign w:val="center"/>
          </w:tcPr>
          <w:p w14:paraId="0D01353F" w14:textId="77777777" w:rsidR="00DA23A1" w:rsidRPr="00EB0E54" w:rsidRDefault="00DA23A1" w:rsidP="00B20FC2">
            <w:pPr>
              <w:rPr>
                <w:rFonts w:ascii="ITC NovareseBU" w:hAnsi="ITC NovareseBU" w:cs="Arial"/>
                <w:szCs w:val="24"/>
              </w:rPr>
            </w:pPr>
          </w:p>
        </w:tc>
      </w:tr>
    </w:tbl>
    <w:p w14:paraId="5FBF9BE5" w14:textId="77777777"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239"/>
        <w:gridCol w:w="2210"/>
        <w:gridCol w:w="891"/>
        <w:gridCol w:w="1952"/>
        <w:gridCol w:w="704"/>
        <w:gridCol w:w="2857"/>
      </w:tblGrid>
      <w:tr w:rsidR="00F400EA" w:rsidRPr="00EB0E54" w14:paraId="6B472BCC" w14:textId="77777777">
        <w:tc>
          <w:tcPr>
            <w:tcW w:w="354" w:type="dxa"/>
          </w:tcPr>
          <w:p w14:paraId="54CC99E0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3.</w:t>
            </w:r>
          </w:p>
        </w:tc>
        <w:tc>
          <w:tcPr>
            <w:tcW w:w="1276" w:type="dxa"/>
          </w:tcPr>
          <w:p w14:paraId="4838169E" w14:textId="77777777" w:rsidR="00F400EA" w:rsidRPr="00EB0E54" w:rsidRDefault="00F400EA" w:rsidP="00880966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Naslov: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2AC888FC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6A3C005D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naselje: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1AE6E14E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265E27EF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ulica: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052EB0F4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EB0E54" w14:paraId="28534817" w14:textId="77777777">
        <w:tc>
          <w:tcPr>
            <w:tcW w:w="354" w:type="dxa"/>
          </w:tcPr>
          <w:p w14:paraId="246822ED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14:paraId="4A10B4A4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auto"/>
            </w:tcBorders>
          </w:tcPr>
          <w:p w14:paraId="7DEEC98C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4CB6F51F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21E68A71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2459E546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</w:tcPr>
          <w:p w14:paraId="27BD6834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  <w:tr w:rsidR="00F400EA" w:rsidRPr="00EB0E54" w14:paraId="051664C9" w14:textId="77777777">
        <w:tc>
          <w:tcPr>
            <w:tcW w:w="354" w:type="dxa"/>
          </w:tcPr>
          <w:p w14:paraId="1E0172D9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276" w:type="dxa"/>
          </w:tcPr>
          <w:p w14:paraId="389FB62A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hišna št.</w:t>
            </w:r>
          </w:p>
        </w:tc>
        <w:tc>
          <w:tcPr>
            <w:tcW w:w="2409" w:type="dxa"/>
            <w:tcBorders>
              <w:bottom w:val="single" w:sz="2" w:space="0" w:color="auto"/>
            </w:tcBorders>
          </w:tcPr>
          <w:p w14:paraId="621C4019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70D3ECED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pošta: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0D3524E1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709" w:type="dxa"/>
          </w:tcPr>
          <w:p w14:paraId="4AD48B0D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tel. št.</w:t>
            </w:r>
          </w:p>
        </w:tc>
        <w:tc>
          <w:tcPr>
            <w:tcW w:w="3119" w:type="dxa"/>
            <w:tcBorders>
              <w:bottom w:val="single" w:sz="2" w:space="0" w:color="auto"/>
            </w:tcBorders>
          </w:tcPr>
          <w:p w14:paraId="56E75E38" w14:textId="77777777" w:rsidR="00F400EA" w:rsidRPr="00EB0E54" w:rsidRDefault="00F400EA" w:rsidP="00B20FC2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</w:tr>
    </w:tbl>
    <w:p w14:paraId="47252FB6" w14:textId="77777777"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78A437E6" w14:textId="77777777"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4. E-pošta________________________________________________________________________</w:t>
      </w:r>
    </w:p>
    <w:p w14:paraId="4F016A24" w14:textId="77777777"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0451BD06" w14:textId="77777777"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5. Št. </w:t>
      </w:r>
      <w:r w:rsidR="004D67A6" w:rsidRPr="00EB0E54">
        <w:rPr>
          <w:rFonts w:ascii="ITC NovareseBU" w:hAnsi="ITC NovareseBU" w:cs="Arial"/>
          <w:szCs w:val="24"/>
        </w:rPr>
        <w:t>transakcijskega</w:t>
      </w:r>
      <w:r w:rsidRPr="00EB0E54">
        <w:rPr>
          <w:rFonts w:ascii="ITC NovareseBU" w:hAnsi="ITC NovareseBU" w:cs="Arial"/>
          <w:szCs w:val="24"/>
        </w:rPr>
        <w:t xml:space="preserve"> računa ali hranilne knjižice__________________________________________</w:t>
      </w:r>
    </w:p>
    <w:p w14:paraId="4ECD4FC4" w14:textId="77777777"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357A0212" w14:textId="77777777" w:rsidR="00EB0E54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banka:________________________________________ </w:t>
      </w:r>
    </w:p>
    <w:p w14:paraId="24AE4DA6" w14:textId="77777777" w:rsidR="00EB0E54" w:rsidRDefault="00EB0E54" w:rsidP="00F400EA">
      <w:pPr>
        <w:ind w:left="142"/>
        <w:jc w:val="both"/>
        <w:rPr>
          <w:rFonts w:ascii="ITC NovareseBU" w:hAnsi="ITC NovareseBU" w:cs="Arial"/>
          <w:szCs w:val="24"/>
        </w:rPr>
      </w:pPr>
    </w:p>
    <w:p w14:paraId="4DE59C5D" w14:textId="77777777" w:rsidR="00F400EA" w:rsidRPr="00EB0E54" w:rsidRDefault="00F400EA" w:rsidP="00F400EA">
      <w:pPr>
        <w:ind w:left="142"/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podružnica_______________________________________________________</w:t>
      </w:r>
    </w:p>
    <w:p w14:paraId="7CAC8B6D" w14:textId="77777777"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026DC72B" w14:textId="77777777" w:rsidR="00F400EA" w:rsidRPr="00EB0E54" w:rsidRDefault="00F400EA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6. Številka kmetijskega gospodarstva MID: </w:t>
      </w:r>
      <w:r w:rsidR="00EB0E54">
        <w:rPr>
          <w:rFonts w:ascii="ITC NovareseBU" w:hAnsi="ITC NovareseBU" w:cs="Arial"/>
          <w:szCs w:val="24"/>
        </w:rPr>
        <w:t>______</w:t>
      </w:r>
      <w:r w:rsidRPr="00EB0E54">
        <w:rPr>
          <w:rFonts w:ascii="ITC NovareseBU" w:hAnsi="ITC NovareseBU" w:cs="Arial"/>
          <w:szCs w:val="24"/>
        </w:rPr>
        <w:t>_______________________________________</w:t>
      </w:r>
    </w:p>
    <w:p w14:paraId="487E65C2" w14:textId="77777777" w:rsidR="00EB0E54" w:rsidRDefault="00EB0E54" w:rsidP="0097199F">
      <w:pPr>
        <w:jc w:val="both"/>
        <w:rPr>
          <w:rFonts w:ascii="ITC NovareseBU" w:hAnsi="ITC NovareseBU" w:cs="Arial"/>
          <w:b/>
          <w:bCs/>
          <w:szCs w:val="24"/>
        </w:rPr>
      </w:pPr>
    </w:p>
    <w:p w14:paraId="3412929B" w14:textId="77777777" w:rsidR="00EB0E54" w:rsidRDefault="00EB0E54" w:rsidP="0097199F">
      <w:pPr>
        <w:jc w:val="both"/>
        <w:rPr>
          <w:rFonts w:ascii="ITC NovareseBU" w:hAnsi="ITC NovareseBU" w:cs="Arial"/>
          <w:b/>
          <w:bCs/>
          <w:szCs w:val="24"/>
        </w:rPr>
      </w:pPr>
    </w:p>
    <w:p w14:paraId="070E3682" w14:textId="77777777" w:rsidR="00664F2B" w:rsidRDefault="00664F2B" w:rsidP="0097199F">
      <w:pPr>
        <w:jc w:val="both"/>
        <w:rPr>
          <w:rFonts w:ascii="ITC NovareseBU" w:hAnsi="ITC NovareseBU" w:cs="Arial"/>
          <w:b/>
          <w:bCs/>
          <w:szCs w:val="24"/>
        </w:rPr>
      </w:pPr>
    </w:p>
    <w:p w14:paraId="0C37A3A6" w14:textId="77777777" w:rsidR="00664F2B" w:rsidRDefault="00664F2B" w:rsidP="0097199F">
      <w:pPr>
        <w:jc w:val="both"/>
        <w:rPr>
          <w:rFonts w:ascii="ITC NovareseBU" w:hAnsi="ITC NovareseBU" w:cs="Arial"/>
          <w:b/>
          <w:bCs/>
          <w:szCs w:val="24"/>
        </w:rPr>
      </w:pPr>
    </w:p>
    <w:p w14:paraId="478F0798" w14:textId="474DBC25" w:rsidR="0097199F" w:rsidRPr="00EB0E54" w:rsidRDefault="0097199F" w:rsidP="0097199F">
      <w:pPr>
        <w:jc w:val="both"/>
        <w:rPr>
          <w:rFonts w:ascii="ITC NovareseBU" w:hAnsi="ITC NovareseBU" w:cs="Arial"/>
          <w:b/>
          <w:bCs/>
          <w:szCs w:val="24"/>
        </w:rPr>
      </w:pPr>
      <w:r w:rsidRPr="00EB0E54">
        <w:rPr>
          <w:rFonts w:ascii="ITC NovareseBU" w:hAnsi="ITC NovareseBU" w:cs="Arial"/>
          <w:b/>
          <w:bCs/>
          <w:szCs w:val="24"/>
        </w:rPr>
        <w:t>POD KAZENSKO IN MATERIALNO ODGOVORNOSTJO IZJAVLJAM TER S PODPISOM POTRJUJEM:</w:t>
      </w:r>
    </w:p>
    <w:p w14:paraId="55233067" w14:textId="77777777"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"/>
        <w:gridCol w:w="9992"/>
      </w:tblGrid>
      <w:tr w:rsidR="0097199F" w:rsidRPr="00EB0E54" w14:paraId="3DEFFBA7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204C59F" w14:textId="77777777"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C1E354F" w14:textId="77777777"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da jamčim za točnost in resničnost podatkov,</w:t>
            </w:r>
          </w:p>
        </w:tc>
      </w:tr>
      <w:tr w:rsidR="0097199F" w:rsidRPr="00EB0E54" w14:paraId="4A8D0EAB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961B59" w14:textId="77777777"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2BA3EB77" w14:textId="77777777"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da bom prejeta sredstva porabil/a namensko za izvedbo investicije iz tega programa,</w:t>
            </w:r>
          </w:p>
        </w:tc>
      </w:tr>
      <w:tr w:rsidR="0097199F" w:rsidRPr="00EB0E54" w14:paraId="09251394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78992E" w14:textId="77777777"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D993222" w14:textId="5153C308"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da sem seznanjen/a s po</w:t>
            </w:r>
            <w:r w:rsidR="005D324D" w:rsidRPr="00EB0E54">
              <w:rPr>
                <w:rFonts w:ascii="ITC NovareseBU" w:hAnsi="ITC NovareseBU" w:cs="Arial"/>
                <w:szCs w:val="24"/>
              </w:rPr>
              <w:t>goji J</w:t>
            </w:r>
            <w:r w:rsidRPr="00EB0E54">
              <w:rPr>
                <w:rFonts w:ascii="ITC NovareseBU" w:hAnsi="ITC NovareseBU" w:cs="Arial"/>
                <w:szCs w:val="24"/>
              </w:rPr>
              <w:t xml:space="preserve">avnega razpisa za ohranjanje in spodbujanje razvoja kmetijstva </w:t>
            </w:r>
            <w:r w:rsidR="005D324D" w:rsidRPr="00EB0E54">
              <w:rPr>
                <w:rFonts w:ascii="ITC NovareseBU" w:hAnsi="ITC NovareseBU" w:cs="Arial"/>
                <w:szCs w:val="24"/>
              </w:rPr>
              <w:t xml:space="preserve">v Občini Ajdovščina za leto </w:t>
            </w:r>
            <w:r w:rsidR="00112CFE">
              <w:rPr>
                <w:rFonts w:ascii="ITC NovareseBU" w:hAnsi="ITC NovareseBU" w:cs="Arial"/>
                <w:szCs w:val="24"/>
              </w:rPr>
              <w:t>202</w:t>
            </w:r>
            <w:r w:rsidR="007B317F">
              <w:rPr>
                <w:rFonts w:ascii="ITC NovareseBU" w:hAnsi="ITC NovareseBU" w:cs="Arial"/>
                <w:szCs w:val="24"/>
              </w:rPr>
              <w:t>2</w:t>
            </w:r>
            <w:r w:rsidRPr="00EB0E54">
              <w:rPr>
                <w:rFonts w:ascii="ITC NovareseBU" w:hAnsi="ITC NovareseBU" w:cs="Arial"/>
                <w:szCs w:val="24"/>
              </w:rPr>
              <w:t>,</w:t>
            </w:r>
          </w:p>
        </w:tc>
      </w:tr>
      <w:tr w:rsidR="0097199F" w:rsidRPr="00EB0E54" w14:paraId="0F080964" w14:textId="77777777"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E6CC458" w14:textId="77777777"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</w:p>
        </w:tc>
        <w:tc>
          <w:tcPr>
            <w:tcW w:w="10490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5DB54AEB" w14:textId="77777777" w:rsidR="0097199F" w:rsidRPr="00EB0E54" w:rsidRDefault="0097199F">
            <w:pPr>
              <w:jc w:val="both"/>
              <w:rPr>
                <w:rFonts w:ascii="ITC NovareseBU" w:hAnsi="ITC NovareseBU" w:cs="Arial"/>
                <w:szCs w:val="24"/>
              </w:rPr>
            </w:pPr>
            <w:r w:rsidRPr="00EB0E54">
              <w:rPr>
                <w:rFonts w:ascii="ITC NovareseBU" w:hAnsi="ITC NovareseBU" w:cs="Arial"/>
                <w:szCs w:val="24"/>
              </w:rPr>
              <w:t>da je moja vloga, s katero se prijavljam na razpis, sestavljena v skladu z vsemi razpisnimi pogoji.</w:t>
            </w:r>
          </w:p>
        </w:tc>
      </w:tr>
    </w:tbl>
    <w:p w14:paraId="425D0A02" w14:textId="77777777"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p w14:paraId="0655CFEA" w14:textId="77777777"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p w14:paraId="2515E7AD" w14:textId="77777777" w:rsidR="0097199F" w:rsidRPr="00EB0E54" w:rsidRDefault="0097199F" w:rsidP="0097199F">
      <w:pPr>
        <w:pStyle w:val="Naslov2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t>IZJAVA O KUMULACIJI DRŽAVNE POMOČI</w:t>
      </w:r>
    </w:p>
    <w:p w14:paraId="54659D01" w14:textId="77777777"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p w14:paraId="5945224D" w14:textId="363C6BBD" w:rsidR="0097199F" w:rsidRPr="00EB0E54" w:rsidRDefault="0097199F" w:rsidP="0097199F">
      <w:pPr>
        <w:pStyle w:val="Telobesedila2"/>
        <w:spacing w:line="360" w:lineRule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Izjavljam, da sem za investicijo __________________________________________</w:t>
      </w:r>
      <w:r w:rsidR="005D324D" w:rsidRPr="00EB0E54">
        <w:rPr>
          <w:rFonts w:ascii="ITC NovareseBU" w:hAnsi="ITC NovareseBU" w:cs="Arial"/>
          <w:szCs w:val="24"/>
        </w:rPr>
        <w:t>______, s katero kandidiram na J</w:t>
      </w:r>
      <w:r w:rsidRPr="00EB0E54">
        <w:rPr>
          <w:rFonts w:ascii="ITC NovareseBU" w:hAnsi="ITC NovareseBU" w:cs="Arial"/>
          <w:szCs w:val="24"/>
        </w:rPr>
        <w:t xml:space="preserve">avnem razpisu za ohranjanje in spodbujanje razvoja kmetijstva </w:t>
      </w:r>
      <w:r w:rsidR="005D324D" w:rsidRPr="00EB0E54">
        <w:rPr>
          <w:rFonts w:ascii="ITC NovareseBU" w:hAnsi="ITC NovareseBU" w:cs="Arial"/>
          <w:szCs w:val="24"/>
        </w:rPr>
        <w:t xml:space="preserve">v občini Ajdovščina za leto </w:t>
      </w:r>
      <w:r w:rsidR="00112CFE">
        <w:rPr>
          <w:rFonts w:ascii="ITC NovareseBU" w:hAnsi="ITC NovareseBU" w:cs="Arial"/>
          <w:szCs w:val="24"/>
        </w:rPr>
        <w:t>202</w:t>
      </w:r>
      <w:r w:rsidR="007B317F">
        <w:rPr>
          <w:rFonts w:ascii="ITC NovareseBU" w:hAnsi="ITC NovareseBU" w:cs="Arial"/>
          <w:szCs w:val="24"/>
        </w:rPr>
        <w:t>2</w:t>
      </w:r>
      <w:r w:rsidRPr="00EB0E54">
        <w:rPr>
          <w:rFonts w:ascii="ITC NovareseBU" w:hAnsi="ITC NovareseBU" w:cs="Arial"/>
          <w:szCs w:val="24"/>
        </w:rPr>
        <w:t xml:space="preserve"> prejel državno pomoč v višini ______________________________.</w:t>
      </w:r>
    </w:p>
    <w:p w14:paraId="17F582BD" w14:textId="77777777" w:rsidR="007B317F" w:rsidRDefault="0097199F" w:rsidP="0097199F">
      <w:pPr>
        <w:pStyle w:val="Telobesedila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t xml:space="preserve">(Državna pomoč so vsa sredstva, ki so izplačana iz proračuna Republike Slovenije, javnih skladov, mednarodnih programov ali proračuna lokalnih skupnosti. Navedene podatke bodo primerjali z </w:t>
      </w:r>
    </w:p>
    <w:p w14:paraId="4C41D63D" w14:textId="41392586" w:rsidR="0097199F" w:rsidRPr="00EB0E54" w:rsidRDefault="0097199F" w:rsidP="0097199F">
      <w:pPr>
        <w:pStyle w:val="Telobesedila"/>
        <w:rPr>
          <w:rFonts w:ascii="ITC NovareseBU" w:hAnsi="ITC NovareseBU" w:cs="Arial"/>
          <w:sz w:val="24"/>
          <w:szCs w:val="24"/>
        </w:rPr>
      </w:pPr>
      <w:r w:rsidRPr="00EB0E54">
        <w:rPr>
          <w:rFonts w:ascii="ITC NovareseBU" w:hAnsi="ITC NovareseBU" w:cs="Arial"/>
          <w:sz w:val="24"/>
          <w:szCs w:val="24"/>
        </w:rPr>
        <w:t>evidencami Občine Ajdovščina, evidencami Ministrstva za kmetijstvo, gozdarstvo in prehrano ter Agencije za kmetijske trge in razvoj podeželja).</w:t>
      </w:r>
    </w:p>
    <w:p w14:paraId="14C4BC14" w14:textId="77777777" w:rsidR="0097199F" w:rsidRPr="00EB0E54" w:rsidRDefault="0097199F" w:rsidP="0097199F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5A6FFD8B" w14:textId="4FD50CEF" w:rsidR="0097199F" w:rsidRDefault="0097199F" w:rsidP="0097199F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3B5E0BAF" w14:textId="21F310C4" w:rsidR="00664F2B" w:rsidRDefault="00664F2B" w:rsidP="0097199F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04D70107" w14:textId="77777777" w:rsidR="00664F2B" w:rsidRPr="00EB0E54" w:rsidRDefault="00664F2B" w:rsidP="0097199F">
      <w:pPr>
        <w:pBdr>
          <w:bottom w:val="single" w:sz="12" w:space="1" w:color="auto"/>
        </w:pBdr>
        <w:jc w:val="both"/>
        <w:rPr>
          <w:rFonts w:ascii="ITC NovareseBU" w:hAnsi="ITC NovareseBU" w:cs="Arial"/>
          <w:szCs w:val="24"/>
        </w:rPr>
      </w:pPr>
    </w:p>
    <w:p w14:paraId="155E92C4" w14:textId="77777777" w:rsidR="00112CFE" w:rsidRDefault="00112CFE" w:rsidP="0097199F">
      <w:pPr>
        <w:jc w:val="both"/>
        <w:rPr>
          <w:rFonts w:ascii="ITC NovareseBU" w:hAnsi="ITC NovareseBU" w:cs="Arial"/>
          <w:szCs w:val="24"/>
        </w:rPr>
      </w:pPr>
    </w:p>
    <w:p w14:paraId="683137CD" w14:textId="77777777" w:rsidR="00112CFE" w:rsidRDefault="00112CFE" w:rsidP="0097199F">
      <w:pPr>
        <w:jc w:val="both"/>
        <w:rPr>
          <w:rFonts w:ascii="ITC NovareseBU" w:hAnsi="ITC NovareseBU" w:cs="Arial"/>
          <w:szCs w:val="24"/>
        </w:rPr>
      </w:pPr>
    </w:p>
    <w:p w14:paraId="4336A211" w14:textId="77777777" w:rsidR="00112CFE" w:rsidRDefault="00112CFE" w:rsidP="0097199F">
      <w:pPr>
        <w:jc w:val="both"/>
        <w:rPr>
          <w:rFonts w:ascii="ITC NovareseBU" w:hAnsi="ITC NovareseBU" w:cs="Arial"/>
          <w:szCs w:val="24"/>
        </w:rPr>
      </w:pPr>
    </w:p>
    <w:p w14:paraId="21F443EA" w14:textId="77777777"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(datum) </w:t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  <w:t>(podpis upravičenca / za poslovne objekte podpis odgovorne osebe in žig)</w:t>
      </w:r>
    </w:p>
    <w:p w14:paraId="32DE2467" w14:textId="77777777"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p w14:paraId="0F274655" w14:textId="77777777" w:rsidR="0097199F" w:rsidRPr="00EB0E54" w:rsidRDefault="0097199F" w:rsidP="0097199F">
      <w:pPr>
        <w:jc w:val="both"/>
        <w:rPr>
          <w:rFonts w:ascii="ITC NovareseBU" w:hAnsi="ITC NovareseBU" w:cs="Arial"/>
          <w:szCs w:val="24"/>
        </w:rPr>
      </w:pPr>
    </w:p>
    <w:p w14:paraId="70C1E638" w14:textId="77777777" w:rsidR="00451574" w:rsidRPr="00EB0E54" w:rsidRDefault="00451574" w:rsidP="0097199F">
      <w:pPr>
        <w:jc w:val="both"/>
        <w:rPr>
          <w:rFonts w:ascii="ITC NovareseBU" w:hAnsi="ITC NovareseBU" w:cs="Arial"/>
          <w:szCs w:val="24"/>
        </w:rPr>
      </w:pPr>
    </w:p>
    <w:p w14:paraId="59A9ED26" w14:textId="77777777" w:rsidR="00451574" w:rsidRPr="00EB0E54" w:rsidRDefault="00451574" w:rsidP="00451574">
      <w:pPr>
        <w:jc w:val="both"/>
        <w:rPr>
          <w:rFonts w:ascii="ITC NovareseBU" w:hAnsi="ITC NovareseBU" w:cs="Arial"/>
          <w:b/>
          <w:bCs/>
          <w:szCs w:val="24"/>
          <w:u w:val="single"/>
        </w:rPr>
      </w:pPr>
      <w:r w:rsidRPr="00EB0E54">
        <w:rPr>
          <w:rFonts w:ascii="ITC NovareseBU" w:hAnsi="ITC NovareseBU" w:cs="Arial"/>
          <w:b/>
          <w:bCs/>
          <w:szCs w:val="24"/>
          <w:u w:val="single"/>
        </w:rPr>
        <w:t>Priloge k izpolnjenemu obrazcu vloge:</w:t>
      </w:r>
    </w:p>
    <w:p w14:paraId="66FBBFEA" w14:textId="77777777" w:rsidR="00451574" w:rsidRPr="00EB0E54" w:rsidRDefault="00451574" w:rsidP="00451574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registracijske listine družbe za poslovne subjekte,</w:t>
      </w:r>
    </w:p>
    <w:p w14:paraId="62FE7089" w14:textId="77777777" w:rsidR="00451574" w:rsidRPr="00EB0E54" w:rsidRDefault="00451574" w:rsidP="00451574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potrdilo o reg</w:t>
      </w:r>
      <w:r w:rsidR="00CA540A" w:rsidRPr="00EB0E54">
        <w:rPr>
          <w:rFonts w:ascii="ITC NovareseBU" w:hAnsi="ITC NovareseBU" w:cs="Arial"/>
          <w:szCs w:val="24"/>
        </w:rPr>
        <w:t>istrirani dopolnilni dejavnosti (kjer je relevantno)</w:t>
      </w:r>
      <w:r w:rsidR="00304AC3" w:rsidRPr="00EB0E54">
        <w:rPr>
          <w:rFonts w:ascii="ITC NovareseBU" w:hAnsi="ITC NovareseBU" w:cs="Arial"/>
          <w:szCs w:val="24"/>
        </w:rPr>
        <w:t>,</w:t>
      </w:r>
    </w:p>
    <w:p w14:paraId="563033A0" w14:textId="77777777" w:rsidR="00451574" w:rsidRPr="00EB0E54" w:rsidRDefault="00451574" w:rsidP="00451574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mnenje </w:t>
      </w:r>
      <w:r w:rsidR="00845B83">
        <w:rPr>
          <w:rFonts w:ascii="ITC NovareseBU" w:hAnsi="ITC NovareseBU" w:cs="Arial"/>
          <w:szCs w:val="24"/>
        </w:rPr>
        <w:t>Kmetijsko gozdarskega zavoda Nova Gorica</w:t>
      </w:r>
      <w:r w:rsidRPr="00EB0E54">
        <w:rPr>
          <w:rFonts w:ascii="ITC NovareseBU" w:hAnsi="ITC NovareseBU" w:cs="Arial"/>
          <w:szCs w:val="24"/>
        </w:rPr>
        <w:t xml:space="preserve"> o upravičenosti investicije ter ocena možnosti preživetja kmetije,</w:t>
      </w:r>
    </w:p>
    <w:p w14:paraId="123964A2" w14:textId="77777777" w:rsidR="00436F25" w:rsidRPr="00EB0E54" w:rsidRDefault="00600B9A" w:rsidP="00600B9A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predračun za kmetijsko mehanizacijo oziroma opremo, ki je predmet vloge za pridobitev kreditnih sredstev</w:t>
      </w:r>
      <w:r w:rsidR="00800595" w:rsidRPr="00EB0E54">
        <w:rPr>
          <w:rFonts w:ascii="ITC NovareseBU" w:hAnsi="ITC NovareseBU" w:cs="Arial"/>
          <w:szCs w:val="24"/>
        </w:rPr>
        <w:t>,</w:t>
      </w:r>
    </w:p>
    <w:p w14:paraId="3ED656B8" w14:textId="77777777" w:rsidR="00800595" w:rsidRPr="00EB0E54" w:rsidRDefault="00800595" w:rsidP="00600B9A">
      <w:pPr>
        <w:numPr>
          <w:ilvl w:val="0"/>
          <w:numId w:val="7"/>
        </w:numPr>
        <w:jc w:val="both"/>
        <w:textAlignment w:val="auto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>izpis iz registra kmetijskih gospodarstev za KMG-MID (Upravna enota).</w:t>
      </w:r>
    </w:p>
    <w:p w14:paraId="3FC9AFB4" w14:textId="77777777" w:rsidR="00600B9A" w:rsidRPr="00EB0E54" w:rsidRDefault="00600B9A" w:rsidP="00600B9A">
      <w:pPr>
        <w:jc w:val="both"/>
        <w:rPr>
          <w:rFonts w:ascii="ITC NovareseBU" w:hAnsi="ITC NovareseBU" w:cs="Arial"/>
          <w:szCs w:val="24"/>
        </w:rPr>
      </w:pPr>
    </w:p>
    <w:p w14:paraId="37666495" w14:textId="77777777" w:rsidR="00451574" w:rsidRPr="00EB0E54" w:rsidRDefault="00451574" w:rsidP="00451574">
      <w:pPr>
        <w:jc w:val="both"/>
        <w:rPr>
          <w:rFonts w:ascii="ITC NovareseBU" w:hAnsi="ITC NovareseBU" w:cs="Arial"/>
          <w:szCs w:val="24"/>
        </w:rPr>
      </w:pPr>
    </w:p>
    <w:p w14:paraId="6E2D79F3" w14:textId="77777777" w:rsidR="00F400EA" w:rsidRDefault="00F400EA" w:rsidP="00F400EA">
      <w:pPr>
        <w:jc w:val="both"/>
        <w:rPr>
          <w:rFonts w:ascii="ITC NovareseBU" w:hAnsi="ITC NovareseBU" w:cs="Arial"/>
          <w:szCs w:val="24"/>
        </w:rPr>
      </w:pPr>
    </w:p>
    <w:p w14:paraId="61AC469A" w14:textId="77777777"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14:paraId="291D6E5E" w14:textId="77777777"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14:paraId="691FDF9E" w14:textId="77777777"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14:paraId="06D29794" w14:textId="77777777"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14:paraId="7764C66D" w14:textId="77777777" w:rsidR="00845B83" w:rsidRDefault="00845B83" w:rsidP="00F400EA">
      <w:pPr>
        <w:jc w:val="both"/>
        <w:rPr>
          <w:rFonts w:ascii="ITC NovareseBU" w:hAnsi="ITC NovareseBU" w:cs="Arial"/>
          <w:szCs w:val="24"/>
        </w:rPr>
      </w:pPr>
    </w:p>
    <w:p w14:paraId="701D3BDB" w14:textId="77777777" w:rsidR="00845B83" w:rsidRPr="00EB0E54" w:rsidRDefault="00845B83" w:rsidP="00F400EA">
      <w:pPr>
        <w:jc w:val="both"/>
        <w:rPr>
          <w:rFonts w:ascii="ITC NovareseBU" w:hAnsi="ITC NovareseBU" w:cs="Arial"/>
          <w:szCs w:val="24"/>
        </w:rPr>
      </w:pPr>
    </w:p>
    <w:p w14:paraId="2C8E2EEE" w14:textId="77777777" w:rsidR="00CE5607" w:rsidRPr="00EB0E54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b/>
          <w:szCs w:val="24"/>
        </w:rPr>
        <w:t>MNENJE KMETIJSKE SVETOVALNE SLUŽBE</w:t>
      </w:r>
    </w:p>
    <w:p w14:paraId="65AB295D" w14:textId="77777777" w:rsidR="00CE5607" w:rsidRPr="00EB0E54" w:rsidRDefault="00CE5607" w:rsidP="00F400EA">
      <w:pPr>
        <w:jc w:val="both"/>
        <w:rPr>
          <w:rFonts w:ascii="ITC NovareseBU" w:hAnsi="ITC NovareseBU" w:cs="Arial"/>
          <w:b/>
          <w:szCs w:val="24"/>
        </w:rPr>
      </w:pPr>
    </w:p>
    <w:p w14:paraId="725ECADF" w14:textId="77777777" w:rsidR="00CE5607" w:rsidRPr="00EB0E54" w:rsidRDefault="00CE5607" w:rsidP="00F400E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b/>
          <w:szCs w:val="24"/>
        </w:rPr>
        <w:t xml:space="preserve">Mnenje o </w:t>
      </w:r>
      <w:r w:rsidRPr="00EB0E54">
        <w:rPr>
          <w:rFonts w:ascii="ITC NovareseBU" w:hAnsi="ITC NovareseBU" w:cs="Arial"/>
          <w:szCs w:val="24"/>
        </w:rPr>
        <w:t xml:space="preserve">upravičenosti investicije </w:t>
      </w:r>
    </w:p>
    <w:p w14:paraId="3999B10B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5829B95A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53B8A10A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D06D353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9E5F710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4643E778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613CB73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070C0FD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0A864F3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0735C394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49CBDA3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C23EAE1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08F6C3AF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DBDD37B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76671DC0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CED498E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62BC1B2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37B2C645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szCs w:val="24"/>
        </w:rPr>
      </w:pPr>
    </w:p>
    <w:p w14:paraId="606D2187" w14:textId="77777777" w:rsidR="00CE5607" w:rsidRPr="00EB0E54" w:rsidRDefault="00CE5607" w:rsidP="00F400EA">
      <w:pPr>
        <w:jc w:val="both"/>
        <w:rPr>
          <w:rFonts w:ascii="ITC NovareseBU" w:hAnsi="ITC NovareseBU" w:cs="Arial"/>
          <w:szCs w:val="24"/>
        </w:rPr>
      </w:pPr>
    </w:p>
    <w:p w14:paraId="55AC176D" w14:textId="77777777" w:rsidR="00CE5607" w:rsidRPr="00EB0E54" w:rsidRDefault="00CE5607" w:rsidP="00F400EA">
      <w:pPr>
        <w:jc w:val="both"/>
        <w:rPr>
          <w:rFonts w:ascii="ITC NovareseBU" w:hAnsi="ITC NovareseBU" w:cs="Arial"/>
          <w:szCs w:val="24"/>
        </w:rPr>
      </w:pPr>
    </w:p>
    <w:p w14:paraId="460B9334" w14:textId="77777777" w:rsidR="00CE5607" w:rsidRPr="00EB0E54" w:rsidRDefault="00CE5607" w:rsidP="00F400EA">
      <w:pPr>
        <w:jc w:val="both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szCs w:val="24"/>
        </w:rPr>
        <w:t>Ocena možnosti preživetja kmetije</w:t>
      </w:r>
    </w:p>
    <w:p w14:paraId="451B0D3A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9D75405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4BF1784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1F5D250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E91F2BF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01A5F42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EC5379A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EF2D382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4A8DD6C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D433EBE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7CAD5F2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B7E4D01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75CD9A9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016E803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9CF76BB" w14:textId="77777777" w:rsidR="00CE5607" w:rsidRPr="00EB0E54" w:rsidRDefault="00CE5607" w:rsidP="00CE560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70AD441" w14:textId="77777777" w:rsidR="00F92B3A" w:rsidRPr="00EB0E54" w:rsidRDefault="00F92B3A" w:rsidP="00F92B3A">
      <w:pPr>
        <w:jc w:val="both"/>
        <w:rPr>
          <w:rFonts w:ascii="ITC NovareseBU" w:hAnsi="ITC NovareseBU" w:cs="Arial"/>
          <w:szCs w:val="24"/>
        </w:rPr>
      </w:pPr>
    </w:p>
    <w:p w14:paraId="457D7FCE" w14:textId="77777777" w:rsidR="00F92B3A" w:rsidRPr="00EB0E54" w:rsidRDefault="00F92B3A" w:rsidP="00F92B3A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Datum: </w:t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  <w:t>Podpis in žig:</w:t>
      </w:r>
    </w:p>
    <w:p w14:paraId="7A9CD288" w14:textId="77777777" w:rsidR="00F92B3A" w:rsidRPr="00EB0E54" w:rsidRDefault="00F92B3A" w:rsidP="00F92B3A">
      <w:pPr>
        <w:jc w:val="both"/>
        <w:rPr>
          <w:rFonts w:ascii="ITC NovareseBU" w:hAnsi="ITC NovareseBU" w:cs="Arial"/>
          <w:szCs w:val="24"/>
        </w:rPr>
      </w:pPr>
    </w:p>
    <w:p w14:paraId="6D459D4B" w14:textId="77777777" w:rsidR="002A64C7" w:rsidRPr="00EB0E54" w:rsidRDefault="00845B83" w:rsidP="002A64C7">
      <w:pPr>
        <w:jc w:val="both"/>
        <w:rPr>
          <w:rFonts w:ascii="ITC NovareseBU" w:hAnsi="ITC NovareseBU" w:cs="Arial"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774033" wp14:editId="47E6BDFE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C848" id="AutoShape 4" o:spid="_x0000_s1026" type="#_x0000_t32" style="position:absolute;margin-left:.5pt;margin-top:7.8pt;width:16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V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LOHqYz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e1/lZh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138E77" wp14:editId="5B4D5939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4FF9" id="AutoShape 5" o:spid="_x0000_s1026" type="#_x0000_t32" style="position:absolute;margin-left:251.95pt;margin-top:7.8pt;width:162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z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yfp7HE6A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"/>
            </w:pict>
          </mc:Fallback>
        </mc:AlternateContent>
      </w:r>
      <w:r w:rsidR="00CE5607" w:rsidRPr="00EB0E54">
        <w:rPr>
          <w:rFonts w:ascii="ITC NovareseBU" w:hAnsi="ITC NovareseBU" w:cs="Arial"/>
          <w:b/>
          <w:szCs w:val="24"/>
        </w:rPr>
        <w:br w:type="page"/>
      </w:r>
      <w:r w:rsidR="002A64C7" w:rsidRPr="00EB0E54">
        <w:rPr>
          <w:rFonts w:ascii="ITC NovareseBU" w:hAnsi="ITC NovareseBU" w:cs="Arial"/>
          <w:szCs w:val="24"/>
        </w:rPr>
        <w:lastRenderedPageBreak/>
        <w:t xml:space="preserve"> </w:t>
      </w:r>
    </w:p>
    <w:p w14:paraId="22B04A0C" w14:textId="77777777"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</w:p>
    <w:p w14:paraId="60157551" w14:textId="77777777"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b/>
          <w:szCs w:val="24"/>
        </w:rPr>
        <w:t xml:space="preserve"> </w:t>
      </w:r>
    </w:p>
    <w:p w14:paraId="32427ECA" w14:textId="77777777"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  <w:r w:rsidRPr="00EB0E54">
        <w:rPr>
          <w:rFonts w:ascii="ITC NovareseBU" w:hAnsi="ITC NovareseBU" w:cs="Arial"/>
          <w:b/>
          <w:szCs w:val="24"/>
        </w:rPr>
        <w:t>OPOMBE:</w:t>
      </w:r>
    </w:p>
    <w:p w14:paraId="3C06E778" w14:textId="77777777"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</w:p>
    <w:p w14:paraId="6FEAC97F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D41045A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250A3DF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AAB7E2C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01447DC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5158FA7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734AD24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AE3361D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99FD013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2FE4510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FAC60B0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3060CAB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A20AF99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2FD5241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B497801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C8DA9E3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1BB361D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617EFC5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F562E82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3843182E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1036638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A752D16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C4F8E6A" w14:textId="77777777"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131773C5" w14:textId="77777777"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05C0F867" w14:textId="77777777"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570644DC" w14:textId="77777777"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268C83AA" w14:textId="77777777"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77A3DF21" w14:textId="77777777" w:rsidR="0097199F" w:rsidRPr="00EB0E54" w:rsidRDefault="0097199F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4B3F50A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66CC6ACE" w14:textId="77777777" w:rsidR="002A64C7" w:rsidRPr="00EB0E54" w:rsidRDefault="002A64C7" w:rsidP="002A64C7">
      <w:pPr>
        <w:pBdr>
          <w:between w:val="single" w:sz="4" w:space="1" w:color="auto"/>
        </w:pBdr>
        <w:jc w:val="both"/>
        <w:rPr>
          <w:rFonts w:ascii="ITC NovareseBU" w:hAnsi="ITC NovareseBU" w:cs="Arial"/>
          <w:b/>
          <w:szCs w:val="24"/>
        </w:rPr>
      </w:pPr>
    </w:p>
    <w:p w14:paraId="4B2A496F" w14:textId="77777777" w:rsidR="00933028" w:rsidRPr="00EB0E54" w:rsidRDefault="00933028" w:rsidP="002A64C7">
      <w:pPr>
        <w:jc w:val="both"/>
        <w:rPr>
          <w:rFonts w:ascii="ITC NovareseBU" w:hAnsi="ITC NovareseBU" w:cs="Arial"/>
          <w:szCs w:val="24"/>
        </w:rPr>
      </w:pPr>
    </w:p>
    <w:p w14:paraId="3050170B" w14:textId="77777777" w:rsidR="002A64C7" w:rsidRPr="00EB0E54" w:rsidRDefault="002A64C7" w:rsidP="002A64C7">
      <w:pPr>
        <w:jc w:val="both"/>
        <w:rPr>
          <w:rFonts w:ascii="ITC NovareseBU" w:hAnsi="ITC NovareseBU" w:cs="Arial"/>
          <w:szCs w:val="24"/>
        </w:rPr>
      </w:pPr>
      <w:r w:rsidRPr="00EB0E54">
        <w:rPr>
          <w:rFonts w:ascii="ITC NovareseBU" w:hAnsi="ITC NovareseBU" w:cs="Arial"/>
          <w:szCs w:val="24"/>
        </w:rPr>
        <w:t xml:space="preserve">Datum: </w:t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</w:r>
      <w:r w:rsidRPr="00EB0E54">
        <w:rPr>
          <w:rFonts w:ascii="ITC NovareseBU" w:hAnsi="ITC NovareseBU" w:cs="Arial"/>
          <w:szCs w:val="24"/>
        </w:rPr>
        <w:tab/>
        <w:t>Podpis:</w:t>
      </w:r>
    </w:p>
    <w:p w14:paraId="0B90D42C" w14:textId="77777777" w:rsidR="002A64C7" w:rsidRPr="00EB0E54" w:rsidRDefault="002A64C7" w:rsidP="002A64C7">
      <w:pPr>
        <w:jc w:val="both"/>
        <w:rPr>
          <w:rFonts w:ascii="ITC NovareseBU" w:hAnsi="ITC NovareseBU" w:cs="Arial"/>
          <w:szCs w:val="24"/>
        </w:rPr>
      </w:pPr>
    </w:p>
    <w:p w14:paraId="4E2840EC" w14:textId="77777777" w:rsidR="002A64C7" w:rsidRPr="00EB0E54" w:rsidRDefault="00845B83" w:rsidP="002A64C7">
      <w:pPr>
        <w:jc w:val="both"/>
        <w:rPr>
          <w:rFonts w:ascii="ITC NovareseBU" w:hAnsi="ITC NovareseBU" w:cs="Arial"/>
          <w:b/>
          <w:szCs w:val="24"/>
        </w:rPr>
      </w:pP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4D26C" wp14:editId="53E95698">
                <wp:simplePos x="0" y="0"/>
                <wp:positionH relativeFrom="column">
                  <wp:posOffset>6350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14FD" id="AutoShape 8" o:spid="_x0000_s1026" type="#_x0000_t32" style="position:absolute;margin-left:.5pt;margin-top:7.8pt;width:162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4F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2k8f5jN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"/>
            </w:pict>
          </mc:Fallback>
        </mc:AlternateContent>
      </w:r>
      <w:r>
        <w:rPr>
          <w:rFonts w:ascii="ITC NovareseBU" w:hAnsi="ITC NovareseBU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ABEB7F" wp14:editId="13763EA8">
                <wp:simplePos x="0" y="0"/>
                <wp:positionH relativeFrom="column">
                  <wp:posOffset>3199765</wp:posOffset>
                </wp:positionH>
                <wp:positionV relativeFrom="paragraph">
                  <wp:posOffset>99060</wp:posOffset>
                </wp:positionV>
                <wp:extent cx="206756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5FFE4" id="AutoShape 9" o:spid="_x0000_s1026" type="#_x0000_t32" style="position:absolute;margin-left:251.95pt;margin-top:7.8pt;width:162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5C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nKSzh+kM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"/>
            </w:pict>
          </mc:Fallback>
        </mc:AlternateContent>
      </w:r>
    </w:p>
    <w:p w14:paraId="794F8CA0" w14:textId="77777777" w:rsidR="002A64C7" w:rsidRPr="00EB0E54" w:rsidRDefault="002A64C7" w:rsidP="002A64C7">
      <w:pPr>
        <w:jc w:val="both"/>
        <w:rPr>
          <w:rFonts w:ascii="ITC NovareseBU" w:hAnsi="ITC NovareseBU" w:cs="Arial"/>
          <w:b/>
          <w:szCs w:val="24"/>
        </w:rPr>
      </w:pPr>
    </w:p>
    <w:p w14:paraId="7BD2CFBB" w14:textId="77777777" w:rsidR="00CE5607" w:rsidRPr="00EB0E54" w:rsidRDefault="00CE5607" w:rsidP="00F92B3A">
      <w:pPr>
        <w:jc w:val="both"/>
        <w:rPr>
          <w:rFonts w:ascii="ITC NovareseBU" w:hAnsi="ITC NovareseBU" w:cs="Arial"/>
          <w:b/>
          <w:szCs w:val="24"/>
        </w:rPr>
      </w:pPr>
    </w:p>
    <w:sectPr w:rsidR="00CE5607" w:rsidRPr="00EB0E54" w:rsidSect="00CE56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8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7A4C" w14:textId="77777777" w:rsidR="00FA290E" w:rsidRDefault="00FA290E">
      <w:r>
        <w:separator/>
      </w:r>
    </w:p>
  </w:endnote>
  <w:endnote w:type="continuationSeparator" w:id="0">
    <w:p w14:paraId="525D7164" w14:textId="77777777" w:rsidR="00FA290E" w:rsidRDefault="00FA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5664" w14:textId="77777777" w:rsidR="007B317F" w:rsidRDefault="007B31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F9BB" w14:textId="77777777" w:rsidR="00125816" w:rsidRPr="00EB0E54" w:rsidRDefault="00125816">
    <w:pPr>
      <w:pStyle w:val="Noga"/>
      <w:jc w:val="right"/>
      <w:rPr>
        <w:rFonts w:ascii="ITC NovareseBU" w:hAnsi="ITC NovareseBU"/>
        <w:sz w:val="20"/>
      </w:rPr>
    </w:pPr>
    <w:r w:rsidRPr="00EB0E54">
      <w:rPr>
        <w:rFonts w:ascii="ITC NovareseBU" w:hAnsi="ITC NovareseBU"/>
        <w:sz w:val="20"/>
      </w:rPr>
      <w:t xml:space="preserve">Stran </w:t>
    </w:r>
    <w:r w:rsidRPr="00EB0E54">
      <w:rPr>
        <w:rFonts w:ascii="ITC NovareseBU" w:hAnsi="ITC NovareseBU"/>
        <w:b/>
        <w:bCs/>
        <w:sz w:val="20"/>
        <w:szCs w:val="24"/>
      </w:rPr>
      <w:fldChar w:fldCharType="begin"/>
    </w:r>
    <w:r w:rsidRPr="00EB0E54">
      <w:rPr>
        <w:rFonts w:ascii="ITC NovareseBU" w:hAnsi="ITC NovareseBU"/>
        <w:b/>
        <w:bCs/>
        <w:sz w:val="20"/>
      </w:rPr>
      <w:instrText>PAGE</w:instrText>
    </w:r>
    <w:r w:rsidRPr="00EB0E54">
      <w:rPr>
        <w:rFonts w:ascii="ITC NovareseBU" w:hAnsi="ITC NovareseBU"/>
        <w:b/>
        <w:bCs/>
        <w:sz w:val="20"/>
        <w:szCs w:val="24"/>
      </w:rPr>
      <w:fldChar w:fldCharType="separate"/>
    </w:r>
    <w:r w:rsidR="00112CFE">
      <w:rPr>
        <w:rFonts w:ascii="ITC NovareseBU" w:hAnsi="ITC NovareseBU"/>
        <w:b/>
        <w:bCs/>
        <w:noProof/>
        <w:sz w:val="20"/>
      </w:rPr>
      <w:t>6</w:t>
    </w:r>
    <w:r w:rsidRPr="00EB0E54">
      <w:rPr>
        <w:rFonts w:ascii="ITC NovareseBU" w:hAnsi="ITC NovareseBU"/>
        <w:b/>
        <w:bCs/>
        <w:sz w:val="20"/>
        <w:szCs w:val="24"/>
      </w:rPr>
      <w:fldChar w:fldCharType="end"/>
    </w:r>
    <w:r w:rsidRPr="00EB0E54">
      <w:rPr>
        <w:rFonts w:ascii="ITC NovareseBU" w:hAnsi="ITC NovareseBU"/>
        <w:sz w:val="20"/>
      </w:rPr>
      <w:t xml:space="preserve"> od </w:t>
    </w:r>
    <w:r w:rsidRPr="00EB0E54">
      <w:rPr>
        <w:rFonts w:ascii="ITC NovareseBU" w:hAnsi="ITC NovareseBU"/>
        <w:b/>
        <w:bCs/>
        <w:sz w:val="20"/>
        <w:szCs w:val="24"/>
      </w:rPr>
      <w:fldChar w:fldCharType="begin"/>
    </w:r>
    <w:r w:rsidRPr="00EB0E54">
      <w:rPr>
        <w:rFonts w:ascii="ITC NovareseBU" w:hAnsi="ITC NovareseBU"/>
        <w:b/>
        <w:bCs/>
        <w:sz w:val="20"/>
      </w:rPr>
      <w:instrText>NUMPAGES</w:instrText>
    </w:r>
    <w:r w:rsidRPr="00EB0E54">
      <w:rPr>
        <w:rFonts w:ascii="ITC NovareseBU" w:hAnsi="ITC NovareseBU"/>
        <w:b/>
        <w:bCs/>
        <w:sz w:val="20"/>
        <w:szCs w:val="24"/>
      </w:rPr>
      <w:fldChar w:fldCharType="separate"/>
    </w:r>
    <w:r w:rsidR="00112CFE">
      <w:rPr>
        <w:rFonts w:ascii="ITC NovareseBU" w:hAnsi="ITC NovareseBU"/>
        <w:b/>
        <w:bCs/>
        <w:noProof/>
        <w:sz w:val="20"/>
      </w:rPr>
      <w:t>6</w:t>
    </w:r>
    <w:r w:rsidRPr="00EB0E54">
      <w:rPr>
        <w:rFonts w:ascii="ITC NovareseBU" w:hAnsi="ITC NovareseBU"/>
        <w:b/>
        <w:bCs/>
        <w:sz w:val="20"/>
        <w:szCs w:val="24"/>
      </w:rPr>
      <w:fldChar w:fldCharType="end"/>
    </w:r>
  </w:p>
  <w:p w14:paraId="5311263E" w14:textId="77777777" w:rsidR="00125816" w:rsidRDefault="0012581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7D40" w14:textId="77777777" w:rsidR="007B317F" w:rsidRDefault="007B31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E6C80" w14:textId="77777777" w:rsidR="00FA290E" w:rsidRDefault="00FA290E">
      <w:r>
        <w:separator/>
      </w:r>
    </w:p>
  </w:footnote>
  <w:footnote w:type="continuationSeparator" w:id="0">
    <w:p w14:paraId="7A101A32" w14:textId="77777777" w:rsidR="00FA290E" w:rsidRDefault="00FA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E299" w14:textId="77777777" w:rsidR="007B317F" w:rsidRDefault="007B317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D64A" w14:textId="3A7589E4" w:rsidR="00232234" w:rsidRPr="00EB0E54" w:rsidRDefault="004F01FD">
    <w:pPr>
      <w:pStyle w:val="Glava"/>
      <w:jc w:val="right"/>
      <w:rPr>
        <w:rFonts w:ascii="ITC NovareseBU" w:hAnsi="ITC NovareseBU"/>
        <w:b/>
        <w:bCs/>
        <w:sz w:val="20"/>
      </w:rPr>
    </w:pPr>
    <w:r w:rsidRPr="00EB0E54">
      <w:rPr>
        <w:rFonts w:ascii="ITC NovareseBU" w:hAnsi="ITC NovareseBU"/>
        <w:b/>
        <w:bCs/>
        <w:sz w:val="20"/>
      </w:rPr>
      <w:t>KREDITNA</w:t>
    </w:r>
    <w:r w:rsidR="00232234" w:rsidRPr="00EB0E54">
      <w:rPr>
        <w:rFonts w:ascii="ITC NovareseBU" w:hAnsi="ITC NovareseBU"/>
        <w:b/>
        <w:bCs/>
        <w:sz w:val="20"/>
      </w:rPr>
      <w:t xml:space="preserve"> SREDSTVA</w:t>
    </w:r>
    <w:r w:rsidR="00112CFE">
      <w:rPr>
        <w:rFonts w:ascii="ITC NovareseBU" w:hAnsi="ITC NovareseBU"/>
        <w:b/>
        <w:bCs/>
        <w:sz w:val="20"/>
      </w:rPr>
      <w:t xml:space="preserve"> – UKREP </w:t>
    </w:r>
    <w:r w:rsidR="007B317F">
      <w:rPr>
        <w:rFonts w:ascii="ITC NovareseBU" w:hAnsi="ITC NovareseBU"/>
        <w:b/>
        <w:bCs/>
        <w:sz w:val="20"/>
      </w:rPr>
      <w:t>A</w:t>
    </w:r>
    <w:r w:rsidR="00640ABA" w:rsidRPr="00EB0E54">
      <w:rPr>
        <w:rFonts w:ascii="ITC NovareseBU" w:hAnsi="ITC NovareseBU"/>
        <w:b/>
        <w:bCs/>
        <w:sz w:val="20"/>
      </w:rPr>
      <w:t xml:space="preserve"> – </w:t>
    </w:r>
    <w:r w:rsidR="00640ABA" w:rsidRPr="00EB0E54">
      <w:rPr>
        <w:rFonts w:ascii="ITC NovareseBU" w:hAnsi="ITC NovareseBU"/>
        <w:b/>
        <w:bCs/>
        <w:i/>
        <w:sz w:val="20"/>
        <w:u w:val="single"/>
      </w:rPr>
      <w:t xml:space="preserve">OBRAZEC </w:t>
    </w:r>
    <w:r w:rsidR="007B317F">
      <w:rPr>
        <w:rFonts w:ascii="ITC NovareseBU" w:hAnsi="ITC NovareseBU"/>
        <w:b/>
        <w:bCs/>
        <w:i/>
        <w:sz w:val="20"/>
        <w:u w:val="single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42D7" w14:textId="77777777" w:rsidR="007B317F" w:rsidRDefault="007B317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93E"/>
    <w:multiLevelType w:val="hybridMultilevel"/>
    <w:tmpl w:val="892AAD04"/>
    <w:lvl w:ilvl="0" w:tplc="B53E7BF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4089"/>
    <w:multiLevelType w:val="hybridMultilevel"/>
    <w:tmpl w:val="936633EA"/>
    <w:lvl w:ilvl="0" w:tplc="218421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3628F"/>
    <w:multiLevelType w:val="hybridMultilevel"/>
    <w:tmpl w:val="E3F84FAA"/>
    <w:lvl w:ilvl="0" w:tplc="849031EE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AC84D8B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E3A4E"/>
    <w:multiLevelType w:val="hybridMultilevel"/>
    <w:tmpl w:val="ED78934A"/>
    <w:lvl w:ilvl="0" w:tplc="29169C5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14DEE"/>
    <w:multiLevelType w:val="multilevel"/>
    <w:tmpl w:val="ED78934A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81483"/>
    <w:multiLevelType w:val="hybridMultilevel"/>
    <w:tmpl w:val="108E5B8A"/>
    <w:lvl w:ilvl="0" w:tplc="29143FC2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BC"/>
    <w:rsid w:val="000172C4"/>
    <w:rsid w:val="000243EE"/>
    <w:rsid w:val="00047AB5"/>
    <w:rsid w:val="0005567C"/>
    <w:rsid w:val="00060764"/>
    <w:rsid w:val="0008183D"/>
    <w:rsid w:val="000C6B69"/>
    <w:rsid w:val="000D2FB8"/>
    <w:rsid w:val="00112CFE"/>
    <w:rsid w:val="00124C95"/>
    <w:rsid w:val="00125816"/>
    <w:rsid w:val="00230C57"/>
    <w:rsid w:val="00232234"/>
    <w:rsid w:val="002424F7"/>
    <w:rsid w:val="00262D11"/>
    <w:rsid w:val="002713BB"/>
    <w:rsid w:val="00272F5A"/>
    <w:rsid w:val="0027771D"/>
    <w:rsid w:val="0029348F"/>
    <w:rsid w:val="002A64C7"/>
    <w:rsid w:val="002D33A1"/>
    <w:rsid w:val="002D6630"/>
    <w:rsid w:val="00304AC3"/>
    <w:rsid w:val="00317E84"/>
    <w:rsid w:val="00322B09"/>
    <w:rsid w:val="00323444"/>
    <w:rsid w:val="00326834"/>
    <w:rsid w:val="0038014E"/>
    <w:rsid w:val="00384E9B"/>
    <w:rsid w:val="003B0C15"/>
    <w:rsid w:val="003E4CCE"/>
    <w:rsid w:val="003E725F"/>
    <w:rsid w:val="003E7993"/>
    <w:rsid w:val="0041197E"/>
    <w:rsid w:val="00421E87"/>
    <w:rsid w:val="00432711"/>
    <w:rsid w:val="00436F25"/>
    <w:rsid w:val="00451574"/>
    <w:rsid w:val="00460330"/>
    <w:rsid w:val="00474B40"/>
    <w:rsid w:val="00492973"/>
    <w:rsid w:val="004A461B"/>
    <w:rsid w:val="004C577A"/>
    <w:rsid w:val="004C5C7F"/>
    <w:rsid w:val="004D67A6"/>
    <w:rsid w:val="004F01FD"/>
    <w:rsid w:val="00503083"/>
    <w:rsid w:val="005341E9"/>
    <w:rsid w:val="005539DE"/>
    <w:rsid w:val="00585F8B"/>
    <w:rsid w:val="00596B94"/>
    <w:rsid w:val="005D11F7"/>
    <w:rsid w:val="005D324D"/>
    <w:rsid w:val="005E1107"/>
    <w:rsid w:val="005E71BA"/>
    <w:rsid w:val="00600B9A"/>
    <w:rsid w:val="00637AB1"/>
    <w:rsid w:val="00640ABA"/>
    <w:rsid w:val="00664F2B"/>
    <w:rsid w:val="006759B0"/>
    <w:rsid w:val="006E31A7"/>
    <w:rsid w:val="007345EC"/>
    <w:rsid w:val="00747AED"/>
    <w:rsid w:val="00753698"/>
    <w:rsid w:val="007B1CD8"/>
    <w:rsid w:val="007B317F"/>
    <w:rsid w:val="007B4944"/>
    <w:rsid w:val="00800595"/>
    <w:rsid w:val="00845B83"/>
    <w:rsid w:val="00863F99"/>
    <w:rsid w:val="00880966"/>
    <w:rsid w:val="008915AF"/>
    <w:rsid w:val="008979F6"/>
    <w:rsid w:val="008D129F"/>
    <w:rsid w:val="0090100C"/>
    <w:rsid w:val="00903BB4"/>
    <w:rsid w:val="009057B8"/>
    <w:rsid w:val="00922891"/>
    <w:rsid w:val="00933028"/>
    <w:rsid w:val="00966C32"/>
    <w:rsid w:val="0097199F"/>
    <w:rsid w:val="009935B9"/>
    <w:rsid w:val="009E0511"/>
    <w:rsid w:val="009F439A"/>
    <w:rsid w:val="00A0295A"/>
    <w:rsid w:val="00A12E2E"/>
    <w:rsid w:val="00A724F5"/>
    <w:rsid w:val="00A864A0"/>
    <w:rsid w:val="00B11917"/>
    <w:rsid w:val="00B20FC2"/>
    <w:rsid w:val="00B25848"/>
    <w:rsid w:val="00B365B7"/>
    <w:rsid w:val="00B37900"/>
    <w:rsid w:val="00BB5B9C"/>
    <w:rsid w:val="00BB6ABC"/>
    <w:rsid w:val="00BB7B14"/>
    <w:rsid w:val="00BE0E02"/>
    <w:rsid w:val="00C7095B"/>
    <w:rsid w:val="00C75D53"/>
    <w:rsid w:val="00CA540A"/>
    <w:rsid w:val="00CC3B1E"/>
    <w:rsid w:val="00CE51DA"/>
    <w:rsid w:val="00CE5607"/>
    <w:rsid w:val="00CF18AC"/>
    <w:rsid w:val="00CF4047"/>
    <w:rsid w:val="00D74DBC"/>
    <w:rsid w:val="00DA23A1"/>
    <w:rsid w:val="00DB15CD"/>
    <w:rsid w:val="00DB3066"/>
    <w:rsid w:val="00DC2CB9"/>
    <w:rsid w:val="00DE2706"/>
    <w:rsid w:val="00E07525"/>
    <w:rsid w:val="00E44B4E"/>
    <w:rsid w:val="00E76E28"/>
    <w:rsid w:val="00E94247"/>
    <w:rsid w:val="00E944C6"/>
    <w:rsid w:val="00EA18D5"/>
    <w:rsid w:val="00EB0E54"/>
    <w:rsid w:val="00EE0B34"/>
    <w:rsid w:val="00EF6A43"/>
    <w:rsid w:val="00F400EA"/>
    <w:rsid w:val="00F53B53"/>
    <w:rsid w:val="00F55A38"/>
    <w:rsid w:val="00F74087"/>
    <w:rsid w:val="00F92B3A"/>
    <w:rsid w:val="00FA290E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BBE46"/>
  <w15:chartTrackingRefBased/>
  <w15:docId w15:val="{F7C6DF9A-0AD5-459A-AF91-B38280AF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Arial Narrow" w:hAnsi="Arial Narrow"/>
      <w:b/>
      <w:bCs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 Narrow" w:hAnsi="Arial Narrow"/>
      <w:sz w:val="16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F400EA"/>
    <w:pPr>
      <w:spacing w:after="120" w:line="480" w:lineRule="auto"/>
    </w:pPr>
  </w:style>
  <w:style w:type="paragraph" w:styleId="Besedilooblaka">
    <w:name w:val="Balloon Text"/>
    <w:basedOn w:val="Navaden"/>
    <w:link w:val="BesedilooblakaZnak"/>
    <w:rsid w:val="00B365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365B7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uiPriority w:val="99"/>
    <w:rsid w:val="0012581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3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525</Words>
  <Characters>3898</Characters>
  <Application>Microsoft Office Word</Application>
  <DocSecurity>0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monikas</dc:creator>
  <cp:keywords/>
  <dc:description/>
  <cp:lastModifiedBy>Doris Grmek</cp:lastModifiedBy>
  <cp:revision>6</cp:revision>
  <cp:lastPrinted>2016-03-14T06:26:00Z</cp:lastPrinted>
  <dcterms:created xsi:type="dcterms:W3CDTF">2020-01-27T06:33:00Z</dcterms:created>
  <dcterms:modified xsi:type="dcterms:W3CDTF">2022-01-28T10:47:00Z</dcterms:modified>
</cp:coreProperties>
</file>