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4D603C3F" w:rsidR="00230C71" w:rsidRPr="00B54461" w:rsidRDefault="00230C71" w:rsidP="00DD089C">
      <w:pPr>
        <w:pStyle w:val="javnanaroilapodnaslov"/>
        <w:framePr w:wrap="auto" w:vAnchor="margin" w:yAlign="inline"/>
        <w:numPr>
          <w:ilvl w:val="1"/>
          <w:numId w:val="64"/>
        </w:numPr>
        <w:spacing w:before="0" w:after="0"/>
        <w:rPr>
          <w:rFonts w:asciiTheme="majorHAnsi" w:hAnsiTheme="majorHAnsi"/>
          <w:szCs w:val="24"/>
        </w:rPr>
      </w:pPr>
      <w:bookmarkStart w:id="0" w:name="_Toc74038921"/>
      <w:bookmarkStart w:id="1" w:name="_GoBack"/>
      <w:bookmarkEnd w:id="1"/>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2B571418"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E03CDA" w:rsidRPr="001A3995">
        <w:rPr>
          <w:rFonts w:asciiTheme="majorHAnsi" w:hAnsiTheme="majorHAnsi" w:cs="Arial"/>
          <w:b/>
        </w:rPr>
        <w:t>Sanacija ceste na Vodicah</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0F517C">
        <w:rPr>
          <w:rFonts w:asciiTheme="majorHAnsi" w:hAnsiTheme="majorHAnsi" w:cs="Arial"/>
        </w:rPr>
        <w:t xml:space="preserve">. </w:t>
      </w:r>
      <w:r w:rsidR="0045603A" w:rsidRPr="0045603A">
        <w:rPr>
          <w:rFonts w:asciiTheme="majorHAnsi" w:hAnsiTheme="majorHAnsi" w:cs="Arial"/>
        </w:rPr>
        <w:t>JN003788/2021-W01</w:t>
      </w:r>
      <w:r w:rsidR="00557A31" w:rsidRPr="00FB1C00">
        <w:rPr>
          <w:rFonts w:asciiTheme="majorHAnsi" w:hAnsiTheme="majorHAnsi" w:cs="Arial"/>
        </w:rPr>
        <w:t xml:space="preserve">, z dne </w:t>
      </w:r>
      <w:r w:rsidR="001A3995">
        <w:rPr>
          <w:rFonts w:asciiTheme="majorHAnsi" w:hAnsiTheme="majorHAnsi" w:cs="Arial"/>
        </w:rPr>
        <w:t>8. 6</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FB1C00" w14:paraId="4751EEB0" w14:textId="77777777" w:rsidTr="000006BC">
        <w:trPr>
          <w:trHeight w:val="397"/>
        </w:trPr>
        <w:tc>
          <w:tcPr>
            <w:tcW w:w="2622" w:type="dxa"/>
            <w:shd w:val="clear" w:color="auto" w:fill="auto"/>
          </w:tcPr>
          <w:p w14:paraId="0348395B" w14:textId="77777777" w:rsidR="00C80AD8" w:rsidRPr="00FB1C00" w:rsidRDefault="00C80AD8" w:rsidP="00954B58">
            <w:pPr>
              <w:rPr>
                <w:rFonts w:asciiTheme="majorHAnsi" w:hAnsiTheme="majorHAnsi" w:cs="Arial"/>
              </w:rPr>
            </w:pPr>
            <w:r w:rsidRPr="00FB1C00">
              <w:rPr>
                <w:rFonts w:asciiTheme="majorHAnsi" w:hAnsiTheme="majorHAnsi" w:cs="Arial"/>
              </w:rPr>
              <w:t>Matična številka:</w:t>
            </w:r>
          </w:p>
        </w:tc>
        <w:tc>
          <w:tcPr>
            <w:tcW w:w="6590" w:type="dxa"/>
            <w:shd w:val="clear" w:color="auto" w:fill="auto"/>
          </w:tcPr>
          <w:p w14:paraId="04CCFEA7" w14:textId="77777777" w:rsidR="00C80AD8" w:rsidRPr="00FB1C00" w:rsidRDefault="00C80AD8" w:rsidP="00954B58">
            <w:pPr>
              <w:rPr>
                <w:rFonts w:asciiTheme="majorHAnsi" w:hAnsiTheme="majorHAnsi" w:cs="Arial"/>
              </w:rPr>
            </w:pPr>
          </w:p>
        </w:tc>
      </w:tr>
      <w:tr w:rsidR="00C80AD8" w:rsidRPr="00FB1C00" w14:paraId="55954053" w14:textId="77777777" w:rsidTr="000006BC">
        <w:trPr>
          <w:trHeight w:val="397"/>
        </w:trPr>
        <w:tc>
          <w:tcPr>
            <w:tcW w:w="2622" w:type="dxa"/>
            <w:shd w:val="clear" w:color="auto" w:fill="auto"/>
          </w:tcPr>
          <w:p w14:paraId="2D3EB23E" w14:textId="77777777" w:rsidR="00C80AD8" w:rsidRPr="00FB1C00" w:rsidRDefault="00C80AD8" w:rsidP="00954B58">
            <w:pPr>
              <w:rPr>
                <w:rFonts w:asciiTheme="majorHAnsi" w:hAnsiTheme="majorHAnsi" w:cs="Arial"/>
              </w:rPr>
            </w:pPr>
            <w:r w:rsidRPr="00FB1C00">
              <w:rPr>
                <w:rFonts w:asciiTheme="majorHAnsi" w:hAnsiTheme="majorHAnsi" w:cs="Arial"/>
              </w:rPr>
              <w:t>Identifikacijska številka:</w:t>
            </w:r>
          </w:p>
        </w:tc>
        <w:tc>
          <w:tcPr>
            <w:tcW w:w="6590" w:type="dxa"/>
            <w:shd w:val="clear" w:color="auto" w:fill="auto"/>
          </w:tcPr>
          <w:p w14:paraId="5948B6AF" w14:textId="77777777" w:rsidR="00C80AD8" w:rsidRPr="00FB1C00" w:rsidRDefault="00C80AD8" w:rsidP="00954B58">
            <w:pPr>
              <w:rPr>
                <w:rFonts w:asciiTheme="majorHAnsi" w:hAnsiTheme="majorHAnsi" w:cs="Arial"/>
              </w:rPr>
            </w:pPr>
          </w:p>
        </w:tc>
      </w:tr>
    </w:tbl>
    <w:p w14:paraId="59D18771" w14:textId="60BBC3FF" w:rsidR="0017591C" w:rsidRPr="00F65EDD" w:rsidRDefault="0017591C" w:rsidP="00954B58">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5"/>
      </w:tblGrid>
      <w:tr w:rsidR="00F65EDD" w:rsidRPr="00F65EDD" w14:paraId="5300886C" w14:textId="77777777" w:rsidTr="00BE4B0B">
        <w:tc>
          <w:tcPr>
            <w:tcW w:w="9022" w:type="dxa"/>
            <w:gridSpan w:val="2"/>
            <w:shd w:val="clear" w:color="auto" w:fill="DEEAF6" w:themeFill="accent1" w:themeFillTint="33"/>
          </w:tcPr>
          <w:p w14:paraId="293BE623" w14:textId="77777777" w:rsidR="00F65EDD" w:rsidRPr="00F65EDD" w:rsidRDefault="00F65EDD" w:rsidP="007B255F">
            <w:pPr>
              <w:rPr>
                <w:rFonts w:asciiTheme="majorHAnsi" w:hAnsiTheme="majorHAnsi" w:cs="Arial"/>
              </w:rPr>
            </w:pPr>
          </w:p>
          <w:p w14:paraId="79F8A5E0" w14:textId="64C3380B" w:rsidR="00F65EDD" w:rsidRPr="00F65EDD" w:rsidRDefault="00F65EDD" w:rsidP="002B1B16">
            <w:pPr>
              <w:jc w:val="center"/>
              <w:rPr>
                <w:rFonts w:asciiTheme="majorHAnsi" w:hAnsiTheme="majorHAnsi" w:cs="Arial"/>
              </w:rPr>
            </w:pPr>
            <w:r w:rsidRPr="00F65EDD">
              <w:rPr>
                <w:rFonts w:asciiTheme="majorHAnsi" w:hAnsiTheme="majorHAnsi" w:cs="Arial"/>
              </w:rPr>
              <w:t xml:space="preserve">PONUDBENA CENA </w:t>
            </w:r>
          </w:p>
        </w:tc>
      </w:tr>
      <w:tr w:rsidR="00F65EDD" w:rsidRPr="00F65EDD" w14:paraId="5AB64232" w14:textId="77777777" w:rsidTr="00BE4B0B">
        <w:tc>
          <w:tcPr>
            <w:tcW w:w="4527" w:type="dxa"/>
            <w:shd w:val="clear" w:color="auto" w:fill="DEEAF6" w:themeFill="accent1" w:themeFillTint="33"/>
          </w:tcPr>
          <w:p w14:paraId="567E6F6D" w14:textId="77777777" w:rsidR="00F65EDD" w:rsidRPr="00F65EDD" w:rsidRDefault="00F65EDD" w:rsidP="007B255F">
            <w:pPr>
              <w:rPr>
                <w:rFonts w:asciiTheme="majorHAnsi" w:hAnsiTheme="majorHAnsi" w:cs="Arial"/>
              </w:rPr>
            </w:pPr>
            <w:r w:rsidRPr="00F65EDD">
              <w:rPr>
                <w:rFonts w:asciiTheme="majorHAnsi" w:hAnsiTheme="majorHAnsi" w:cs="Arial"/>
              </w:rPr>
              <w:t>Postavke ponudbe</w:t>
            </w:r>
          </w:p>
        </w:tc>
        <w:tc>
          <w:tcPr>
            <w:tcW w:w="4495" w:type="dxa"/>
            <w:shd w:val="clear" w:color="auto" w:fill="DEEAF6" w:themeFill="accent1" w:themeFillTint="33"/>
          </w:tcPr>
          <w:p w14:paraId="4B857A6B" w14:textId="42C48FE1" w:rsidR="00F65EDD" w:rsidRPr="00F65EDD" w:rsidRDefault="00F65EDD" w:rsidP="00723B1F">
            <w:pPr>
              <w:rPr>
                <w:rFonts w:asciiTheme="majorHAnsi" w:hAnsiTheme="majorHAnsi" w:cs="Arial"/>
              </w:rPr>
            </w:pPr>
            <w:r w:rsidRPr="00F65EDD">
              <w:rPr>
                <w:rFonts w:asciiTheme="majorHAnsi" w:hAnsiTheme="majorHAnsi" w:cs="Arial"/>
              </w:rPr>
              <w:t xml:space="preserve">Cena v EUR </w:t>
            </w:r>
          </w:p>
        </w:tc>
      </w:tr>
      <w:tr w:rsidR="00F65EDD" w:rsidRPr="00F65EDD" w14:paraId="2921FFB4" w14:textId="77777777" w:rsidTr="007B255F">
        <w:tc>
          <w:tcPr>
            <w:tcW w:w="4527" w:type="dxa"/>
            <w:shd w:val="clear" w:color="auto" w:fill="auto"/>
            <w:vAlign w:val="center"/>
          </w:tcPr>
          <w:p w14:paraId="1D166483" w14:textId="77777777" w:rsidR="00F65EDD" w:rsidRPr="00F65EDD" w:rsidRDefault="00F65EDD" w:rsidP="007B255F">
            <w:pPr>
              <w:rPr>
                <w:rFonts w:asciiTheme="majorHAnsi" w:hAnsiTheme="majorHAnsi" w:cs="Arial"/>
              </w:rPr>
            </w:pPr>
          </w:p>
          <w:p w14:paraId="7F1AC217" w14:textId="0062117A" w:rsidR="00F65EDD" w:rsidRPr="00F65EDD" w:rsidRDefault="00723B1F" w:rsidP="00723B1F">
            <w:pPr>
              <w:rPr>
                <w:rFonts w:asciiTheme="majorHAnsi" w:hAnsiTheme="majorHAnsi" w:cs="Arial"/>
                <w:highlight w:val="cyan"/>
              </w:rPr>
            </w:pPr>
            <w:r>
              <w:rPr>
                <w:rFonts w:asciiTheme="majorHAnsi" w:hAnsiTheme="majorHAnsi" w:cs="Arial"/>
              </w:rPr>
              <w:t xml:space="preserve">Vrednost del </w:t>
            </w:r>
            <w:r w:rsidR="00F65EDD" w:rsidRPr="00F65EDD">
              <w:rPr>
                <w:rFonts w:asciiTheme="majorHAnsi" w:hAnsiTheme="majorHAnsi" w:cs="Arial"/>
              </w:rPr>
              <w:t>skupaj brez DDV:</w:t>
            </w:r>
          </w:p>
        </w:tc>
        <w:tc>
          <w:tcPr>
            <w:tcW w:w="4495" w:type="dxa"/>
            <w:shd w:val="clear" w:color="auto" w:fill="auto"/>
          </w:tcPr>
          <w:p w14:paraId="4094D7A7" w14:textId="77777777" w:rsidR="00F65EDD" w:rsidRPr="00F65EDD" w:rsidRDefault="00F65EDD" w:rsidP="007B255F">
            <w:pPr>
              <w:rPr>
                <w:rFonts w:asciiTheme="majorHAnsi" w:hAnsiTheme="majorHAnsi" w:cs="Arial"/>
              </w:rPr>
            </w:pPr>
          </w:p>
        </w:tc>
      </w:tr>
      <w:tr w:rsidR="00F65EDD" w:rsidRPr="00F65EDD" w14:paraId="4D2C407E" w14:textId="77777777" w:rsidTr="007B255F">
        <w:tc>
          <w:tcPr>
            <w:tcW w:w="4527" w:type="dxa"/>
            <w:shd w:val="clear" w:color="auto" w:fill="auto"/>
            <w:vAlign w:val="center"/>
          </w:tcPr>
          <w:p w14:paraId="185B74A9"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Popust v višini ___________ %</w:t>
            </w:r>
          </w:p>
        </w:tc>
        <w:tc>
          <w:tcPr>
            <w:tcW w:w="4495" w:type="dxa"/>
            <w:shd w:val="clear" w:color="auto" w:fill="auto"/>
          </w:tcPr>
          <w:p w14:paraId="079729D3" w14:textId="77777777" w:rsidR="00F65EDD" w:rsidRPr="00F65EDD" w:rsidRDefault="00F65EDD" w:rsidP="007B255F">
            <w:pPr>
              <w:rPr>
                <w:rFonts w:asciiTheme="majorHAnsi" w:hAnsiTheme="majorHAnsi" w:cs="Arial"/>
              </w:rPr>
            </w:pPr>
          </w:p>
        </w:tc>
      </w:tr>
      <w:tr w:rsidR="00F65EDD" w:rsidRPr="00F65EDD" w14:paraId="34C4C0C4" w14:textId="77777777" w:rsidTr="007B255F">
        <w:tc>
          <w:tcPr>
            <w:tcW w:w="4527" w:type="dxa"/>
            <w:shd w:val="clear" w:color="auto" w:fill="auto"/>
            <w:vAlign w:val="center"/>
          </w:tcPr>
          <w:p w14:paraId="35B30E7F" w14:textId="77777777" w:rsidR="00F65EDD" w:rsidRPr="00F65EDD" w:rsidRDefault="00F65EDD" w:rsidP="007B255F">
            <w:pPr>
              <w:rPr>
                <w:rFonts w:asciiTheme="majorHAnsi" w:hAnsiTheme="majorHAnsi" w:cs="Arial"/>
              </w:rPr>
            </w:pPr>
          </w:p>
          <w:p w14:paraId="313FE71E"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Skupaj s popustom brez DDV</w:t>
            </w:r>
          </w:p>
        </w:tc>
        <w:tc>
          <w:tcPr>
            <w:tcW w:w="4495" w:type="dxa"/>
            <w:shd w:val="clear" w:color="auto" w:fill="auto"/>
          </w:tcPr>
          <w:p w14:paraId="7B924096" w14:textId="77777777" w:rsidR="00F65EDD" w:rsidRPr="00F65EDD" w:rsidRDefault="00F65EDD" w:rsidP="007B255F">
            <w:pPr>
              <w:rPr>
                <w:rFonts w:asciiTheme="majorHAnsi" w:hAnsiTheme="majorHAnsi" w:cs="Arial"/>
              </w:rPr>
            </w:pPr>
          </w:p>
        </w:tc>
      </w:tr>
      <w:tr w:rsidR="00F65EDD" w:rsidRPr="00F65EDD" w14:paraId="53BB51A6" w14:textId="77777777" w:rsidTr="007B255F">
        <w:trPr>
          <w:trHeight w:val="212"/>
        </w:trPr>
        <w:tc>
          <w:tcPr>
            <w:tcW w:w="4527" w:type="dxa"/>
            <w:shd w:val="clear" w:color="auto" w:fill="auto"/>
            <w:vAlign w:val="center"/>
          </w:tcPr>
          <w:p w14:paraId="7B23E5DB"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DDV 22%</w:t>
            </w:r>
          </w:p>
        </w:tc>
        <w:tc>
          <w:tcPr>
            <w:tcW w:w="4495" w:type="dxa"/>
            <w:shd w:val="clear" w:color="auto" w:fill="auto"/>
          </w:tcPr>
          <w:p w14:paraId="2B360DC7" w14:textId="77777777" w:rsidR="00F65EDD" w:rsidRPr="00F65EDD" w:rsidRDefault="00F65EDD" w:rsidP="007B255F">
            <w:pPr>
              <w:rPr>
                <w:rFonts w:asciiTheme="majorHAnsi" w:hAnsiTheme="majorHAnsi" w:cs="Arial"/>
              </w:rPr>
            </w:pPr>
          </w:p>
        </w:tc>
      </w:tr>
      <w:tr w:rsidR="00F65EDD" w:rsidRPr="00F65EDD" w14:paraId="795D508B" w14:textId="77777777" w:rsidTr="007B255F">
        <w:trPr>
          <w:trHeight w:val="386"/>
        </w:trPr>
        <w:tc>
          <w:tcPr>
            <w:tcW w:w="4527" w:type="dxa"/>
            <w:shd w:val="clear" w:color="auto" w:fill="auto"/>
            <w:vAlign w:val="center"/>
          </w:tcPr>
          <w:p w14:paraId="54383CA6" w14:textId="77777777" w:rsidR="00F65EDD" w:rsidRPr="00F65EDD" w:rsidRDefault="00F65EDD" w:rsidP="007B255F">
            <w:pPr>
              <w:rPr>
                <w:rFonts w:asciiTheme="majorHAnsi" w:hAnsiTheme="majorHAnsi" w:cs="Arial"/>
                <w:highlight w:val="cyan"/>
              </w:rPr>
            </w:pPr>
            <w:r w:rsidRPr="00F65EDD">
              <w:rPr>
                <w:rFonts w:asciiTheme="majorHAnsi" w:hAnsiTheme="majorHAnsi" w:cs="Arial"/>
              </w:rPr>
              <w:t>SKUPAJ z DDV:</w:t>
            </w:r>
          </w:p>
        </w:tc>
        <w:tc>
          <w:tcPr>
            <w:tcW w:w="4495" w:type="dxa"/>
            <w:shd w:val="clear" w:color="auto" w:fill="auto"/>
          </w:tcPr>
          <w:p w14:paraId="0C7B8300" w14:textId="77777777" w:rsidR="00F65EDD" w:rsidRPr="00F65EDD" w:rsidRDefault="00F65EDD" w:rsidP="007B255F">
            <w:pPr>
              <w:rPr>
                <w:rFonts w:asciiTheme="majorHAnsi" w:hAnsiTheme="majorHAnsi" w:cs="Arial"/>
              </w:rPr>
            </w:pPr>
          </w:p>
        </w:tc>
      </w:tr>
    </w:tbl>
    <w:p w14:paraId="64ABA23B" w14:textId="00343ED9" w:rsidR="00F65EDD" w:rsidRPr="00F65EDD" w:rsidRDefault="00F65EDD" w:rsidP="00954B58">
      <w:pPr>
        <w:rPr>
          <w:rFonts w:asciiTheme="majorHAnsi" w:hAnsiTheme="majorHAnsi" w:cs="Arial"/>
        </w:rPr>
      </w:pPr>
    </w:p>
    <w:p w14:paraId="3847FEAD" w14:textId="33C2D12B" w:rsidR="004A4293" w:rsidRPr="00A02776" w:rsidRDefault="004A4293" w:rsidP="00954B58">
      <w:pPr>
        <w:jc w:val="both"/>
        <w:rPr>
          <w:rFonts w:asciiTheme="majorHAnsi" w:eastAsia="Times New Roman" w:hAnsiTheme="majorHAnsi" w:cs="Arial"/>
          <w:bCs/>
        </w:rPr>
      </w:pPr>
      <w:r w:rsidRPr="00A02776">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r w:rsidR="00FE27DB">
        <w:rPr>
          <w:rFonts w:asciiTheme="majorHAnsi" w:eastAsia="Times New Roman" w:hAnsiTheme="majorHAnsi" w:cs="Arial"/>
          <w:bCs/>
        </w:rPr>
        <w:t xml:space="preserve"> </w:t>
      </w:r>
      <w:r w:rsidR="00FE27DB" w:rsidRPr="00FE27DB">
        <w:rPr>
          <w:rFonts w:asciiTheme="majorHAnsi" w:eastAsia="Times New Roman" w:hAnsiTheme="majorHAnsi" w:cs="Arial"/>
          <w:bCs/>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3D020E09" w14:textId="77777777" w:rsidR="004A4293" w:rsidRPr="00A02776" w:rsidRDefault="004A4293" w:rsidP="00954B58">
      <w:pPr>
        <w:jc w:val="both"/>
        <w:rPr>
          <w:rFonts w:asciiTheme="majorHAnsi" w:hAnsiTheme="majorHAnsi" w:cs="Arial"/>
        </w:rPr>
      </w:pPr>
    </w:p>
    <w:p w14:paraId="12E14B49" w14:textId="3B45B688" w:rsidR="004A4293" w:rsidRPr="00FB1C00" w:rsidRDefault="004A4293" w:rsidP="00954B58">
      <w:pPr>
        <w:tabs>
          <w:tab w:val="left" w:pos="6660"/>
        </w:tabs>
        <w:jc w:val="both"/>
        <w:rPr>
          <w:rFonts w:asciiTheme="majorHAnsi" w:hAnsiTheme="majorHAnsi" w:cs="Arial"/>
        </w:rPr>
      </w:pPr>
      <w:r w:rsidRPr="00A02776">
        <w:rPr>
          <w:rFonts w:asciiTheme="majorHAnsi" w:hAnsiTheme="majorHAnsi" w:cs="Arial"/>
        </w:rPr>
        <w:t>Vel</w:t>
      </w:r>
      <w:r w:rsidR="008E3ADD" w:rsidRPr="00A02776">
        <w:rPr>
          <w:rFonts w:asciiTheme="majorHAnsi" w:hAnsiTheme="majorHAnsi" w:cs="Arial"/>
        </w:rPr>
        <w:t xml:space="preserve">javnost ponudbe je </w:t>
      </w:r>
      <w:r w:rsidR="008E3ADD" w:rsidRPr="009C2CA6">
        <w:rPr>
          <w:rFonts w:asciiTheme="majorHAnsi" w:hAnsiTheme="majorHAnsi" w:cs="Arial"/>
        </w:rPr>
        <w:t xml:space="preserve">najmanj do </w:t>
      </w:r>
      <w:r w:rsidR="00E03CDA">
        <w:rPr>
          <w:rFonts w:asciiTheme="majorHAnsi" w:hAnsiTheme="majorHAnsi" w:cs="Arial"/>
          <w:b/>
          <w:bCs/>
        </w:rPr>
        <w:t>3</w:t>
      </w:r>
      <w:r w:rsidR="00723B1F">
        <w:rPr>
          <w:rFonts w:asciiTheme="majorHAnsi" w:hAnsiTheme="majorHAnsi" w:cs="Arial"/>
          <w:b/>
          <w:bCs/>
        </w:rPr>
        <w:t>0</w:t>
      </w:r>
      <w:r w:rsidRPr="009C2CA6">
        <w:rPr>
          <w:rFonts w:asciiTheme="majorHAnsi" w:hAnsiTheme="majorHAnsi" w:cs="Arial"/>
          <w:b/>
          <w:bCs/>
        </w:rPr>
        <w:t>.</w:t>
      </w:r>
      <w:r w:rsidR="00EF05A4" w:rsidRPr="009C2CA6">
        <w:rPr>
          <w:rFonts w:asciiTheme="majorHAnsi" w:hAnsiTheme="majorHAnsi" w:cs="Arial"/>
          <w:b/>
          <w:bCs/>
        </w:rPr>
        <w:t xml:space="preserve"> </w:t>
      </w:r>
      <w:r w:rsidR="00723B1F">
        <w:rPr>
          <w:rFonts w:asciiTheme="majorHAnsi" w:hAnsiTheme="majorHAnsi" w:cs="Arial"/>
          <w:b/>
          <w:bCs/>
        </w:rPr>
        <w:t>9</w:t>
      </w:r>
      <w:r w:rsidRPr="009C2CA6">
        <w:rPr>
          <w:rFonts w:asciiTheme="majorHAnsi" w:hAnsiTheme="majorHAnsi" w:cs="Arial"/>
          <w:b/>
          <w:bCs/>
        </w:rPr>
        <w:t>.</w:t>
      </w:r>
      <w:r w:rsidR="00EF05A4" w:rsidRPr="009C2CA6">
        <w:rPr>
          <w:rFonts w:asciiTheme="majorHAnsi" w:hAnsiTheme="majorHAnsi" w:cs="Arial"/>
          <w:b/>
          <w:bCs/>
        </w:rPr>
        <w:t xml:space="preserve"> </w:t>
      </w:r>
      <w:r w:rsidR="00072BFE" w:rsidRPr="009C2CA6">
        <w:rPr>
          <w:rFonts w:asciiTheme="majorHAnsi" w:hAnsiTheme="majorHAnsi" w:cs="Arial"/>
          <w:b/>
          <w:bCs/>
        </w:rPr>
        <w:t>202</w:t>
      </w:r>
      <w:r w:rsidR="00F247BF" w:rsidRPr="009C2CA6">
        <w:rPr>
          <w:rFonts w:asciiTheme="majorHAnsi" w:hAnsiTheme="majorHAnsi" w:cs="Arial"/>
          <w:b/>
          <w:bCs/>
        </w:rPr>
        <w:t>1</w:t>
      </w:r>
      <w:r w:rsidRPr="009C2CA6">
        <w:rPr>
          <w:rFonts w:asciiTheme="majorHAnsi" w:hAnsiTheme="majorHAnsi" w:cs="Arial"/>
        </w:rPr>
        <w:t>.</w:t>
      </w:r>
      <w:r w:rsidR="00DA4202" w:rsidRPr="00FB1C00">
        <w:rPr>
          <w:rFonts w:asciiTheme="majorHAnsi" w:hAnsiTheme="majorHAnsi" w:cs="Arial"/>
        </w:rPr>
        <w:tab/>
      </w:r>
    </w:p>
    <w:p w14:paraId="6811E517" w14:textId="77777777" w:rsidR="004A4293" w:rsidRPr="00FB1C00" w:rsidRDefault="004A4293" w:rsidP="00954B58">
      <w:pPr>
        <w:jc w:val="both"/>
        <w:rPr>
          <w:rFonts w:asciiTheme="majorHAnsi" w:hAnsiTheme="majorHAnsi" w:cs="Arial"/>
        </w:rPr>
      </w:pPr>
    </w:p>
    <w:p w14:paraId="118E9EB1"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Ponudbena cena  je fiksna do zaključka izvedbe vseh del in izražena v evrih z vključenim DDV (davek na dodano vrednost), vsi stroški  so vračunani v ceni.</w:t>
      </w:r>
    </w:p>
    <w:p w14:paraId="4A3AC837" w14:textId="77777777" w:rsidR="004A4293" w:rsidRPr="00FB1C00" w:rsidRDefault="004A4293" w:rsidP="00954B58">
      <w:pPr>
        <w:jc w:val="both"/>
        <w:rPr>
          <w:rFonts w:asciiTheme="majorHAnsi" w:hAnsiTheme="majorHAnsi" w:cs="Arial"/>
        </w:rPr>
      </w:pPr>
    </w:p>
    <w:p w14:paraId="4C1FB075"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Ponudnik mora v ponudbeno ceno zajeti vse stroške, zlasti kot so:</w:t>
      </w:r>
      <w:r w:rsidRPr="00FB1C00">
        <w:rPr>
          <w:rFonts w:asciiTheme="majorHAnsi" w:hAnsiTheme="majorHAnsi" w:cs="Arial"/>
        </w:rPr>
        <w:tab/>
      </w:r>
    </w:p>
    <w:p w14:paraId="76C16778" w14:textId="3C92C78F" w:rsidR="004A4293" w:rsidRPr="00723B1F" w:rsidRDefault="004A4293" w:rsidP="00DD089C">
      <w:pPr>
        <w:numPr>
          <w:ilvl w:val="0"/>
          <w:numId w:val="20"/>
        </w:numPr>
        <w:ind w:left="426" w:hanging="426"/>
        <w:jc w:val="both"/>
        <w:rPr>
          <w:rFonts w:asciiTheme="majorHAnsi" w:hAnsiTheme="majorHAnsi"/>
        </w:rPr>
      </w:pPr>
      <w:r w:rsidRPr="00FB1C00">
        <w:rPr>
          <w:rFonts w:asciiTheme="majorHAnsi" w:hAnsiTheme="majorHAnsi"/>
        </w:rPr>
        <w:t>organizacijo dela na objektu / gradbišča – delovišča in pomožna dela ter</w:t>
      </w:r>
      <w:r w:rsidRPr="00FB1C00">
        <w:rPr>
          <w:rFonts w:asciiTheme="majorHAnsi" w:hAnsiTheme="majorHAnsi" w:cs="Arial"/>
        </w:rPr>
        <w:t xml:space="preserve"> stroški koordinacije del na gradbišču;</w:t>
      </w:r>
    </w:p>
    <w:p w14:paraId="65FE8AB2" w14:textId="2050CF76" w:rsidR="00723B1F" w:rsidRPr="00FB1C00" w:rsidRDefault="00723B1F" w:rsidP="00DD089C">
      <w:pPr>
        <w:numPr>
          <w:ilvl w:val="0"/>
          <w:numId w:val="20"/>
        </w:numPr>
        <w:ind w:left="426" w:hanging="426"/>
        <w:jc w:val="both"/>
        <w:rPr>
          <w:rFonts w:asciiTheme="majorHAnsi" w:hAnsiTheme="majorHAnsi"/>
        </w:rPr>
      </w:pPr>
      <w:r>
        <w:rPr>
          <w:rFonts w:asciiTheme="majorHAnsi" w:hAnsiTheme="majorHAnsi" w:cs="Arial"/>
        </w:rPr>
        <w:t>zapora ceste;</w:t>
      </w:r>
    </w:p>
    <w:p w14:paraId="74AB672B"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izdelava delavniških načrtov;</w:t>
      </w:r>
    </w:p>
    <w:p w14:paraId="6EA1D122"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prevozni stroški;</w:t>
      </w:r>
    </w:p>
    <w:p w14:paraId="50E0F093"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ogled in priprava predračuna;</w:t>
      </w:r>
    </w:p>
    <w:p w14:paraId="607A0E8B"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izdelava potrebne merilne dokumentacije, razen če ni drugače določeno;</w:t>
      </w:r>
    </w:p>
    <w:p w14:paraId="458CCDDA"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pridobitev atestne ter ostale s predpisi in to dokumentacijo zahtevane dokumentacije za vgrajeni material;</w:t>
      </w:r>
    </w:p>
    <w:p w14:paraId="45C1F87D"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iznos in odvoz odpadnega materiala na stalno deponijo s plačilom vseh komunalnih pristojbin;</w:t>
      </w:r>
    </w:p>
    <w:p w14:paraId="3D66BA83"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290E0B08"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zaščita obstoječih elementov, opreme, prostorov, itd. v okolici objektov/hiš;</w:t>
      </w:r>
    </w:p>
    <w:p w14:paraId="1ACA0AC6"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vsi predpisani tehnični standardi in normativi, ki so predpisani za posamezno vrsto del;</w:t>
      </w:r>
    </w:p>
    <w:p w14:paraId="540C11BD"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ves pritrdilni, vezni in montažni materiali ter podkonstrukcije, razen pri pozicijah, kjer je to posebej navedeno;</w:t>
      </w:r>
    </w:p>
    <w:p w14:paraId="6E116842"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zavarovanje gradbišča - delovišča pri zavarovalnici za primere požara, poplav, tatvin, vlomov in podobno za ves čas izvajanja del do dneva predaje naročniku;</w:t>
      </w:r>
    </w:p>
    <w:p w14:paraId="2CD99BB2"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stroške zarisovanj, izmer, zaključnih del, transportov, tlačni preizkus, drobni in tesnilni material, nastavitve in meritve, pridobitev izjav o skladnosti in navodila za obratovanje in zagon, razen če ni drugače določeno pri posamezni postavki popisa del;</w:t>
      </w:r>
    </w:p>
    <w:p w14:paraId="3336CEE9"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cs="Arial"/>
        </w:rPr>
        <w:t>upoštevati vsa morebitna dodatna dela kot so vrezovanje navojev, izpiranje cevi, zapiranje s čepi, zaščita prostih električnih vodnikov ipd.;</w:t>
      </w:r>
    </w:p>
    <w:p w14:paraId="58AC92EA"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rPr>
        <w:t>zavarovanje opreme za primere požara, poplav, vlomov in podobnega, do pogodbenega zneska;</w:t>
      </w:r>
    </w:p>
    <w:p w14:paraId="6F8D05C7"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rPr>
        <w:t>dajatve špedicije in carine za opremo, ki je tuje proizvodnje;</w:t>
      </w:r>
    </w:p>
    <w:p w14:paraId="10239D48"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rPr>
        <w:t xml:space="preserve">stroški formiranja deponij in stroški uporabe javnih odlagališč, ves odpadni material postane last izvajalca razen materiala, ki je po projektu predviden za zasip; </w:t>
      </w:r>
    </w:p>
    <w:p w14:paraId="41557B8B"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rPr>
        <w:t>vsa čiščenja okolice posega (cestišč, pločnikov, dvorišč ipd.), ki bodo potrebna zaradi izvedbe njegovega dela;</w:t>
      </w:r>
    </w:p>
    <w:p w14:paraId="077159AB" w14:textId="77777777" w:rsidR="004A4293" w:rsidRPr="00FB1C00" w:rsidRDefault="004A4293" w:rsidP="00DD089C">
      <w:pPr>
        <w:numPr>
          <w:ilvl w:val="0"/>
          <w:numId w:val="20"/>
        </w:numPr>
        <w:ind w:left="426" w:hanging="426"/>
        <w:jc w:val="both"/>
        <w:rPr>
          <w:rFonts w:asciiTheme="majorHAnsi" w:hAnsiTheme="majorHAnsi"/>
        </w:rPr>
      </w:pPr>
      <w:r w:rsidRPr="00FB1C00">
        <w:rPr>
          <w:rFonts w:asciiTheme="majorHAnsi" w:hAnsiTheme="majorHAnsi"/>
        </w:rPr>
        <w:t>manipulativni stroški za dodatna dela so 3 %.</w:t>
      </w:r>
    </w:p>
    <w:p w14:paraId="2289A441" w14:textId="77777777" w:rsidR="004A4293" w:rsidRPr="00FB1C00" w:rsidRDefault="004A4293" w:rsidP="00954B58">
      <w:pPr>
        <w:jc w:val="both"/>
        <w:rPr>
          <w:rFonts w:asciiTheme="majorHAnsi" w:hAnsiTheme="majorHAnsi" w:cs="Arial"/>
        </w:rPr>
      </w:pPr>
      <w:r w:rsidRPr="00FB1C00">
        <w:rPr>
          <w:rFonts w:asciiTheme="majorHAnsi" w:hAnsiTheme="majorHAnsi" w:cs="Arial"/>
        </w:rPr>
        <w:tab/>
      </w:r>
    </w:p>
    <w:p w14:paraId="156F0EC2" w14:textId="77777777" w:rsidR="004A4293" w:rsidRPr="00FB1C00" w:rsidRDefault="004A4293" w:rsidP="003C05E3">
      <w:pPr>
        <w:jc w:val="both"/>
        <w:rPr>
          <w:rFonts w:asciiTheme="majorHAnsi" w:hAnsiTheme="majorHAnsi"/>
        </w:rPr>
      </w:pPr>
      <w:r w:rsidRPr="00FB1C00">
        <w:rPr>
          <w:rFonts w:asciiTheme="majorHAnsi" w:hAnsiTheme="majorHAnsi"/>
        </w:rPr>
        <w:t>Ostale določbe:</w:t>
      </w:r>
      <w:r w:rsidRPr="00FB1C00">
        <w:rPr>
          <w:rFonts w:asciiTheme="majorHAnsi" w:hAnsiTheme="majorHAnsi"/>
        </w:rPr>
        <w:tab/>
      </w:r>
    </w:p>
    <w:p w14:paraId="6095E458" w14:textId="41D68A6F" w:rsidR="004A4293" w:rsidRDefault="004A4293" w:rsidP="00DD089C">
      <w:pPr>
        <w:pStyle w:val="Slog31"/>
        <w:numPr>
          <w:ilvl w:val="0"/>
          <w:numId w:val="39"/>
        </w:numPr>
        <w:jc w:val="both"/>
        <w:rPr>
          <w:rFonts w:asciiTheme="majorHAnsi" w:hAnsiTheme="majorHAnsi"/>
        </w:rPr>
      </w:pPr>
      <w:r w:rsidRPr="00FB1C00">
        <w:rPr>
          <w:rFonts w:asciiTheme="majorHAnsi" w:hAnsiTheme="majorHAnsi"/>
        </w:rPr>
        <w:t>obračun del se vrši po dejansko izvedenih količinah;</w:t>
      </w:r>
    </w:p>
    <w:p w14:paraId="1DB453DA" w14:textId="7C584C58" w:rsidR="003C05E3" w:rsidRPr="003C05E3" w:rsidRDefault="003C05E3" w:rsidP="00DD089C">
      <w:pPr>
        <w:pStyle w:val="Slog31"/>
        <w:numPr>
          <w:ilvl w:val="0"/>
          <w:numId w:val="39"/>
        </w:numPr>
        <w:jc w:val="both"/>
        <w:rPr>
          <w:rFonts w:asciiTheme="majorHAnsi" w:hAnsiTheme="majorHAnsi"/>
        </w:rPr>
      </w:pPr>
      <w:r>
        <w:rPr>
          <w:rFonts w:asciiTheme="majorHAnsi" w:hAnsiTheme="majorHAnsi"/>
        </w:rPr>
        <w:t>v</w:t>
      </w:r>
      <w:r w:rsidRPr="003C05E3">
        <w:rPr>
          <w:rFonts w:asciiTheme="majorHAnsi" w:hAnsiTheme="majorHAnsi"/>
        </w:rPr>
        <w:t>si izkopi, prevozi in zasipi se obračunavajo v raščenem stanju oziroma vgrajenem;</w:t>
      </w:r>
    </w:p>
    <w:p w14:paraId="5E8989C8" w14:textId="0EE1AE0A" w:rsidR="003C05E3" w:rsidRPr="003C05E3" w:rsidRDefault="003C05E3" w:rsidP="00DD089C">
      <w:pPr>
        <w:pStyle w:val="Slog31"/>
        <w:numPr>
          <w:ilvl w:val="0"/>
          <w:numId w:val="39"/>
        </w:numPr>
        <w:jc w:val="both"/>
        <w:rPr>
          <w:rFonts w:asciiTheme="majorHAnsi" w:hAnsiTheme="majorHAnsi"/>
        </w:rPr>
      </w:pPr>
      <w:r>
        <w:rPr>
          <w:rFonts w:asciiTheme="majorHAnsi" w:hAnsiTheme="majorHAnsi"/>
        </w:rPr>
        <w:t>v</w:t>
      </w:r>
      <w:r w:rsidRPr="003C05E3">
        <w:rPr>
          <w:rFonts w:asciiTheme="majorHAnsi" w:hAnsiTheme="majorHAnsi"/>
        </w:rPr>
        <w:t>es cevni material, fazonski komadi, posebni kosi in armature, pokrovi jaškov, zračniki, jaški in podobni gradbeni produkti in prefabrikati vključujejo transport, montažo ter spojni in tesnilni material ustrezne kvalitete;</w:t>
      </w:r>
    </w:p>
    <w:p w14:paraId="7165E2D3" w14:textId="77777777" w:rsidR="004A4293" w:rsidRPr="00FB1C00" w:rsidRDefault="004A4293" w:rsidP="00DD089C">
      <w:pPr>
        <w:pStyle w:val="Slog31"/>
        <w:numPr>
          <w:ilvl w:val="0"/>
          <w:numId w:val="39"/>
        </w:numPr>
        <w:jc w:val="both"/>
        <w:rPr>
          <w:rFonts w:asciiTheme="majorHAnsi" w:hAnsiTheme="majorHAnsi"/>
        </w:rPr>
      </w:pPr>
      <w:r w:rsidRPr="00FB1C00">
        <w:rPr>
          <w:rFonts w:asciiTheme="majorHAnsi" w:hAnsiTheme="majorHAnsi"/>
        </w:rPr>
        <w:t>dimenzije za vse novo vgrajene elemente je potrebno predhodno preveriti na gradbišču - delovišču;</w:t>
      </w:r>
    </w:p>
    <w:p w14:paraId="6CBBB734" w14:textId="77777777" w:rsidR="004A4293" w:rsidRPr="00FB1C00" w:rsidRDefault="004A4293" w:rsidP="00DD089C">
      <w:pPr>
        <w:pStyle w:val="Slog31"/>
        <w:numPr>
          <w:ilvl w:val="0"/>
          <w:numId w:val="39"/>
        </w:numPr>
        <w:jc w:val="both"/>
        <w:rPr>
          <w:rFonts w:asciiTheme="majorHAnsi" w:hAnsiTheme="majorHAnsi"/>
        </w:rPr>
      </w:pPr>
      <w:r w:rsidRPr="00FB1C00">
        <w:rPr>
          <w:rFonts w:asciiTheme="majorHAnsi" w:hAnsiTheme="majorHAnsi"/>
        </w:rPr>
        <w:t>ponudbeni popis del dejansko predstavlja cenik za izvajanje del.</w:t>
      </w:r>
    </w:p>
    <w:p w14:paraId="78703E26" w14:textId="77777777" w:rsidR="004A4293" w:rsidRPr="00FB1C00" w:rsidRDefault="004A4293" w:rsidP="00954B58">
      <w:pPr>
        <w:pStyle w:val="Slog31"/>
        <w:numPr>
          <w:ilvl w:val="0"/>
          <w:numId w:val="0"/>
        </w:numPr>
        <w:ind w:left="360"/>
        <w:rPr>
          <w:rFonts w:asciiTheme="majorHAnsi" w:hAnsiTheme="majorHAnsi"/>
        </w:rPr>
      </w:pPr>
    </w:p>
    <w:p w14:paraId="050D262E" w14:textId="77777777" w:rsidR="004A4293" w:rsidRPr="00FB1C00" w:rsidRDefault="004A4293" w:rsidP="00954B58">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6272FDB0" w:rsidR="00585100" w:rsidRPr="00FB1C00" w:rsidRDefault="004A4293" w:rsidP="00E03CDA">
      <w:pPr>
        <w:jc w:val="both"/>
        <w:rPr>
          <w:rFonts w:asciiTheme="majorHAnsi" w:hAnsiTheme="majorHAnsi" w:cs="Arial"/>
        </w:rPr>
      </w:pPr>
      <w:r w:rsidRPr="00FB1C00">
        <w:rPr>
          <w:rFonts w:asciiTheme="majorHAnsi" w:eastAsia="Times New Roman" w:hAnsiTheme="majorHAnsi" w:cs="Arial"/>
          <w:b/>
          <w:bC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61C29B54" w14:textId="2A2149C6" w:rsidR="009F661E" w:rsidRPr="00FB1C00" w:rsidRDefault="00D12BBB" w:rsidP="00954B58">
      <w:pPr>
        <w:rPr>
          <w:rFonts w:asciiTheme="majorHAnsi" w:hAnsiTheme="majorHAnsi" w:cs="Arial"/>
        </w:rPr>
      </w:pPr>
      <w:bookmarkStart w:id="2" w:name="_Toc395008188"/>
      <w:bookmarkStart w:id="3" w:name="_Toc401742223"/>
      <w:bookmarkStart w:id="4" w:name="_Toc401742353"/>
      <w:r w:rsidRPr="00FB1C00">
        <w:rPr>
          <w:rFonts w:asciiTheme="majorHAnsi" w:hAnsiTheme="majorHAnsi" w:cs="Arial"/>
        </w:rPr>
        <w:t xml:space="preserve"> </w:t>
      </w:r>
      <w:bookmarkStart w:id="5" w:name="_Toc401742226"/>
      <w:bookmarkStart w:id="6" w:name="_Toc401742356"/>
      <w:bookmarkEnd w:id="2"/>
      <w:bookmarkEnd w:id="3"/>
      <w:bookmarkEnd w:id="4"/>
    </w:p>
    <w:p w14:paraId="31E51410" w14:textId="77777777" w:rsidR="00F65EDD" w:rsidRDefault="00F65EDD">
      <w:pPr>
        <w:rPr>
          <w:rFonts w:asciiTheme="majorHAnsi" w:hAnsiTheme="majorHAnsi" w:cs="Arial"/>
          <w:b/>
          <w:bCs/>
          <w:i/>
          <w:iCs/>
          <w:sz w:val="24"/>
          <w:szCs w:val="24"/>
          <w:u w:val="single"/>
        </w:rPr>
      </w:pPr>
      <w:r>
        <w:rPr>
          <w:rFonts w:asciiTheme="majorHAnsi" w:hAnsiTheme="majorHAnsi"/>
          <w:szCs w:val="24"/>
        </w:rPr>
        <w:br w:type="page"/>
      </w:r>
    </w:p>
    <w:p w14:paraId="01CDD251" w14:textId="58B1A3C8" w:rsidR="009F661E" w:rsidRPr="00B54461" w:rsidRDefault="009F661E" w:rsidP="00DD089C">
      <w:pPr>
        <w:pStyle w:val="javnanaroilapodnaslov"/>
        <w:framePr w:wrap="auto" w:vAnchor="margin" w:yAlign="inline"/>
        <w:numPr>
          <w:ilvl w:val="1"/>
          <w:numId w:val="37"/>
        </w:numPr>
        <w:spacing w:before="0" w:after="0"/>
        <w:rPr>
          <w:rFonts w:asciiTheme="majorHAnsi" w:hAnsiTheme="majorHAnsi"/>
          <w:szCs w:val="24"/>
          <w:lang w:val="sl-SI"/>
        </w:rPr>
      </w:pPr>
      <w:bookmarkStart w:id="7" w:name="_Toc74038922"/>
      <w:r w:rsidRPr="00B54461">
        <w:rPr>
          <w:rFonts w:asciiTheme="majorHAnsi" w:hAnsiTheme="majorHAnsi"/>
          <w:szCs w:val="24"/>
          <w:lang w:val="sl-SI"/>
        </w:rPr>
        <w:t>obr. – ESPD</w:t>
      </w:r>
      <w:bookmarkEnd w:id="7"/>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77777777" w:rsidR="00230C71" w:rsidRPr="00B54461" w:rsidRDefault="00230C71" w:rsidP="00DD089C">
      <w:pPr>
        <w:pStyle w:val="javnanaroilapodnaslov"/>
        <w:framePr w:wrap="auto" w:vAnchor="margin" w:yAlign="inline"/>
        <w:numPr>
          <w:ilvl w:val="1"/>
          <w:numId w:val="37"/>
        </w:numPr>
        <w:spacing w:before="0" w:after="0"/>
        <w:rPr>
          <w:rFonts w:asciiTheme="majorHAnsi" w:hAnsiTheme="majorHAnsi"/>
          <w:szCs w:val="24"/>
        </w:rPr>
      </w:pPr>
      <w:bookmarkStart w:id="8" w:name="_Toc74038923"/>
      <w:r w:rsidRPr="00B54461">
        <w:rPr>
          <w:rFonts w:asciiTheme="majorHAnsi" w:hAnsiTheme="majorHAnsi"/>
          <w:szCs w:val="24"/>
          <w:lang w:val="sl-SI"/>
        </w:rPr>
        <w:t>Zahteva podizvajalca za neposredno plačilo</w:t>
      </w:r>
      <w:bookmarkEnd w:id="8"/>
    </w:p>
    <w:bookmarkEnd w:id="5"/>
    <w:bookmarkEnd w:id="6"/>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42DA6F2C"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E03CDA" w:rsidRPr="001A3995">
        <w:rPr>
          <w:rFonts w:asciiTheme="majorHAnsi" w:hAnsiTheme="majorHAnsi" w:cs="Arial"/>
          <w:b/>
          <w:lang w:eastAsia="en-US"/>
        </w:rPr>
        <w:t>Sanacija ceste na Vodicah</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293098">
        <w:rPr>
          <w:rFonts w:asciiTheme="majorHAnsi" w:hAnsiTheme="majorHAnsi" w:cs="Arial"/>
          <w:lang w:eastAsia="en-US"/>
        </w:rPr>
        <w:t xml:space="preserve"> </w:t>
      </w:r>
      <w:r w:rsidR="0045603A" w:rsidRPr="0045603A">
        <w:rPr>
          <w:rFonts w:asciiTheme="majorHAnsi" w:hAnsiTheme="majorHAnsi" w:cs="Arial"/>
          <w:lang w:eastAsia="en-US"/>
        </w:rPr>
        <w:t>JN003788/2021-W01</w:t>
      </w:r>
      <w:r w:rsidR="00D43036" w:rsidRPr="00FB1C00">
        <w:rPr>
          <w:rFonts w:asciiTheme="majorHAnsi" w:hAnsiTheme="majorHAnsi" w:cs="Arial"/>
          <w:lang w:eastAsia="en-US"/>
        </w:rPr>
        <w:t xml:space="preserve">, z dne </w:t>
      </w:r>
      <w:r w:rsidR="001A3995">
        <w:rPr>
          <w:rFonts w:asciiTheme="majorHAnsi" w:hAnsiTheme="majorHAnsi" w:cs="Arial"/>
          <w:lang w:eastAsia="en-US"/>
        </w:rPr>
        <w:t>8. 6</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5998990D" w14:textId="77777777" w:rsidR="007205C3" w:rsidRPr="00B54461" w:rsidRDefault="007205C3" w:rsidP="00954B58">
      <w:pPr>
        <w:rPr>
          <w:rFonts w:asciiTheme="majorHAnsi" w:hAnsiTheme="majorHAnsi"/>
          <w:sz w:val="24"/>
          <w:szCs w:val="24"/>
        </w:rPr>
      </w:pPr>
      <w:bookmarkStart w:id="16" w:name="_Toc401742235"/>
      <w:bookmarkStart w:id="17" w:name="_Toc401742367"/>
      <w:bookmarkEnd w:id="14"/>
      <w:bookmarkEnd w:id="15"/>
      <w:r w:rsidRPr="00B54461">
        <w:rPr>
          <w:rFonts w:asciiTheme="majorHAnsi" w:hAnsiTheme="majorHAnsi" w:cs="Arial"/>
          <w:sz w:val="24"/>
          <w:szCs w:val="24"/>
        </w:rPr>
        <w:br w:type="page"/>
      </w:r>
    </w:p>
    <w:p w14:paraId="4E346981" w14:textId="77777777" w:rsidR="007205C3" w:rsidRPr="00B54461" w:rsidRDefault="007205C3" w:rsidP="00DD089C">
      <w:pPr>
        <w:pStyle w:val="javnanaroilapodnaslov"/>
        <w:framePr w:wrap="auto" w:vAnchor="margin" w:yAlign="inline"/>
        <w:numPr>
          <w:ilvl w:val="1"/>
          <w:numId w:val="37"/>
        </w:numPr>
        <w:spacing w:before="0" w:after="0"/>
        <w:rPr>
          <w:rFonts w:asciiTheme="majorHAnsi" w:hAnsiTheme="majorHAnsi"/>
          <w:szCs w:val="24"/>
        </w:rPr>
      </w:pPr>
      <w:bookmarkStart w:id="18" w:name="_Toc74038924"/>
      <w:r w:rsidRPr="00B54461">
        <w:rPr>
          <w:rFonts w:asciiTheme="majorHAnsi" w:hAnsiTheme="majorHAnsi"/>
          <w:szCs w:val="24"/>
        </w:rPr>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dobro izvedbo</w:t>
      </w:r>
      <w:bookmarkEnd w:id="18"/>
      <w:r w:rsidR="00446DED" w:rsidRPr="00B54461">
        <w:rPr>
          <w:rFonts w:asciiTheme="majorHAnsi" w:hAnsiTheme="majorHAnsi"/>
          <w:szCs w:val="24"/>
          <w:lang w:val="sl-SI"/>
        </w:rPr>
        <w:t xml:space="preserve"> </w:t>
      </w:r>
      <w:r w:rsidR="00BF02ED" w:rsidRPr="00B54461">
        <w:rPr>
          <w:rFonts w:asciiTheme="majorHAnsi" w:hAnsiTheme="majorHAnsi"/>
          <w:szCs w:val="24"/>
          <w:lang w:val="sl-SI"/>
        </w:rPr>
        <w:t xml:space="preserve"> </w:t>
      </w:r>
    </w:p>
    <w:p w14:paraId="4BC05547" w14:textId="77777777" w:rsidR="00BF02ED" w:rsidRPr="00FB1C00" w:rsidRDefault="00BF02ED" w:rsidP="00954B58">
      <w:pPr>
        <w:rPr>
          <w:rFonts w:asciiTheme="majorHAnsi" w:hAnsiTheme="majorHAnsi" w:cs="Arial"/>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FB1C00" w14:paraId="03DDC35E" w14:textId="77777777" w:rsidTr="00EE624A">
        <w:tc>
          <w:tcPr>
            <w:tcW w:w="9060" w:type="dxa"/>
          </w:tcPr>
          <w:p w14:paraId="2C944F59"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50B4D8E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4F21260"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upravičenca tj. naročnika javnega naročila)</w:t>
            </w:r>
          </w:p>
          <w:p w14:paraId="15B7BB6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449D1FA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AD5381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VRSTA ZAVAROVANJA: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40D4C6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DD2226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417DD98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0FC8C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zavarovalnice/banke v kraju izdaje)</w:t>
            </w:r>
          </w:p>
          <w:p w14:paraId="3C96F40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61C9A0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naročnika zavarovanja, tj. v postopku javnega naročanja izbranega ponudnika)</w:t>
            </w:r>
          </w:p>
          <w:p w14:paraId="124E683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50200F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18EBF9E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FDE8AD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(vpišeta se št. in datum pogodbe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r w:rsidRPr="00FB1C00">
              <w:rPr>
                <w:rFonts w:asciiTheme="majorHAnsi" w:hAnsiTheme="majorHAnsi" w:cs="Arial"/>
                <w:lang w:eastAsia="en-US"/>
              </w:rPr>
              <w:t>.</w:t>
            </w:r>
          </w:p>
          <w:p w14:paraId="0780A92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i/>
                <w:lang w:eastAsia="en-US"/>
              </w:rPr>
              <w:t xml:space="preserve"> </w:t>
            </w:r>
          </w:p>
          <w:p w14:paraId="6DE70C1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53C7F25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8AA17E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(nobena/navede se listina)</w:t>
            </w:r>
          </w:p>
          <w:p w14:paraId="7062E5C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D15273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4F8DED1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CDD7E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7DE0DAD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3831B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24D8EC0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0E30C7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11617E0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  </w:t>
            </w:r>
          </w:p>
          <w:p w14:paraId="642DB69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48C311C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E8DE55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STRANKA, KI MORA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24A449F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DB58ED2"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4934FA30" w14:textId="77777777" w:rsidR="00AB6BB5" w:rsidRPr="00FB1C00" w:rsidRDefault="00AB6BB5" w:rsidP="00954B58">
            <w:pPr>
              <w:jc w:val="both"/>
              <w:rPr>
                <w:rFonts w:asciiTheme="majorHAnsi" w:hAnsiTheme="majorHAnsi" w:cs="Arial"/>
                <w:lang w:eastAsia="en-US"/>
              </w:rPr>
            </w:pPr>
          </w:p>
          <w:p w14:paraId="106ECC7F"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05A7DB70" w14:textId="77777777" w:rsidR="00AB6BB5" w:rsidRPr="00FB1C00" w:rsidRDefault="00AB6BB5" w:rsidP="00954B58">
            <w:pPr>
              <w:jc w:val="both"/>
              <w:rPr>
                <w:rFonts w:asciiTheme="majorHAnsi" w:hAnsiTheme="majorHAnsi" w:cs="Arial"/>
                <w:lang w:eastAsia="en-US"/>
              </w:rPr>
            </w:pPr>
          </w:p>
          <w:p w14:paraId="139A0D1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17F5D892" w14:textId="77777777" w:rsidR="00AB6BB5" w:rsidRPr="00FB1C00" w:rsidRDefault="00AB6BB5" w:rsidP="00954B58">
            <w:pPr>
              <w:jc w:val="both"/>
              <w:rPr>
                <w:rFonts w:asciiTheme="majorHAnsi" w:hAnsiTheme="majorHAnsi" w:cs="Arial"/>
                <w:lang w:eastAsia="en-US"/>
              </w:rPr>
            </w:pPr>
          </w:p>
          <w:p w14:paraId="4D821402" w14:textId="77777777" w:rsidR="00AB6BB5" w:rsidRPr="00FB1C00" w:rsidRDefault="00AB6BB5" w:rsidP="00954B58">
            <w:pPr>
              <w:jc w:val="both"/>
              <w:rPr>
                <w:rFonts w:asciiTheme="majorHAnsi" w:hAnsiTheme="majorHAnsi" w:cs="Arial"/>
                <w:lang w:eastAsia="en-US"/>
              </w:rPr>
            </w:pPr>
          </w:p>
          <w:p w14:paraId="124668B2" w14:textId="77777777" w:rsidR="00AB6BB5" w:rsidRPr="00FB1C00" w:rsidRDefault="00AB6BB5" w:rsidP="00954B58">
            <w:pPr>
              <w:jc w:val="both"/>
              <w:rPr>
                <w:rFonts w:asciiTheme="majorHAnsi" w:hAnsiTheme="majorHAnsi" w:cs="Arial"/>
                <w:lang w:eastAsia="en-US"/>
              </w:rPr>
            </w:pPr>
          </w:p>
          <w:p w14:paraId="322B3195"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3E19EE75" w14:textId="77777777" w:rsidR="00AB6BB5" w:rsidRPr="00FB1C00" w:rsidRDefault="00AB6BB5" w:rsidP="00954B58">
            <w:pPr>
              <w:rPr>
                <w:rFonts w:asciiTheme="majorHAnsi" w:hAnsiTheme="majorHAnsi" w:cs="Arial"/>
              </w:rPr>
            </w:pPr>
          </w:p>
        </w:tc>
      </w:tr>
    </w:tbl>
    <w:p w14:paraId="6D9C9DD9" w14:textId="77777777" w:rsidR="00BF02ED" w:rsidRPr="00B54461" w:rsidRDefault="00BF02ED" w:rsidP="00954B58">
      <w:pPr>
        <w:rPr>
          <w:rFonts w:asciiTheme="majorHAnsi" w:hAnsiTheme="majorHAnsi" w:cs="Arial"/>
          <w:sz w:val="24"/>
          <w:szCs w:val="24"/>
        </w:rPr>
      </w:pPr>
    </w:p>
    <w:p w14:paraId="2C609095" w14:textId="77777777" w:rsidR="007205C3" w:rsidRPr="00B54461" w:rsidRDefault="007205C3" w:rsidP="00954B58">
      <w:pPr>
        <w:rPr>
          <w:rFonts w:asciiTheme="majorHAnsi" w:hAnsiTheme="majorHAnsi" w:cs="Arial"/>
          <w:b/>
          <w:bCs/>
          <w:i/>
          <w:iCs/>
          <w:sz w:val="24"/>
          <w:szCs w:val="24"/>
          <w:u w:val="single"/>
          <w:lang w:val="x-none"/>
        </w:rPr>
      </w:pPr>
      <w:r w:rsidRPr="00B54461">
        <w:rPr>
          <w:rFonts w:asciiTheme="majorHAnsi" w:hAnsiTheme="majorHAnsi" w:cs="Arial"/>
          <w:sz w:val="24"/>
          <w:szCs w:val="24"/>
        </w:rPr>
        <w:br w:type="page"/>
      </w:r>
    </w:p>
    <w:p w14:paraId="0F977C9F" w14:textId="77777777" w:rsidR="007205C3" w:rsidRPr="00B54461" w:rsidRDefault="007205C3" w:rsidP="00DD089C">
      <w:pPr>
        <w:pStyle w:val="javnanaroilapodnaslov"/>
        <w:framePr w:wrap="auto" w:vAnchor="margin" w:yAlign="inline"/>
        <w:numPr>
          <w:ilvl w:val="1"/>
          <w:numId w:val="37"/>
        </w:numPr>
        <w:spacing w:before="0" w:after="0"/>
        <w:rPr>
          <w:rFonts w:asciiTheme="majorHAnsi" w:hAnsiTheme="majorHAnsi"/>
          <w:szCs w:val="24"/>
        </w:rPr>
      </w:pPr>
      <w:bookmarkStart w:id="19" w:name="_Toc74038925"/>
      <w:r w:rsidRPr="00B54461">
        <w:rPr>
          <w:rFonts w:asciiTheme="majorHAnsi" w:hAnsiTheme="majorHAnsi"/>
          <w:szCs w:val="24"/>
        </w:rPr>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odpravo napak</w:t>
      </w:r>
      <w:bookmarkEnd w:id="19"/>
      <w:r w:rsidR="00446DED" w:rsidRPr="00B54461">
        <w:rPr>
          <w:rFonts w:asciiTheme="majorHAnsi" w:hAnsiTheme="majorHAnsi"/>
          <w:szCs w:val="24"/>
          <w:lang w:val="sl-SI"/>
        </w:rPr>
        <w:t xml:space="preserve"> </w:t>
      </w:r>
    </w:p>
    <w:p w14:paraId="4194A718" w14:textId="77777777" w:rsidR="00BF02ED" w:rsidRPr="00B54461" w:rsidRDefault="00BF02ED" w:rsidP="00954B58">
      <w:pPr>
        <w:rPr>
          <w:rFonts w:asciiTheme="majorHAnsi" w:hAnsiTheme="majorHAnsi" w:cs="Arial"/>
          <w:sz w:val="24"/>
          <w:szCs w:val="24"/>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B54461" w14:paraId="2ED0E722" w14:textId="77777777" w:rsidTr="00EE624A">
        <w:tc>
          <w:tcPr>
            <w:tcW w:w="9060" w:type="dxa"/>
          </w:tcPr>
          <w:p w14:paraId="7EDB1A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3696CDCC" w14:textId="77777777" w:rsidR="00AB6BB5" w:rsidRPr="00FB1C00" w:rsidRDefault="00AB6BB5" w:rsidP="00954B58">
            <w:pPr>
              <w:keepNext/>
              <w:jc w:val="both"/>
              <w:rPr>
                <w:rFonts w:asciiTheme="majorHAnsi" w:hAnsiTheme="majorHAnsi" w:cs="Arial"/>
                <w:lang w:eastAsia="en-US"/>
              </w:rPr>
            </w:pPr>
          </w:p>
          <w:p w14:paraId="5261C9AC"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upravičenca tj. naročnika javnega naročila)</w:t>
            </w:r>
          </w:p>
          <w:p w14:paraId="0C82BF07"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0EE72678" w14:textId="77777777" w:rsidR="00AB6BB5" w:rsidRPr="00FB1C00" w:rsidRDefault="00AB6BB5" w:rsidP="00954B58">
            <w:pPr>
              <w:keepNext/>
              <w:jc w:val="both"/>
              <w:rPr>
                <w:rFonts w:asciiTheme="majorHAnsi" w:hAnsiTheme="majorHAnsi" w:cs="Arial"/>
                <w:lang w:eastAsia="en-US"/>
              </w:rPr>
            </w:pPr>
          </w:p>
          <w:p w14:paraId="54BB828A"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VRSTA: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388BC3C5" w14:textId="77777777" w:rsidR="00AB6BB5" w:rsidRPr="00FB1C00" w:rsidRDefault="00AB6BB5" w:rsidP="00954B58">
            <w:pPr>
              <w:keepNext/>
              <w:jc w:val="both"/>
              <w:rPr>
                <w:rFonts w:asciiTheme="majorHAnsi" w:hAnsiTheme="majorHAnsi" w:cs="Arial"/>
                <w:lang w:eastAsia="en-US"/>
              </w:rPr>
            </w:pPr>
          </w:p>
          <w:p w14:paraId="64E23C0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56259BC1" w14:textId="77777777" w:rsidR="00AB6BB5" w:rsidRPr="00FB1C00" w:rsidRDefault="00AB6BB5" w:rsidP="00954B58">
            <w:pPr>
              <w:keepNext/>
              <w:jc w:val="both"/>
              <w:rPr>
                <w:rFonts w:asciiTheme="majorHAnsi" w:hAnsiTheme="majorHAnsi" w:cs="Arial"/>
                <w:lang w:eastAsia="en-US"/>
              </w:rPr>
            </w:pPr>
          </w:p>
          <w:p w14:paraId="7BD51254"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zavarovalnice/banke v kraju izdaje)</w:t>
            </w:r>
          </w:p>
          <w:p w14:paraId="382D0AD7" w14:textId="77777777" w:rsidR="00AB6BB5" w:rsidRPr="00FB1C00" w:rsidRDefault="00AB6BB5" w:rsidP="00954B58">
            <w:pPr>
              <w:keepNext/>
              <w:jc w:val="both"/>
              <w:rPr>
                <w:rFonts w:asciiTheme="majorHAnsi" w:hAnsiTheme="majorHAnsi" w:cs="Arial"/>
                <w:lang w:eastAsia="en-US"/>
              </w:rPr>
            </w:pPr>
          </w:p>
          <w:p w14:paraId="3305AA5B"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naročnika zavarovanja, tj. v postopku javnega naročanja izbranega ponudnika)</w:t>
            </w:r>
          </w:p>
          <w:p w14:paraId="7B652D23" w14:textId="77777777" w:rsidR="00AB6BB5" w:rsidRPr="00FB1C00" w:rsidRDefault="00AB6BB5" w:rsidP="00954B58">
            <w:pPr>
              <w:keepNext/>
              <w:jc w:val="both"/>
              <w:rPr>
                <w:rFonts w:asciiTheme="majorHAnsi" w:hAnsiTheme="majorHAnsi" w:cs="Arial"/>
                <w:lang w:eastAsia="en-US"/>
              </w:rPr>
            </w:pPr>
          </w:p>
          <w:p w14:paraId="73818DE0"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4C2CB572" w14:textId="77777777" w:rsidR="00AB6BB5" w:rsidRPr="00FB1C00" w:rsidRDefault="00AB6BB5" w:rsidP="00954B58">
            <w:pPr>
              <w:keepNext/>
              <w:jc w:val="both"/>
              <w:rPr>
                <w:rFonts w:asciiTheme="majorHAnsi" w:hAnsiTheme="majorHAnsi" w:cs="Arial"/>
                <w:lang w:eastAsia="en-US"/>
              </w:rPr>
            </w:pPr>
          </w:p>
          <w:p w14:paraId="6A39C5FB"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za odpravo napak v garancijskem roku, ki izhaja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 se pogodbo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p>
          <w:p w14:paraId="456D19C8" w14:textId="77777777" w:rsidR="00AB6BB5" w:rsidRPr="00FB1C00" w:rsidRDefault="00AB6BB5" w:rsidP="00954B58">
            <w:pPr>
              <w:keepNext/>
              <w:jc w:val="both"/>
              <w:rPr>
                <w:rFonts w:asciiTheme="majorHAnsi" w:hAnsiTheme="majorHAnsi" w:cs="Arial"/>
                <w:lang w:eastAsia="en-US"/>
              </w:rPr>
            </w:pPr>
          </w:p>
          <w:p w14:paraId="0582E135"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09064FAD" w14:textId="77777777" w:rsidR="00AB6BB5" w:rsidRPr="00FB1C00" w:rsidRDefault="00AB6BB5" w:rsidP="00954B58">
            <w:pPr>
              <w:keepNext/>
              <w:jc w:val="both"/>
              <w:rPr>
                <w:rFonts w:asciiTheme="majorHAnsi" w:hAnsiTheme="majorHAnsi" w:cs="Arial"/>
                <w:lang w:eastAsia="en-US"/>
              </w:rPr>
            </w:pPr>
          </w:p>
          <w:p w14:paraId="522B53C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(nobena/navede se listina)</w:t>
            </w:r>
          </w:p>
          <w:p w14:paraId="6339A80C" w14:textId="77777777" w:rsidR="00AB6BB5" w:rsidRPr="00FB1C00" w:rsidRDefault="00AB6BB5" w:rsidP="00954B58">
            <w:pPr>
              <w:keepNext/>
              <w:jc w:val="both"/>
              <w:rPr>
                <w:rFonts w:asciiTheme="majorHAnsi" w:hAnsiTheme="majorHAnsi" w:cs="Arial"/>
                <w:lang w:eastAsia="en-US"/>
              </w:rPr>
            </w:pPr>
          </w:p>
          <w:p w14:paraId="35F0BB6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6F51956F" w14:textId="77777777" w:rsidR="00AB6BB5" w:rsidRPr="00FB1C00" w:rsidRDefault="00AB6BB5" w:rsidP="00954B58">
            <w:pPr>
              <w:keepNext/>
              <w:jc w:val="both"/>
              <w:rPr>
                <w:rFonts w:asciiTheme="majorHAnsi" w:hAnsiTheme="majorHAnsi" w:cs="Arial"/>
                <w:lang w:eastAsia="en-US"/>
              </w:rPr>
            </w:pPr>
          </w:p>
          <w:p w14:paraId="27DEC6AD"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28789E5C" w14:textId="77777777" w:rsidR="00AB6BB5" w:rsidRPr="00FB1C00" w:rsidRDefault="00AB6BB5" w:rsidP="00954B58">
            <w:pPr>
              <w:keepNext/>
              <w:jc w:val="both"/>
              <w:rPr>
                <w:rFonts w:asciiTheme="majorHAnsi" w:hAnsiTheme="majorHAnsi" w:cs="Arial"/>
                <w:lang w:eastAsia="en-US"/>
              </w:rPr>
            </w:pPr>
          </w:p>
          <w:p w14:paraId="365FFC2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1B5917A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3ECE69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7257EE6C" w14:textId="77777777" w:rsidR="00AB6BB5" w:rsidRPr="00FB1C00" w:rsidRDefault="00AB6BB5" w:rsidP="00954B58">
            <w:pPr>
              <w:keepNext/>
              <w:jc w:val="both"/>
              <w:rPr>
                <w:rFonts w:asciiTheme="majorHAnsi" w:hAnsiTheme="majorHAnsi" w:cs="Arial"/>
                <w:lang w:eastAsia="en-US"/>
              </w:rPr>
            </w:pPr>
          </w:p>
          <w:p w14:paraId="326299D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0BB3FF69" w14:textId="77777777" w:rsidR="00AB6BB5" w:rsidRPr="00FB1C00" w:rsidRDefault="00AB6BB5" w:rsidP="00954B58">
            <w:pPr>
              <w:keepNext/>
              <w:jc w:val="both"/>
              <w:rPr>
                <w:rFonts w:asciiTheme="majorHAnsi" w:hAnsiTheme="majorHAnsi" w:cs="Arial"/>
                <w:lang w:eastAsia="en-US"/>
              </w:rPr>
            </w:pPr>
          </w:p>
          <w:p w14:paraId="135A04C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STRANKA, KI JE DOLŽNA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7F75675B" w14:textId="77777777" w:rsidR="00AB6BB5" w:rsidRPr="00FB1C00" w:rsidRDefault="00AB6BB5" w:rsidP="00954B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60B08F1"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0062DB33" w14:textId="77777777" w:rsidR="00AB6BB5" w:rsidRPr="00FB1C00" w:rsidRDefault="00AB6BB5" w:rsidP="00954B58">
            <w:pPr>
              <w:jc w:val="both"/>
              <w:rPr>
                <w:rFonts w:asciiTheme="majorHAnsi" w:hAnsiTheme="majorHAnsi" w:cs="Arial"/>
                <w:lang w:eastAsia="en-US"/>
              </w:rPr>
            </w:pPr>
          </w:p>
          <w:p w14:paraId="6B7FD83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22979C84" w14:textId="77777777" w:rsidR="00AB6BB5" w:rsidRPr="00FB1C00" w:rsidRDefault="00AB6BB5" w:rsidP="00954B58">
            <w:pPr>
              <w:jc w:val="both"/>
              <w:rPr>
                <w:rFonts w:asciiTheme="majorHAnsi" w:hAnsiTheme="majorHAnsi" w:cs="Arial"/>
                <w:lang w:eastAsia="en-US"/>
              </w:rPr>
            </w:pPr>
          </w:p>
          <w:p w14:paraId="2D5C3BA9"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466995B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BA166B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59EE877F" w14:textId="77777777" w:rsidR="00AB6BB5" w:rsidRPr="00FB1C00" w:rsidRDefault="00AB6BB5" w:rsidP="00954B58">
            <w:pPr>
              <w:rPr>
                <w:rFonts w:asciiTheme="majorHAnsi" w:hAnsiTheme="majorHAnsi" w:cs="Arial"/>
              </w:rPr>
            </w:pPr>
          </w:p>
        </w:tc>
      </w:tr>
    </w:tbl>
    <w:p w14:paraId="1F3FCE95" w14:textId="77777777" w:rsidR="00BF02ED" w:rsidRPr="00B54461" w:rsidRDefault="00BF02ED" w:rsidP="00954B58">
      <w:pPr>
        <w:rPr>
          <w:rFonts w:asciiTheme="majorHAnsi" w:hAnsiTheme="majorHAnsi" w:cs="Arial"/>
          <w:sz w:val="24"/>
          <w:szCs w:val="24"/>
        </w:rPr>
      </w:pPr>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p>
    <w:p w14:paraId="6F7CBE2A" w14:textId="77777777" w:rsidR="00A66760" w:rsidRPr="00B54461" w:rsidRDefault="00A66760" w:rsidP="00DD089C">
      <w:pPr>
        <w:pStyle w:val="javnanaroilapodnaslov"/>
        <w:framePr w:wrap="auto" w:vAnchor="margin" w:yAlign="inline"/>
        <w:numPr>
          <w:ilvl w:val="1"/>
          <w:numId w:val="37"/>
        </w:numPr>
        <w:spacing w:before="0" w:after="0"/>
        <w:rPr>
          <w:rFonts w:asciiTheme="majorHAnsi" w:hAnsiTheme="majorHAnsi"/>
          <w:szCs w:val="24"/>
        </w:rPr>
      </w:pPr>
      <w:bookmarkStart w:id="20" w:name="_Toc74038926"/>
      <w:r w:rsidRPr="00B54461">
        <w:rPr>
          <w:rFonts w:asciiTheme="majorHAnsi" w:hAnsiTheme="majorHAnsi"/>
          <w:szCs w:val="24"/>
        </w:rPr>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20"/>
    </w:p>
    <w:p w14:paraId="1F984D7E" w14:textId="77777777" w:rsidR="00A66760" w:rsidRPr="00B54461" w:rsidRDefault="00A66760" w:rsidP="00954B58">
      <w:pPr>
        <w:rPr>
          <w:rFonts w:asciiTheme="majorHAnsi" w:hAnsiTheme="majorHAnsi" w:cs="Arial"/>
          <w:sz w:val="24"/>
          <w:szCs w:val="24"/>
        </w:rPr>
      </w:pPr>
    </w:p>
    <w:bookmarkEnd w:id="16"/>
    <w:bookmarkEnd w:id="17"/>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954B58">
      <w:pPr>
        <w:tabs>
          <w:tab w:val="left" w:pos="6912"/>
        </w:tabs>
        <w:jc w:val="both"/>
        <w:rPr>
          <w:rFonts w:asciiTheme="majorHAnsi" w:eastAsia="Times New Roman" w:hAnsiTheme="majorHAnsi" w:cs="Arial"/>
          <w:b/>
        </w:rPr>
      </w:pPr>
    </w:p>
    <w:p w14:paraId="1DF7CE7C" w14:textId="77777777" w:rsidR="00BF6A2A" w:rsidRPr="00FB1C00" w:rsidRDefault="00BF6A2A" w:rsidP="00F65EDD">
      <w:pPr>
        <w:tabs>
          <w:tab w:val="left" w:pos="6912"/>
        </w:tabs>
        <w:jc w:val="center"/>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43950A05" w:rsidR="00BF6A2A" w:rsidRPr="00FB1C00" w:rsidRDefault="00005BE7" w:rsidP="00F65EDD">
      <w:pPr>
        <w:tabs>
          <w:tab w:val="left" w:pos="6912"/>
        </w:tabs>
        <w:jc w:val="center"/>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w:t>
      </w:r>
    </w:p>
    <w:p w14:paraId="49BD4ADB" w14:textId="77777777" w:rsidR="00BF6A2A" w:rsidRPr="00FB1C00" w:rsidRDefault="00005BE7"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IBAN: SI56 0120 1010 0014 597</w:t>
      </w:r>
    </w:p>
    <w:p w14:paraId="313808BE" w14:textId="77777777" w:rsidR="00BF6A2A" w:rsidRPr="00FB1C00" w:rsidRDefault="00BF6A2A" w:rsidP="00F65EDD">
      <w:pPr>
        <w:keepLines/>
        <w:widowControl w:val="0"/>
        <w:jc w:val="center"/>
        <w:rPr>
          <w:rFonts w:asciiTheme="majorHAnsi" w:eastAsia="Times New Roman" w:hAnsiTheme="majorHAnsi" w:cs="Arial"/>
          <w:bCs/>
          <w:kern w:val="16"/>
          <w:lang w:eastAsia="en-US"/>
        </w:rPr>
      </w:pPr>
    </w:p>
    <w:p w14:paraId="4DB42FB3" w14:textId="47AE4399" w:rsidR="00BF6A2A" w:rsidRPr="00FB1C00" w:rsidRDefault="00BF6A2A" w:rsidP="00F65EDD">
      <w:pPr>
        <w:widowControl w:val="0"/>
        <w:tabs>
          <w:tab w:val="left" w:pos="90"/>
          <w:tab w:val="left" w:pos="1365"/>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in</w:t>
      </w:r>
    </w:p>
    <w:p w14:paraId="1496B53B" w14:textId="03642000" w:rsidR="008D35B2" w:rsidRPr="00FB1C00" w:rsidRDefault="008D35B2" w:rsidP="00F65EDD">
      <w:pPr>
        <w:jc w:val="center"/>
        <w:rPr>
          <w:rFonts w:asciiTheme="majorHAnsi" w:hAnsiTheme="majorHAnsi"/>
        </w:rPr>
      </w:pPr>
    </w:p>
    <w:p w14:paraId="74B34BAF" w14:textId="77777777"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Pr="00FB1C00">
        <w:rPr>
          <w:rFonts w:asciiTheme="majorHAnsi" w:eastAsia="Times New Roman" w:hAnsiTheme="majorHAnsi" w:cs="Arial"/>
          <w:b/>
        </w:rPr>
        <w:t xml:space="preserve"> kot izvajalec</w:t>
      </w:r>
      <w:r w:rsidR="00005BE7" w:rsidRPr="00FB1C00">
        <w:rPr>
          <w:rFonts w:asciiTheme="majorHAnsi" w:eastAsia="Times New Roman" w:hAnsiTheme="majorHAnsi" w:cs="Arial"/>
        </w:rPr>
        <w:t>,</w:t>
      </w:r>
    </w:p>
    <w:p w14:paraId="1D6B5BB5" w14:textId="332C4431"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ki ga zastopa ________________________,</w:t>
      </w:r>
    </w:p>
    <w:p w14:paraId="3AA9EE38" w14:textId="4440DB60" w:rsidR="00BF6A2A" w:rsidRPr="00FB1C00"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p>
    <w:p w14:paraId="2424AE6A" w14:textId="77777777" w:rsidR="00BF6A2A" w:rsidRPr="00FB1C00"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F65EDD">
      <w:pPr>
        <w:keepLines/>
        <w:widowControl w:val="0"/>
        <w:jc w:val="center"/>
        <w:rPr>
          <w:rFonts w:asciiTheme="majorHAnsi" w:eastAsia="Times New Roman" w:hAnsiTheme="majorHAnsi" w:cs="Arial"/>
          <w:bCs/>
          <w:kern w:val="16"/>
          <w:lang w:eastAsia="en-US"/>
        </w:rPr>
      </w:pPr>
    </w:p>
    <w:p w14:paraId="707258E7" w14:textId="072CC7F9" w:rsidR="00BF6A2A" w:rsidRPr="00FB1C00" w:rsidRDefault="00BF6A2A" w:rsidP="00F65EDD">
      <w:pPr>
        <w:ind w:right="70"/>
        <w:jc w:val="center"/>
        <w:rPr>
          <w:rFonts w:asciiTheme="majorHAnsi" w:eastAsia="Times New Roman" w:hAnsiTheme="majorHAnsi" w:cs="Arial"/>
          <w:b/>
        </w:rPr>
      </w:pPr>
      <w:r w:rsidRPr="00FB1C00">
        <w:rPr>
          <w:rFonts w:asciiTheme="majorHAnsi" w:eastAsia="Times New Roman" w:hAnsiTheme="majorHAnsi" w:cs="Arial"/>
        </w:rPr>
        <w:t>skleneta naslednjo</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77777777" w:rsidR="00BF6A2A" w:rsidRPr="00FB1C00" w:rsidRDefault="00BF6A2A" w:rsidP="00954B58">
      <w:pPr>
        <w:ind w:right="70"/>
        <w:rPr>
          <w:rFonts w:asciiTheme="majorHAnsi" w:eastAsia="Times New Roman" w:hAnsiTheme="majorHAnsi" w:cs="Arial"/>
          <w:b/>
        </w:rPr>
      </w:pPr>
    </w:p>
    <w:p w14:paraId="7F454EC6" w14:textId="3C2D9787"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1B2CD0">
        <w:rPr>
          <w:rFonts w:asciiTheme="majorHAnsi" w:eastAsia="Times New Roman" w:hAnsiTheme="majorHAnsi" w:cs="Arial"/>
          <w:b/>
        </w:rPr>
        <w:t>4301-13</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20EC0D26" w14:textId="252934FB" w:rsidR="00BF6A2A" w:rsidRPr="00FB1C00" w:rsidRDefault="0095631D" w:rsidP="00723B1F">
      <w:pPr>
        <w:jc w:val="center"/>
        <w:rPr>
          <w:rFonts w:asciiTheme="majorHAnsi" w:eastAsia="Times New Roman" w:hAnsiTheme="majorHAnsi" w:cs="Arial"/>
          <w:b/>
        </w:rPr>
      </w:pPr>
      <w:r>
        <w:rPr>
          <w:rFonts w:asciiTheme="majorHAnsi" w:hAnsiTheme="majorHAnsi" w:cs="Arial"/>
          <w:b/>
          <w:bCs/>
        </w:rPr>
        <w:t xml:space="preserve"> </w:t>
      </w:r>
      <w:r w:rsidR="002B1B16">
        <w:rPr>
          <w:rFonts w:asciiTheme="majorHAnsi" w:hAnsiTheme="majorHAnsi" w:cs="Arial"/>
          <w:b/>
          <w:bCs/>
        </w:rPr>
        <w:t xml:space="preserve"> za </w:t>
      </w:r>
      <w:r w:rsidR="00723B1F">
        <w:rPr>
          <w:rFonts w:asciiTheme="majorHAnsi" w:hAnsiTheme="majorHAnsi" w:cs="Arial"/>
          <w:b/>
          <w:bCs/>
        </w:rPr>
        <w:t xml:space="preserve"> sanacijo ceste na Vodicah</w:t>
      </w: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DD089C">
      <w:pPr>
        <w:pStyle w:val="Slog20"/>
        <w:numPr>
          <w:ilvl w:val="0"/>
          <w:numId w:val="27"/>
        </w:numPr>
        <w:jc w:val="center"/>
        <w:rPr>
          <w:rFonts w:asciiTheme="majorHAnsi" w:hAnsiTheme="majorHAnsi"/>
        </w:rPr>
      </w:pPr>
      <w:r w:rsidRPr="00FB1C00">
        <w:rPr>
          <w:rFonts w:asciiTheme="majorHAnsi" w:hAnsiTheme="majorHAnsi"/>
        </w:rPr>
        <w:t>člen</w:t>
      </w:r>
    </w:p>
    <w:p w14:paraId="5E810C01" w14:textId="43D4A8DC"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aročil pod zap. št</w:t>
      </w:r>
      <w:r w:rsidR="0045603A">
        <w:rPr>
          <w:rFonts w:asciiTheme="majorHAnsi" w:eastAsia="Times New Roman" w:hAnsiTheme="majorHAnsi" w:cs="Arial"/>
        </w:rPr>
        <w:t xml:space="preserve">. </w:t>
      </w:r>
      <w:r w:rsidR="0045603A" w:rsidRPr="0045603A">
        <w:rPr>
          <w:rFonts w:asciiTheme="majorHAnsi" w:eastAsia="Times New Roman" w:hAnsiTheme="majorHAnsi" w:cs="Arial"/>
        </w:rPr>
        <w:t>JN003788/2021-W01</w:t>
      </w:r>
      <w:r w:rsidR="001A3995">
        <w:rPr>
          <w:rFonts w:asciiTheme="majorHAnsi" w:eastAsia="Times New Roman" w:hAnsiTheme="majorHAnsi" w:cs="Arial"/>
        </w:rPr>
        <w:t>, z dne 8. 6</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77777777"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50EF97A1"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w:t>
      </w:r>
      <w:r w:rsidRPr="009C2CA6">
        <w:rPr>
          <w:rFonts w:asciiTheme="majorHAnsi" w:eastAsia="Times New Roman" w:hAnsiTheme="majorHAnsi" w:cs="Arial"/>
        </w:rPr>
        <w:t xml:space="preserve">postavki </w:t>
      </w:r>
      <w:r w:rsidR="00A934DC">
        <w:rPr>
          <w:rFonts w:asciiTheme="majorHAnsi" w:eastAsia="Times New Roman" w:hAnsiTheme="majorHAnsi" w:cs="Arial"/>
        </w:rPr>
        <w:t>13009</w:t>
      </w:r>
      <w:r w:rsidR="005E11EC" w:rsidRPr="009C2CA6">
        <w:rPr>
          <w:rFonts w:asciiTheme="majorHAnsi" w:hAnsiTheme="majorHAnsi" w:cs="Arial"/>
          <w:szCs w:val="24"/>
        </w:rPr>
        <w:t>, konto</w:t>
      </w:r>
      <w:r w:rsidR="001B2CD0">
        <w:rPr>
          <w:rFonts w:asciiTheme="majorHAnsi" w:hAnsiTheme="majorHAnsi" w:cs="Arial"/>
          <w:szCs w:val="24"/>
        </w:rPr>
        <w:t xml:space="preserve"> </w:t>
      </w:r>
      <w:r w:rsidR="00A934DC">
        <w:rPr>
          <w:rFonts w:asciiTheme="majorHAnsi" w:hAnsiTheme="majorHAnsi" w:cs="Arial"/>
          <w:szCs w:val="24"/>
        </w:rPr>
        <w:t>420500</w:t>
      </w:r>
      <w:r w:rsidR="002D3C6F" w:rsidRPr="009C2CA6">
        <w:rPr>
          <w:rFonts w:asciiTheme="majorHAnsi" w:hAnsiTheme="majorHAnsi" w:cs="Arial"/>
          <w:szCs w:val="24"/>
        </w:rPr>
        <w:t xml:space="preserve"> </w:t>
      </w:r>
      <w:r w:rsidR="005E11EC" w:rsidRPr="009C2CA6">
        <w:rPr>
          <w:rFonts w:asciiTheme="majorHAnsi" w:hAnsiTheme="majorHAnsi" w:cs="Arial"/>
          <w:szCs w:val="24"/>
        </w:rPr>
        <w:t>NRP OB001-</w:t>
      </w:r>
      <w:r w:rsidR="00A934DC">
        <w:rPr>
          <w:rFonts w:asciiTheme="majorHAnsi" w:hAnsiTheme="majorHAnsi" w:cs="Arial"/>
          <w:szCs w:val="24"/>
        </w:rPr>
        <w:t>13-0005.</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7F7EA071" w14:textId="04A99734" w:rsidR="00727BA1" w:rsidRPr="009C2CA6" w:rsidRDefault="00727BA1" w:rsidP="00954B58">
      <w:pPr>
        <w:jc w:val="both"/>
        <w:rPr>
          <w:rFonts w:asciiTheme="majorHAnsi" w:eastAsia="Times New Roman" w:hAnsiTheme="majorHAnsi" w:cs="Arial"/>
        </w:rPr>
      </w:pPr>
      <w:r w:rsidRPr="00106B72">
        <w:rPr>
          <w:rFonts w:asciiTheme="majorHAnsi" w:eastAsia="Times New Roman" w:hAnsiTheme="majorHAnsi" w:cs="Arial"/>
        </w:rPr>
        <w:t xml:space="preserve">S to pogodbo </w:t>
      </w:r>
      <w:r w:rsidRPr="009C2CA6">
        <w:rPr>
          <w:rFonts w:asciiTheme="majorHAnsi" w:eastAsia="Times New Roman" w:hAnsiTheme="majorHAnsi" w:cs="Arial"/>
        </w:rPr>
        <w:t>naročnik oddaja, izvajalec pa sprejme v izvedbo</w:t>
      </w:r>
      <w:r w:rsidR="00A934DC">
        <w:rPr>
          <w:rFonts w:asciiTheme="majorHAnsi" w:eastAsia="Times New Roman" w:hAnsiTheme="majorHAnsi" w:cs="Arial"/>
        </w:rPr>
        <w:t xml:space="preserve"> Sanacija ceste na Vodicah</w:t>
      </w:r>
      <w:r w:rsidR="00542CCF" w:rsidRPr="009C2CA6">
        <w:rPr>
          <w:rFonts w:asciiTheme="majorHAnsi" w:eastAsia="Times New Roman" w:hAnsiTheme="majorHAnsi" w:cs="Arial"/>
        </w:rPr>
        <w:t>,</w:t>
      </w:r>
      <w:r w:rsidRPr="009C2CA6">
        <w:rPr>
          <w:rFonts w:asciiTheme="majorHAnsi" w:eastAsia="Times New Roman" w:hAnsiTheme="majorHAnsi" w:cs="Arial"/>
        </w:rPr>
        <w:t xml:space="preserve"> v skladu:</w:t>
      </w:r>
    </w:p>
    <w:p w14:paraId="37DE0450" w14:textId="77777777" w:rsidR="00727BA1" w:rsidRPr="009C2CA6" w:rsidRDefault="00727BA1" w:rsidP="00954B58">
      <w:pPr>
        <w:pStyle w:val="Slog32"/>
        <w:rPr>
          <w:rFonts w:asciiTheme="majorHAnsi" w:hAnsiTheme="majorHAnsi"/>
        </w:rPr>
      </w:pPr>
      <w:r w:rsidRPr="009C2CA6">
        <w:rPr>
          <w:rFonts w:asciiTheme="majorHAnsi" w:hAnsiTheme="majorHAnsi"/>
        </w:rPr>
        <w:t>z dokumentacijo v zvezi z oddajo javnega naročila in njenimi prilogami,</w:t>
      </w:r>
    </w:p>
    <w:p w14:paraId="66CAFFBE" w14:textId="77777777" w:rsidR="00727BA1" w:rsidRPr="00D81F68" w:rsidRDefault="00727BA1" w:rsidP="00954B58">
      <w:pPr>
        <w:pStyle w:val="Slog32"/>
        <w:rPr>
          <w:rFonts w:asciiTheme="majorHAnsi" w:hAnsiTheme="majorHAnsi"/>
        </w:rPr>
      </w:pPr>
      <w:r w:rsidRPr="00D81F68">
        <w:rPr>
          <w:rFonts w:asciiTheme="majorHAnsi" w:hAnsiTheme="majorHAnsi"/>
        </w:rPr>
        <w:t>s ponudbo izvajalca št. _____ z dne __________,</w:t>
      </w:r>
    </w:p>
    <w:p w14:paraId="14C1FC29" w14:textId="77777777" w:rsidR="00727BA1" w:rsidRPr="00D81F68" w:rsidRDefault="00727BA1" w:rsidP="00954B58">
      <w:pPr>
        <w:pStyle w:val="Slog32"/>
        <w:rPr>
          <w:rFonts w:asciiTheme="majorHAnsi" w:hAnsiTheme="majorHAnsi"/>
        </w:rPr>
      </w:pPr>
      <w:r w:rsidRPr="00D81F68">
        <w:rPr>
          <w:rFonts w:asciiTheme="majorHAnsi" w:hAnsiTheme="majorHAnsi"/>
        </w:rPr>
        <w:t>z veljavnimi zakoni, podzakonskimi in drugimi predpisi ter standardi, ki so predvideni za  tovrstne objekte.</w:t>
      </w:r>
    </w:p>
    <w:p w14:paraId="70F36617" w14:textId="77777777" w:rsidR="00727BA1" w:rsidRPr="00FB1C00" w:rsidRDefault="00727BA1" w:rsidP="00954B58">
      <w:pPr>
        <w:jc w:val="both"/>
        <w:rPr>
          <w:rFonts w:asciiTheme="majorHAnsi" w:hAnsiTheme="majorHAnsi" w:cs="Arial"/>
        </w:rPr>
      </w:pPr>
    </w:p>
    <w:p w14:paraId="44A07F36" w14:textId="77777777" w:rsidR="00727BA1" w:rsidRPr="00FB1C00" w:rsidRDefault="00727BA1" w:rsidP="00954B58">
      <w:pPr>
        <w:jc w:val="both"/>
        <w:rPr>
          <w:rFonts w:asciiTheme="majorHAnsi" w:hAnsiTheme="majorHAnsi" w:cs="Arial"/>
        </w:rPr>
      </w:pPr>
      <w:r w:rsidRPr="00FB1C00">
        <w:rPr>
          <w:rFonts w:asciiTheme="majorHAnsi" w:hAnsiTheme="majorHAnsi" w:cs="Arial"/>
        </w:rPr>
        <w:t>Izvajalec mora izvajati predmet javnega naročanja na naslednji način:</w:t>
      </w:r>
    </w:p>
    <w:p w14:paraId="5C3D0206" w14:textId="77777777" w:rsidR="00727BA1" w:rsidRPr="00FB1C00" w:rsidRDefault="00727BA1" w:rsidP="00DD089C">
      <w:pPr>
        <w:pStyle w:val="Slog24"/>
        <w:numPr>
          <w:ilvl w:val="0"/>
          <w:numId w:val="40"/>
        </w:numPr>
        <w:rPr>
          <w:rFonts w:asciiTheme="majorHAnsi" w:hAnsiTheme="majorHAnsi"/>
        </w:rPr>
      </w:pPr>
      <w:r w:rsidRPr="00FB1C00">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2B837DFE" w14:textId="77777777" w:rsidR="00727BA1" w:rsidRPr="00FB1C00" w:rsidRDefault="00727BA1" w:rsidP="00DD089C">
      <w:pPr>
        <w:pStyle w:val="Slog24"/>
        <w:numPr>
          <w:ilvl w:val="0"/>
          <w:numId w:val="40"/>
        </w:numPr>
        <w:rPr>
          <w:rFonts w:asciiTheme="majorHAnsi" w:hAnsiTheme="majorHAnsi"/>
        </w:rPr>
      </w:pPr>
      <w:r w:rsidRPr="00FB1C00">
        <w:rPr>
          <w:rFonts w:asciiTheme="majorHAnsi" w:hAnsiTheme="majorHAnsi"/>
        </w:rPr>
        <w:t>vsa odstopanja od predračunskih količin in vrednosti se mora takoj uskladiti na relaciji naročnik – izvajalec,</w:t>
      </w:r>
    </w:p>
    <w:p w14:paraId="6E853CA2" w14:textId="77777777" w:rsidR="00727BA1" w:rsidRPr="00FB1C00" w:rsidRDefault="00727BA1" w:rsidP="00DD089C">
      <w:pPr>
        <w:pStyle w:val="Slog24"/>
        <w:numPr>
          <w:ilvl w:val="0"/>
          <w:numId w:val="40"/>
        </w:numPr>
        <w:rPr>
          <w:rFonts w:asciiTheme="majorHAnsi" w:hAnsiTheme="majorHAnsi"/>
        </w:rPr>
      </w:pPr>
      <w:r w:rsidRPr="00FB1C00">
        <w:rPr>
          <w:rFonts w:asciiTheme="majorHAnsi" w:hAnsiTheme="majorHAnsi"/>
        </w:rPr>
        <w:t xml:space="preserve">izvajalec mora obvezno tekoče voditi gradbeni dnevnik za vsa dela, ki trajajo od pričetka do zaključka del po pogodbi, </w:t>
      </w:r>
    </w:p>
    <w:p w14:paraId="0873F802" w14:textId="77777777" w:rsidR="00727BA1" w:rsidRPr="00FB1C00" w:rsidRDefault="00727BA1" w:rsidP="00DD089C">
      <w:pPr>
        <w:pStyle w:val="Slog24"/>
        <w:numPr>
          <w:ilvl w:val="0"/>
          <w:numId w:val="40"/>
        </w:numPr>
        <w:rPr>
          <w:rFonts w:asciiTheme="majorHAnsi" w:hAnsiTheme="majorHAnsi"/>
        </w:rPr>
      </w:pPr>
      <w:r w:rsidRPr="00FB1C00">
        <w:rPr>
          <w:rFonts w:asciiTheme="majorHAnsi" w:hAnsiTheme="majorHAnsi"/>
        </w:rPr>
        <w:t>izvajalec mora upoštevati pri izvedbi del vse predpisane tehnične standarde in normative, ki so predpisani za posamezno vrsto del,</w:t>
      </w:r>
    </w:p>
    <w:p w14:paraId="63FE2098" w14:textId="77777777" w:rsidR="00727BA1" w:rsidRPr="00FB1C00" w:rsidRDefault="00727BA1" w:rsidP="00DD089C">
      <w:pPr>
        <w:pStyle w:val="Slog24"/>
        <w:numPr>
          <w:ilvl w:val="0"/>
          <w:numId w:val="40"/>
        </w:numPr>
        <w:rPr>
          <w:rFonts w:asciiTheme="majorHAnsi" w:hAnsiTheme="majorHAnsi"/>
        </w:rPr>
      </w:pPr>
      <w:r w:rsidRPr="00FB1C00">
        <w:rPr>
          <w:rFonts w:asciiTheme="majorHAnsi" w:hAnsiTheme="majorHAnsi"/>
        </w:rPr>
        <w:t>v primeru, da ponudnik ne izpolnjuje pogodbenih obveznosti na način, predviden v pogodbi o izvedbi javnega naročila, začne naročnik ustrezne postopke za njeno prekinitev,</w:t>
      </w:r>
    </w:p>
    <w:p w14:paraId="27354614" w14:textId="77777777" w:rsidR="00727BA1" w:rsidRPr="00FB1C00" w:rsidRDefault="00727BA1" w:rsidP="00DD089C">
      <w:pPr>
        <w:pStyle w:val="Slog24"/>
        <w:numPr>
          <w:ilvl w:val="0"/>
          <w:numId w:val="40"/>
        </w:numPr>
        <w:rPr>
          <w:rFonts w:asciiTheme="majorHAnsi" w:hAnsiTheme="majorHAnsi"/>
        </w:rPr>
      </w:pPr>
      <w:r w:rsidRPr="00FB1C00">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41CE4575" w14:textId="77777777" w:rsidR="00727BA1" w:rsidRPr="00FB1C00" w:rsidRDefault="00727BA1" w:rsidP="00DD089C">
      <w:pPr>
        <w:pStyle w:val="Slog24"/>
        <w:numPr>
          <w:ilvl w:val="0"/>
          <w:numId w:val="40"/>
        </w:numPr>
        <w:rPr>
          <w:rFonts w:asciiTheme="majorHAnsi" w:hAnsiTheme="majorHAnsi"/>
        </w:rPr>
      </w:pPr>
      <w:r w:rsidRPr="00FB1C00">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214B6B54" w14:textId="77777777" w:rsidR="00727BA1" w:rsidRPr="00FB1C00" w:rsidRDefault="00727BA1" w:rsidP="00954B58">
      <w:pPr>
        <w:jc w:val="both"/>
        <w:rPr>
          <w:rFonts w:asciiTheme="majorHAnsi" w:hAnsiTheme="majorHAnsi" w:cs="Arial"/>
          <w:strike/>
        </w:rPr>
      </w:pPr>
    </w:p>
    <w:p w14:paraId="6561367A" w14:textId="77777777" w:rsidR="00727BA1" w:rsidRPr="00FB1C00" w:rsidRDefault="00727BA1" w:rsidP="00954B58">
      <w:pPr>
        <w:jc w:val="both"/>
        <w:rPr>
          <w:rFonts w:asciiTheme="majorHAnsi" w:hAnsiTheme="majorHAnsi" w:cs="Arial"/>
        </w:rPr>
      </w:pPr>
      <w:r w:rsidRPr="00FB1C00">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D73D2AA" w14:textId="77777777" w:rsidR="00727BA1" w:rsidRPr="00FB1C00" w:rsidRDefault="00727BA1" w:rsidP="00954B58">
      <w:pPr>
        <w:jc w:val="both"/>
        <w:rPr>
          <w:rFonts w:asciiTheme="majorHAnsi" w:hAnsiTheme="majorHAnsi" w:cs="Arial"/>
        </w:rPr>
      </w:pPr>
    </w:p>
    <w:p w14:paraId="3F65B6A0" w14:textId="77777777" w:rsidR="00727BA1" w:rsidRPr="00FB1C00" w:rsidRDefault="00727BA1" w:rsidP="00954B58">
      <w:pPr>
        <w:jc w:val="both"/>
        <w:rPr>
          <w:rFonts w:asciiTheme="majorHAnsi" w:hAnsiTheme="majorHAnsi" w:cs="Arial"/>
        </w:rPr>
      </w:pPr>
      <w:r w:rsidRPr="00FB1C00">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3C1BDD0F"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13FC667D"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54F47B50"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22B84DA" w14:textId="77777777" w:rsidR="00727BA1" w:rsidRPr="00FB1C00" w:rsidRDefault="00727BA1" w:rsidP="00954B58">
      <w:pPr>
        <w:jc w:val="both"/>
        <w:rPr>
          <w:rFonts w:asciiTheme="majorHAnsi" w:hAnsiTheme="majorHAnsi" w:cs="Arial"/>
        </w:rPr>
      </w:pPr>
      <w:r w:rsidRPr="00FB1C00">
        <w:rPr>
          <w:rFonts w:asciiTheme="majorHAnsi" w:hAnsiTheme="majorHAnsi" w:cs="Arial"/>
        </w:rPr>
        <w:t>Za vsa nepredvidena in dodatna dela mora izvajalec pridobiti predhodno pisno soglasje naročnika, ter pred izvedbo del pripraviti analizo cen.</w:t>
      </w:r>
    </w:p>
    <w:p w14:paraId="1A948267"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E5B6FC6"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24DBEE46"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2450CA20"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4A66E72B"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68BF49A4" w14:textId="4B88A0CD" w:rsidR="00727BA1"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lang w:eastAsia="ar-SA"/>
        </w:rPr>
        <w:t>Pogodbeni stranki se tudi dogovorita, da so po tej pogodbi Posebne gradbene uzance izključene.</w:t>
      </w:r>
    </w:p>
    <w:p w14:paraId="0D78FD6F" w14:textId="77777777" w:rsidR="00BF6A2A"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rPr>
        <w:t xml:space="preserve"> </w:t>
      </w:r>
    </w:p>
    <w:p w14:paraId="759F518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Kakovost del</w:t>
      </w:r>
      <w:r w:rsidR="00241BD3" w:rsidRPr="00FB1C00">
        <w:rPr>
          <w:rFonts w:asciiTheme="majorHAnsi" w:eastAsia="Times New Roman" w:hAnsiTheme="majorHAnsi" w:cs="Arial"/>
          <w:b/>
        </w:rPr>
        <w:t xml:space="preserve"> in materiala</w:t>
      </w:r>
    </w:p>
    <w:p w14:paraId="7C07AFC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DF09D7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dela po tej pogodbi opraviti po pravilih stroke, v pogodbeno določenem roku.</w:t>
      </w:r>
    </w:p>
    <w:p w14:paraId="22D6F05F"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AD0412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261654B"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3D77B115"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je potrebno, mora izvajalec opraviti ustrezna preizkušanja materiala. Stroške preizkušanja materiala trpi izvajalec.</w:t>
      </w:r>
    </w:p>
    <w:p w14:paraId="33D14D5E"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7F91E7B6"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1B7325C8"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B7D3C74" w14:textId="77777777" w:rsidR="00BF6A2A"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7E84FCF6"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EE96CDE" w14:textId="77777777" w:rsidR="00BF6A2A" w:rsidRPr="00FB1C00" w:rsidRDefault="006410A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Ocenjena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vrednost in cena storitev</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6AFF64C6" w14:textId="7D3F068C" w:rsidR="00D3204F" w:rsidRPr="002B1B1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 xml:space="preserve">Ocenjena vrednost naročila po tej pogodbi znaša </w:t>
      </w:r>
      <w:r w:rsidR="00723B1F">
        <w:rPr>
          <w:rFonts w:asciiTheme="majorHAnsi" w:eastAsia="Times New Roman" w:hAnsiTheme="majorHAnsi" w:cs="Arial"/>
        </w:rPr>
        <w:t>_________________ EUR brez DDV oziroma _______________ EUR z DDV.</w:t>
      </w:r>
    </w:p>
    <w:p w14:paraId="62C9F531" w14:textId="77777777" w:rsidR="00D3204F" w:rsidRDefault="00D3204F" w:rsidP="00D3204F">
      <w:pPr>
        <w:tabs>
          <w:tab w:val="left" w:pos="1728"/>
          <w:tab w:val="left" w:pos="7200"/>
        </w:tabs>
        <w:jc w:val="both"/>
        <w:rPr>
          <w:rFonts w:asciiTheme="majorHAnsi" w:eastAsia="Times New Roman" w:hAnsiTheme="majorHAnsi" w:cs="Arial"/>
        </w:rPr>
      </w:pPr>
    </w:p>
    <w:p w14:paraId="78D03CF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67C03D67" w14:textId="77777777" w:rsidR="00D3204F" w:rsidRPr="00EA7636" w:rsidRDefault="00D3204F" w:rsidP="00D3204F">
      <w:pPr>
        <w:tabs>
          <w:tab w:val="left" w:pos="1728"/>
          <w:tab w:val="left" w:pos="7200"/>
        </w:tabs>
        <w:jc w:val="both"/>
        <w:rPr>
          <w:rFonts w:asciiTheme="majorHAnsi" w:eastAsia="Times New Roman" w:hAnsiTheme="majorHAnsi" w:cs="Arial"/>
        </w:rPr>
      </w:pPr>
    </w:p>
    <w:p w14:paraId="5500788D"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morebitna dodatna, nepredvidena, dodatna, ter več ali manj dela in so fiksne do zaključka gradnje ter primopredaje objekta naročniku ne glede na spremenjene okoliščine in tudi če presegajo 10% prvotno predvidenih pogodbenih količin del, na podlagi katerih je bila podana ponudba izbranega izvajalca.</w:t>
      </w:r>
    </w:p>
    <w:p w14:paraId="0E1D94CA" w14:textId="77777777" w:rsidR="00D3204F" w:rsidRPr="00EA7636" w:rsidRDefault="00D3204F" w:rsidP="00D3204F">
      <w:pPr>
        <w:tabs>
          <w:tab w:val="left" w:pos="1728"/>
          <w:tab w:val="left" w:pos="7200"/>
        </w:tabs>
        <w:jc w:val="both"/>
        <w:rPr>
          <w:rFonts w:asciiTheme="majorHAnsi" w:eastAsia="Times New Roman" w:hAnsiTheme="majorHAnsi" w:cs="Arial"/>
        </w:rPr>
      </w:pPr>
    </w:p>
    <w:p w14:paraId="1FE1BB83"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V pogodbeno ceno so med drugih zajeti tudi:</w:t>
      </w:r>
    </w:p>
    <w:p w14:paraId="31E357EC" w14:textId="77777777" w:rsidR="00D3204F" w:rsidRDefault="00D3204F" w:rsidP="00D3204F">
      <w:pPr>
        <w:pStyle w:val="Slog59"/>
      </w:pPr>
      <w:r w:rsidRPr="00EA7636">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14:paraId="79B0CF93" w14:textId="77777777" w:rsidR="00D3204F" w:rsidRDefault="00D3204F" w:rsidP="00D3204F">
      <w:pPr>
        <w:pStyle w:val="Slog59"/>
      </w:pPr>
      <w:r w:rsidRPr="00EA7636">
        <w:t>vse stroške začasnih priključkov za energijo, vodo, kanalščine in drugih komunalnih storitev, telefon ter njihovo porabo in vse stroške tekočega in končnega čiščenja,</w:t>
      </w:r>
    </w:p>
    <w:p w14:paraId="0F182840" w14:textId="77777777" w:rsidR="00D3204F" w:rsidRDefault="00D3204F" w:rsidP="00D3204F">
      <w:pPr>
        <w:pStyle w:val="Slog59"/>
      </w:pPr>
      <w:r w:rsidRPr="00EA7636">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CCCDDD1" w14:textId="77777777" w:rsidR="00D3204F" w:rsidRDefault="00D3204F" w:rsidP="00D3204F">
      <w:pPr>
        <w:pStyle w:val="Slog59"/>
      </w:pPr>
      <w:r w:rsidRPr="00EA7636">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4A66681A" w14:textId="77777777" w:rsidR="00D3204F" w:rsidRDefault="00D3204F" w:rsidP="00D3204F">
      <w:pPr>
        <w:pStyle w:val="Slog59"/>
      </w:pPr>
      <w:r w:rsidRPr="00EA7636">
        <w:t>vsi stroški certifikatov, preiskav in poročil, ki so v zvezi z dokazovanjem kvalitete izvedenih del ter materialov</w:t>
      </w:r>
    </w:p>
    <w:p w14:paraId="55B48ABB" w14:textId="77777777" w:rsidR="00D3204F" w:rsidRDefault="00D3204F" w:rsidP="00D3204F">
      <w:pPr>
        <w:pStyle w:val="Slog59"/>
      </w:pPr>
      <w:r w:rsidRPr="00EA7636">
        <w:t>izdelava  PID in vris komunalne infrastrukture v kataster pri upravljalcu,</w:t>
      </w:r>
    </w:p>
    <w:p w14:paraId="0A3B073F" w14:textId="77777777" w:rsidR="00D3204F" w:rsidRPr="00EA7636" w:rsidRDefault="00D3204F" w:rsidP="00D3204F">
      <w:pPr>
        <w:pStyle w:val="Slog59"/>
      </w:pPr>
      <w:r w:rsidRPr="00EA7636">
        <w:t>zakonske in druge obveznosti za pravilno in kvalitetno izvedbo javnega naročila po tej pogodbi.</w:t>
      </w:r>
    </w:p>
    <w:p w14:paraId="1591B12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 xml:space="preserve">  </w:t>
      </w:r>
    </w:p>
    <w:p w14:paraId="1146515B" w14:textId="32950493" w:rsidR="00D3204F"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Izvajalec in naročnik sta soglasna, da izvajalec ni upravičen do podražitev za izvedena dela</w:t>
      </w:r>
      <w:r w:rsidR="00D04BAF">
        <w:rPr>
          <w:rFonts w:asciiTheme="majorHAnsi" w:eastAsia="Times New Roman" w:hAnsiTheme="majorHAnsi" w:cs="Arial"/>
        </w:rPr>
        <w:t xml:space="preserve"> in vgrajene materiale</w:t>
      </w:r>
      <w:r w:rsidRPr="00EA7636">
        <w:rPr>
          <w:rFonts w:asciiTheme="majorHAnsi" w:eastAsia="Times New Roman" w:hAnsiTheme="majorHAnsi" w:cs="Arial"/>
        </w:rPr>
        <w:t xml:space="preserve"> niti v smislu 655. člena Obligacijskega zakonika.</w:t>
      </w:r>
    </w:p>
    <w:p w14:paraId="3B41C193" w14:textId="73480D7C" w:rsidR="00BF6A2A" w:rsidRPr="00FB1C00" w:rsidRDefault="00D3204F"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rPr>
        <w:t xml:space="preserve"> </w:t>
      </w:r>
    </w:p>
    <w:p w14:paraId="64ABF44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Obračun del in način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73FEE18" w14:textId="77777777" w:rsidR="004C7ECA" w:rsidRPr="00FB1C00" w:rsidRDefault="00BF6A2A" w:rsidP="00954B58">
      <w:pPr>
        <w:tabs>
          <w:tab w:val="left" w:pos="1728"/>
          <w:tab w:val="left" w:pos="7200"/>
        </w:tabs>
        <w:jc w:val="both"/>
        <w:rPr>
          <w:rFonts w:asciiTheme="majorHAnsi" w:hAnsiTheme="majorHAnsi"/>
        </w:rPr>
      </w:pPr>
      <w:r w:rsidRPr="00FB1C00">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FB1C00">
        <w:rPr>
          <w:rFonts w:asciiTheme="majorHAnsi" w:eastAsia="Times New Roman" w:hAnsiTheme="majorHAnsi" w:cs="Arial"/>
        </w:rPr>
        <w:t>s strani nadzornega inženirja.</w:t>
      </w:r>
      <w:r w:rsidR="004C7ECA" w:rsidRPr="00FB1C00">
        <w:rPr>
          <w:rFonts w:asciiTheme="majorHAnsi" w:hAnsiTheme="majorHAnsi"/>
        </w:rPr>
        <w:t xml:space="preserve"> </w:t>
      </w:r>
    </w:p>
    <w:p w14:paraId="6A9DF7D7" w14:textId="77777777" w:rsidR="00B8367E" w:rsidRPr="00FB1C00" w:rsidRDefault="00B8367E" w:rsidP="00954B58">
      <w:pPr>
        <w:tabs>
          <w:tab w:val="left" w:pos="1728"/>
          <w:tab w:val="left" w:pos="7200"/>
        </w:tabs>
        <w:jc w:val="both"/>
        <w:rPr>
          <w:rFonts w:asciiTheme="majorHAnsi" w:hAnsiTheme="majorHAnsi"/>
        </w:rPr>
      </w:pPr>
    </w:p>
    <w:p w14:paraId="4939ED50" w14:textId="77777777" w:rsidR="00B8367E" w:rsidRPr="00FB1C00" w:rsidRDefault="00B8367E" w:rsidP="00954B58">
      <w:pPr>
        <w:tabs>
          <w:tab w:val="left" w:pos="1728"/>
          <w:tab w:val="left" w:pos="7200"/>
        </w:tabs>
        <w:jc w:val="both"/>
        <w:rPr>
          <w:rFonts w:asciiTheme="majorHAnsi" w:hAnsiTheme="majorHAnsi"/>
        </w:rPr>
      </w:pPr>
      <w:r w:rsidRPr="00FB1C00">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FB1C00">
        <w:rPr>
          <w:rFonts w:asciiTheme="majorHAnsi" w:hAnsiTheme="majorHAnsi"/>
        </w:rPr>
        <w:t xml:space="preserve"> v celoti</w:t>
      </w:r>
      <w:r w:rsidRPr="00FB1C00">
        <w:rPr>
          <w:rFonts w:asciiTheme="majorHAnsi" w:hAnsiTheme="majorHAnsi"/>
        </w:rPr>
        <w:t xml:space="preserve"> unovčiti zavarovanje za dobro izvedbo pogodbenih del kot pogodbeno kazen zaradi neresničnega prikazovanja dejansko izvedenih del oziroma vgrajenega materiala.</w:t>
      </w:r>
      <w:r w:rsidR="00121222" w:rsidRPr="00FB1C00">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4E51F9B7"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39E5D1A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izvršena dela v tekočem mesecu obračunaval vsak mesec sproti</w:t>
      </w:r>
      <w:r w:rsidR="0046634D" w:rsidRPr="00FB1C00">
        <w:rPr>
          <w:rFonts w:asciiTheme="majorHAnsi" w:eastAsia="Times New Roman" w:hAnsiTheme="majorHAnsi" w:cs="Arial"/>
        </w:rPr>
        <w:t>,</w:t>
      </w:r>
      <w:r w:rsidRPr="00FB1C00">
        <w:rPr>
          <w:rFonts w:asciiTheme="majorHAnsi" w:eastAsia="Times New Roman" w:hAnsiTheme="majorHAnsi" w:cs="Arial"/>
        </w:rPr>
        <w:t xml:space="preserve"> na podlagi začasnih mesečnih situacij, izstavljenih na podlagi potrjen</w:t>
      </w:r>
      <w:r w:rsidR="004C4A4A" w:rsidRPr="00FB1C00">
        <w:rPr>
          <w:rFonts w:asciiTheme="majorHAnsi" w:eastAsia="Times New Roman" w:hAnsiTheme="majorHAnsi" w:cs="Arial"/>
        </w:rPr>
        <w:t>ih</w:t>
      </w:r>
      <w:r w:rsidRPr="00FB1C00">
        <w:rPr>
          <w:rFonts w:asciiTheme="majorHAnsi" w:eastAsia="Times New Roman" w:hAnsiTheme="majorHAnsi" w:cs="Arial"/>
        </w:rPr>
        <w:t xml:space="preserve"> </w:t>
      </w:r>
      <w:r w:rsidR="004C4A4A" w:rsidRPr="00FB1C00">
        <w:rPr>
          <w:rFonts w:asciiTheme="majorHAnsi" w:eastAsia="Times New Roman" w:hAnsiTheme="majorHAnsi" w:cs="Arial"/>
        </w:rPr>
        <w:t>količin v knjigi obračunskih izmer</w:t>
      </w:r>
      <w:r w:rsidRPr="00FB1C00">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FB1C00">
        <w:rPr>
          <w:rFonts w:asciiTheme="majorHAnsi" w:eastAsia="Times New Roman" w:hAnsiTheme="majorHAnsi" w:cs="Arial"/>
        </w:rPr>
        <w:t>nega inženirja</w:t>
      </w:r>
      <w:r w:rsidRPr="00FB1C00">
        <w:rPr>
          <w:rFonts w:asciiTheme="majorHAnsi" w:eastAsia="Times New Roman" w:hAnsiTheme="majorHAnsi" w:cs="Arial"/>
        </w:rPr>
        <w:t xml:space="preserve"> potrjeno prvo stran situacije ter obračun izvedenih del, v nasprotnem bo naročnik račun brez navedenih prilog zavrnil.</w:t>
      </w:r>
      <w:r w:rsidR="0046634D" w:rsidRPr="00FB1C00">
        <w:rPr>
          <w:rFonts w:asciiTheme="majorHAnsi" w:eastAsia="Times New Roman" w:hAnsiTheme="majorHAnsi" w:cs="Arial"/>
        </w:rPr>
        <w:t xml:space="preserve"> </w:t>
      </w:r>
    </w:p>
    <w:p w14:paraId="40A8A3E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0A56DA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situaciji mora biti </w:t>
      </w:r>
      <w:r w:rsidR="0046634D" w:rsidRPr="00FB1C00">
        <w:rPr>
          <w:rFonts w:asciiTheme="majorHAnsi" w:eastAsia="Times New Roman" w:hAnsiTheme="majorHAnsi" w:cs="Arial"/>
        </w:rPr>
        <w:t xml:space="preserve">obvezno </w:t>
      </w:r>
      <w:r w:rsidRPr="00FB1C00">
        <w:rPr>
          <w:rFonts w:asciiTheme="majorHAnsi" w:eastAsia="Times New Roman" w:hAnsiTheme="majorHAnsi" w:cs="Arial"/>
        </w:rPr>
        <w:t xml:space="preserve">navedena številka te pogodbe, ime objekta in prikaz plačil iz predhodnih situacij ter kumulativni znesek opravljenih del. </w:t>
      </w:r>
      <w:r w:rsidR="0046634D" w:rsidRPr="00FB1C00">
        <w:rPr>
          <w:rFonts w:asciiTheme="majorHAnsi" w:eastAsia="Times New Roman" w:hAnsiTheme="majorHAnsi" w:cs="Arial"/>
        </w:rPr>
        <w:t>Situacija mora biti pred izstavitvijo e-računa predhodno pisno usklajen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odobren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in potrjen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s strani skrbnika pogodbe, v nasprotnem primeru, bo naročnik situacijo zavrnil.</w:t>
      </w:r>
    </w:p>
    <w:p w14:paraId="056D50A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BAEE9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17607A0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B36A14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29D6243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73842E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Sporni znesek situacije razrešita naročnik in izvajalec do izdaje naslednje situacije, sporne postavke iz končne situacije pa ob končnem obračunu.</w:t>
      </w:r>
    </w:p>
    <w:p w14:paraId="646B41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01AE651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1A68A52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B94B0C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zamude plačila je naročnik dolžan plačati zakonite zamudne obresti.</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Roki izvedbe del</w:t>
      </w:r>
      <w:r w:rsidR="00D961A3" w:rsidRPr="00FB1C00">
        <w:rPr>
          <w:rFonts w:asciiTheme="majorHAnsi" w:eastAsia="Times New Roman" w:hAnsiTheme="majorHAnsi" w:cs="Arial"/>
          <w:b/>
        </w:rPr>
        <w:t xml:space="preserve"> in pogodbena kazen zaradi zamude </w:t>
      </w:r>
    </w:p>
    <w:p w14:paraId="2F5E9C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BA22B79" w14:textId="5F141FB5" w:rsidR="00682896" w:rsidRPr="00106B72" w:rsidRDefault="00F468C9" w:rsidP="00954B58">
      <w:pPr>
        <w:tabs>
          <w:tab w:val="left" w:pos="5040"/>
        </w:tabs>
        <w:jc w:val="both"/>
        <w:rPr>
          <w:rFonts w:asciiTheme="majorHAnsi" w:eastAsia="Times New Roman" w:hAnsiTheme="majorHAnsi" w:cs="Arial"/>
        </w:rPr>
      </w:pPr>
      <w:r w:rsidRPr="00FB1C00">
        <w:rPr>
          <w:rFonts w:asciiTheme="majorHAnsi" w:hAnsiTheme="majorHAnsi" w:cs="Arial"/>
        </w:rPr>
        <w:t xml:space="preserve">Pričetek del po tej pogodbi je datum uvedbe v </w:t>
      </w:r>
      <w:r w:rsidRPr="009C2CA6">
        <w:rPr>
          <w:rFonts w:asciiTheme="majorHAnsi" w:hAnsiTheme="majorHAnsi" w:cs="Arial"/>
        </w:rPr>
        <w:t>delo izvajalca. Izvajalec se zaveže z deli, ki so predmet te pogodbe pričeti takoj po uvedbi v delo</w:t>
      </w:r>
      <w:r w:rsidR="00121222" w:rsidRPr="009C2CA6">
        <w:rPr>
          <w:rFonts w:asciiTheme="majorHAnsi" w:eastAsia="Times New Roman" w:hAnsiTheme="majorHAnsi" w:cs="Arial"/>
        </w:rPr>
        <w:t xml:space="preserve"> in jih </w:t>
      </w:r>
      <w:r w:rsidR="00D961A3" w:rsidRPr="009C2CA6">
        <w:rPr>
          <w:rFonts w:asciiTheme="majorHAnsi" w:eastAsia="Times New Roman" w:hAnsiTheme="majorHAnsi" w:cs="Arial"/>
        </w:rPr>
        <w:t xml:space="preserve">dokončati </w:t>
      </w:r>
      <w:r w:rsidR="002D3C6F" w:rsidRPr="009C2CA6">
        <w:rPr>
          <w:rFonts w:asciiTheme="majorHAnsi" w:eastAsia="Times New Roman" w:hAnsiTheme="majorHAnsi" w:cs="Arial"/>
          <w:b/>
        </w:rPr>
        <w:t xml:space="preserve">v roku </w:t>
      </w:r>
      <w:r w:rsidR="00A934DC">
        <w:rPr>
          <w:rFonts w:asciiTheme="majorHAnsi" w:eastAsia="Times New Roman" w:hAnsiTheme="majorHAnsi" w:cs="Arial"/>
          <w:b/>
        </w:rPr>
        <w:t>3</w:t>
      </w:r>
      <w:r w:rsidR="002D3C6F" w:rsidRPr="009C2CA6">
        <w:rPr>
          <w:rFonts w:asciiTheme="majorHAnsi" w:eastAsia="Times New Roman" w:hAnsiTheme="majorHAnsi" w:cs="Arial"/>
          <w:b/>
        </w:rPr>
        <w:t xml:space="preserve"> mesecev od uvedbe v delo</w:t>
      </w:r>
      <w:r w:rsidR="00B40D61" w:rsidRPr="009C2CA6">
        <w:rPr>
          <w:rFonts w:asciiTheme="majorHAnsi" w:eastAsia="Times New Roman" w:hAnsiTheme="majorHAnsi" w:cs="Arial"/>
        </w:rPr>
        <w:t>, vključno z izvedbo primopredaje objekta</w:t>
      </w:r>
      <w:r w:rsidR="00682896" w:rsidRPr="009C2CA6">
        <w:rPr>
          <w:rFonts w:asciiTheme="majorHAnsi" w:eastAsia="Times New Roman" w:hAnsiTheme="majorHAnsi" w:cs="Arial"/>
        </w:rPr>
        <w:t>.</w:t>
      </w:r>
    </w:p>
    <w:p w14:paraId="776AB2EB" w14:textId="77777777" w:rsidR="00542CCF" w:rsidRPr="00106B72" w:rsidRDefault="00542CCF" w:rsidP="00954B58">
      <w:pPr>
        <w:tabs>
          <w:tab w:val="left" w:pos="5040"/>
        </w:tabs>
        <w:jc w:val="both"/>
        <w:rPr>
          <w:rFonts w:asciiTheme="majorHAnsi" w:eastAsia="Times New Roman" w:hAnsiTheme="majorHAnsi" w:cs="Arial"/>
        </w:rPr>
      </w:pPr>
    </w:p>
    <w:p w14:paraId="535EEC23" w14:textId="77777777" w:rsidR="00542CCF" w:rsidRPr="00FB1C00" w:rsidRDefault="00542CCF" w:rsidP="00954B58">
      <w:pPr>
        <w:tabs>
          <w:tab w:val="left" w:pos="5040"/>
        </w:tabs>
        <w:jc w:val="both"/>
        <w:rPr>
          <w:rFonts w:asciiTheme="majorHAnsi" w:eastAsia="Times New Roman" w:hAnsiTheme="majorHAnsi" w:cs="Arial"/>
        </w:rPr>
      </w:pPr>
      <w:r w:rsidRPr="00106B72">
        <w:rPr>
          <w:rFonts w:asciiTheme="majorHAnsi" w:eastAsia="Times New Roman" w:hAnsiTheme="majorHAnsi" w:cs="Arial"/>
        </w:rPr>
        <w:t>Pogodbeni stranki se dogovorita, da lahko naročnik rok izvedbe</w:t>
      </w:r>
      <w:r w:rsidRPr="00FB1C00">
        <w:rPr>
          <w:rFonts w:asciiTheme="majorHAnsi" w:eastAsia="Times New Roman" w:hAnsiTheme="majorHAnsi" w:cs="Arial"/>
        </w:rPr>
        <w:t xml:space="preserve"> podaljša brez soglasja izvajalca</w:t>
      </w:r>
      <w:r w:rsidR="00B40D61" w:rsidRPr="00FB1C00">
        <w:rPr>
          <w:rFonts w:asciiTheme="majorHAnsi" w:eastAsia="Times New Roman" w:hAnsiTheme="majorHAnsi" w:cs="Arial"/>
        </w:rPr>
        <w:t xml:space="preserve"> v primeru</w:t>
      </w:r>
      <w:r w:rsidR="004D339A">
        <w:rPr>
          <w:rFonts w:asciiTheme="majorHAnsi" w:eastAsia="Times New Roman" w:hAnsiTheme="majorHAnsi" w:cs="Arial"/>
        </w:rPr>
        <w:t xml:space="preserve"> sprememb v zagotavljanju potrebnih  proračunskih sredstev, vendar največ za  12 </w:t>
      </w:r>
      <w:r w:rsidR="00B40D61" w:rsidRPr="00FB1C00">
        <w:rPr>
          <w:rFonts w:asciiTheme="majorHAnsi" w:eastAsia="Times New Roman" w:hAnsiTheme="majorHAnsi" w:cs="Arial"/>
        </w:rPr>
        <w:t>mesecev</w:t>
      </w:r>
      <w:r w:rsidRPr="00FB1C00">
        <w:rPr>
          <w:rFonts w:asciiTheme="majorHAnsi" w:eastAsia="Times New Roman" w:hAnsiTheme="majorHAnsi" w:cs="Arial"/>
        </w:rPr>
        <w:t>. Izvajalec ni zaradi tega upravičen do nobene odškodnine.</w:t>
      </w:r>
    </w:p>
    <w:p w14:paraId="7B95E3D6" w14:textId="77777777" w:rsidR="00D961A3" w:rsidRPr="00FB1C00" w:rsidRDefault="00D961A3" w:rsidP="00954B58">
      <w:pPr>
        <w:tabs>
          <w:tab w:val="left" w:pos="1728"/>
          <w:tab w:val="left" w:pos="7200"/>
        </w:tabs>
        <w:jc w:val="both"/>
        <w:rPr>
          <w:rFonts w:asciiTheme="majorHAnsi" w:eastAsia="Times New Roman" w:hAnsiTheme="majorHAnsi" w:cs="Arial"/>
        </w:rPr>
      </w:pPr>
    </w:p>
    <w:p w14:paraId="405282E0" w14:textId="77777777" w:rsidR="00BF6A2A" w:rsidRPr="00FB1C00" w:rsidRDefault="00BF6A2A" w:rsidP="00954B58">
      <w:pPr>
        <w:tabs>
          <w:tab w:val="left" w:pos="1728"/>
          <w:tab w:val="left" w:pos="7200"/>
        </w:tabs>
        <w:jc w:val="both"/>
        <w:rPr>
          <w:rFonts w:asciiTheme="majorHAnsi" w:hAnsiTheme="majorHAnsi" w:cs="Arial"/>
          <w:lang w:eastAsia="en-US"/>
        </w:rPr>
      </w:pPr>
      <w:r w:rsidRPr="00FB1C00">
        <w:rPr>
          <w:rFonts w:asciiTheme="majorHAnsi" w:hAnsiTheme="majorHAnsi" w:cs="Arial"/>
          <w:lang w:eastAsia="en-US"/>
        </w:rPr>
        <w:t>V kolikor bi med izvajanjem del nastale nepredvidene oteževalne okoliščine ali bi se med izvedbo izkaza</w:t>
      </w:r>
      <w:r w:rsidR="001F0F13" w:rsidRPr="00FB1C00">
        <w:rPr>
          <w:rFonts w:asciiTheme="majorHAnsi" w:hAnsiTheme="majorHAnsi" w:cs="Arial"/>
          <w:lang w:eastAsia="en-US"/>
        </w:rPr>
        <w:t>le morebitne zamude po predvidenem</w:t>
      </w:r>
      <w:r w:rsidRPr="00FB1C00">
        <w:rPr>
          <w:rFonts w:asciiTheme="majorHAnsi" w:hAnsiTheme="majorHAnsi" w:cs="Arial"/>
          <w:lang w:eastAsia="en-US"/>
        </w:rPr>
        <w:t xml:space="preserve"> terminskem planu, bo take okoliščine izvajalec obvladal z izvedbo dodatnih ukrepov:</w:t>
      </w:r>
    </w:p>
    <w:p w14:paraId="3873A836" w14:textId="77777777" w:rsidR="00BF6A2A" w:rsidRPr="00FB1C00" w:rsidRDefault="00BF6A2A" w:rsidP="00DD089C">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 xml:space="preserve">s povečanjem števila delavcev, mehanizacije in drugih potrebnih kapacitet oziroma z intenzivnejšim angažiranjem </w:t>
      </w:r>
      <w:r w:rsidR="00635325" w:rsidRPr="00FB1C00">
        <w:rPr>
          <w:rFonts w:asciiTheme="majorHAnsi" w:hAnsiTheme="majorHAnsi" w:cs="Arial"/>
          <w:lang w:eastAsia="en-US"/>
        </w:rPr>
        <w:t>podizvajalcev</w:t>
      </w:r>
      <w:r w:rsidRPr="00FB1C00">
        <w:rPr>
          <w:rFonts w:asciiTheme="majorHAnsi" w:hAnsiTheme="majorHAnsi" w:cs="Arial"/>
          <w:lang w:eastAsia="en-US"/>
        </w:rPr>
        <w:t>,</w:t>
      </w:r>
    </w:p>
    <w:p w14:paraId="4808FB7B" w14:textId="77777777" w:rsidR="00BF6A2A" w:rsidRPr="00FB1C00" w:rsidRDefault="00BF6A2A" w:rsidP="00DD089C">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večizmenskim delom,</w:t>
      </w:r>
    </w:p>
    <w:p w14:paraId="1BA46BB0" w14:textId="77777777" w:rsidR="00BF6A2A" w:rsidRPr="00FB1C00" w:rsidRDefault="00BF6A2A" w:rsidP="00DD089C">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izboljšanjem kvalitete pripravljalnih in vseh ostalih del ter s posebnim poudarkom na pripravi izvedbe še neizvedenih del po terminskem planu,</w:t>
      </w:r>
    </w:p>
    <w:p w14:paraId="0DC3F5CA" w14:textId="77777777" w:rsidR="00BF6A2A" w:rsidRPr="00FB1C00" w:rsidRDefault="00BF6A2A" w:rsidP="00DD089C">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delom ob nedeljah, nočnim delom in z delom v dela prostih dnevih,</w:t>
      </w:r>
    </w:p>
    <w:p w14:paraId="31B8F85C" w14:textId="77777777" w:rsidR="00BF6A2A" w:rsidRPr="00FB1C00" w:rsidRDefault="00BF6A2A" w:rsidP="00DD089C">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nadurnim delom,</w:t>
      </w:r>
    </w:p>
    <w:p w14:paraId="201CC12F" w14:textId="77777777" w:rsidR="00BF6A2A" w:rsidRPr="00FB1C00" w:rsidRDefault="00BF6A2A" w:rsidP="00DD089C">
      <w:pPr>
        <w:numPr>
          <w:ilvl w:val="0"/>
          <w:numId w:val="15"/>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drugimi organizacijskimi, tehničnimi in tehnološkimi ukrepi.</w:t>
      </w:r>
    </w:p>
    <w:p w14:paraId="0A2BE0CC" w14:textId="77777777" w:rsidR="00BF6A2A" w:rsidRPr="00FB1C00" w:rsidRDefault="00BF6A2A" w:rsidP="00954B58">
      <w:pPr>
        <w:tabs>
          <w:tab w:val="left" w:pos="0"/>
        </w:tabs>
        <w:jc w:val="both"/>
        <w:rPr>
          <w:rFonts w:asciiTheme="majorHAnsi" w:hAnsiTheme="majorHAnsi" w:cs="Arial"/>
          <w:lang w:eastAsia="en-US"/>
        </w:rPr>
      </w:pPr>
    </w:p>
    <w:p w14:paraId="505BB8D7" w14:textId="77777777" w:rsidR="00BF6A2A" w:rsidRPr="00FB1C00" w:rsidRDefault="00BF6A2A" w:rsidP="00954B58">
      <w:pPr>
        <w:tabs>
          <w:tab w:val="left" w:pos="0"/>
        </w:tabs>
        <w:jc w:val="both"/>
        <w:rPr>
          <w:rFonts w:asciiTheme="majorHAnsi" w:hAnsiTheme="majorHAnsi" w:cs="Arial"/>
          <w:lang w:eastAsia="en-US"/>
        </w:rPr>
      </w:pPr>
      <w:r w:rsidRPr="00FB1C00">
        <w:rPr>
          <w:rFonts w:asciiTheme="majorHAnsi" w:hAnsiTheme="majorHAnsi" w:cs="Arial"/>
          <w:lang w:eastAsia="en-US"/>
        </w:rPr>
        <w:t>Izvajalec bo vse takšne zgoraj navedene ukrepe izvedel brez dodatnih stroškov za naročnika.</w:t>
      </w:r>
    </w:p>
    <w:p w14:paraId="69CEFBED" w14:textId="77777777" w:rsidR="00D961A3" w:rsidRPr="00FB1C00" w:rsidRDefault="00D961A3" w:rsidP="00954B58">
      <w:pPr>
        <w:tabs>
          <w:tab w:val="left" w:pos="0"/>
        </w:tabs>
        <w:jc w:val="both"/>
        <w:rPr>
          <w:rFonts w:asciiTheme="majorHAnsi" w:hAnsiTheme="majorHAnsi" w:cs="Arial"/>
          <w:lang w:eastAsia="en-US"/>
        </w:rPr>
      </w:pPr>
    </w:p>
    <w:p w14:paraId="44A39B8C"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FB1C00">
        <w:rPr>
          <w:rFonts w:asciiTheme="majorHAnsi" w:hAnsiTheme="majorHAnsi" w:cs="Arial"/>
          <w:lang w:eastAsia="en-US"/>
        </w:rPr>
        <w:t xml:space="preserve"> za vsak dan zamude zaračunat</w:t>
      </w:r>
      <w:r w:rsidR="0046634D" w:rsidRPr="00FB1C00">
        <w:rPr>
          <w:rFonts w:asciiTheme="majorHAnsi" w:hAnsiTheme="majorHAnsi" w:cs="Arial"/>
          <w:lang w:eastAsia="en-US"/>
        </w:rPr>
        <w:t>i pogodbeno kazen v višini 1%</w:t>
      </w:r>
      <w:r w:rsidRPr="00FB1C00">
        <w:rPr>
          <w:rFonts w:asciiTheme="majorHAnsi" w:hAnsiTheme="majorHAnsi" w:cs="Arial"/>
          <w:lang w:eastAsia="en-US"/>
        </w:rPr>
        <w:t xml:space="preserve"> od ocenjene vredn</w:t>
      </w:r>
      <w:r w:rsidR="0046634D" w:rsidRPr="00FB1C00">
        <w:rPr>
          <w:rFonts w:asciiTheme="majorHAnsi" w:hAnsiTheme="majorHAnsi" w:cs="Arial"/>
          <w:lang w:eastAsia="en-US"/>
        </w:rPr>
        <w:t>osti pogodbe</w:t>
      </w:r>
      <w:r w:rsidR="00BD048B" w:rsidRPr="00FB1C00">
        <w:rPr>
          <w:rFonts w:asciiTheme="majorHAnsi" w:hAnsiTheme="majorHAnsi" w:cs="Arial"/>
          <w:lang w:eastAsia="en-US"/>
        </w:rPr>
        <w:t xml:space="preserve"> skupaj z DDV</w:t>
      </w:r>
      <w:r w:rsidRPr="00FB1C00">
        <w:rPr>
          <w:rFonts w:asciiTheme="majorHAnsi" w:hAnsiTheme="majorHAnsi" w:cs="Arial"/>
          <w:lang w:eastAsia="en-US"/>
        </w:rPr>
        <w:t xml:space="preserve"> iz prvega odstavka 4. člena te pogodbe.</w:t>
      </w:r>
    </w:p>
    <w:p w14:paraId="53932BA4" w14:textId="77777777" w:rsidR="00D961A3" w:rsidRPr="00FB1C00" w:rsidRDefault="00D961A3" w:rsidP="00954B58">
      <w:pPr>
        <w:tabs>
          <w:tab w:val="left" w:pos="0"/>
        </w:tabs>
        <w:jc w:val="both"/>
        <w:rPr>
          <w:rFonts w:asciiTheme="majorHAnsi" w:hAnsiTheme="majorHAnsi" w:cs="Arial"/>
          <w:lang w:eastAsia="en-US"/>
        </w:rPr>
      </w:pPr>
    </w:p>
    <w:p w14:paraId="4FFE0DFD"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Če nastane naročniku zaradi zamude izvedbe pogodbenih obveznosti po krivdi izvajalca dodatna škoda, mu jo je izvajalec dolžan povrniti v celoti.</w:t>
      </w:r>
    </w:p>
    <w:p w14:paraId="606B93D3" w14:textId="77777777" w:rsidR="00D961A3" w:rsidRPr="00FB1C00" w:rsidRDefault="00D961A3" w:rsidP="00954B58">
      <w:pPr>
        <w:tabs>
          <w:tab w:val="left" w:pos="0"/>
        </w:tabs>
        <w:jc w:val="both"/>
        <w:rPr>
          <w:rFonts w:asciiTheme="majorHAnsi" w:hAnsiTheme="majorHAnsi" w:cs="Arial"/>
          <w:lang w:eastAsia="en-US"/>
        </w:rPr>
      </w:pPr>
    </w:p>
    <w:p w14:paraId="1A12FB98" w14:textId="77777777" w:rsidR="00D80045"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FB1C00">
        <w:rPr>
          <w:rFonts w:asciiTheme="majorHAnsi" w:hAnsiTheme="majorHAnsi" w:cs="Arial"/>
          <w:lang w:eastAsia="en-US"/>
        </w:rPr>
        <w:t>, neodvisno od uveljavljanja pogodbene kazni.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Obveznosti pogodbenih strank</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603F204" w14:textId="77777777" w:rsidR="00BF6A2A" w:rsidRPr="00FB1C00" w:rsidRDefault="00D9489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zavezuje, da bo</w:t>
      </w:r>
      <w:r w:rsidR="007A021A" w:rsidRPr="00FB1C00">
        <w:rPr>
          <w:rFonts w:asciiTheme="majorHAnsi" w:eastAsia="Times New Roman" w:hAnsiTheme="majorHAnsi" w:cs="Arial"/>
        </w:rPr>
        <w:t xml:space="preserve"> v postopku izvrševanj</w:t>
      </w:r>
      <w:r w:rsidR="00F468C9" w:rsidRPr="00FB1C00">
        <w:rPr>
          <w:rFonts w:asciiTheme="majorHAnsi" w:eastAsia="Times New Roman" w:hAnsiTheme="majorHAnsi" w:cs="Arial"/>
        </w:rPr>
        <w:t>a</w:t>
      </w:r>
      <w:r w:rsidR="007A021A" w:rsidRPr="00FB1C00">
        <w:rPr>
          <w:rFonts w:asciiTheme="majorHAnsi" w:eastAsia="Times New Roman" w:hAnsiTheme="majorHAnsi" w:cs="Arial"/>
        </w:rPr>
        <w:t xml:space="preserve"> te pogodbe</w:t>
      </w:r>
      <w:r w:rsidRPr="00FB1C00">
        <w:rPr>
          <w:rFonts w:asciiTheme="majorHAnsi" w:eastAsia="Times New Roman" w:hAnsiTheme="majorHAnsi" w:cs="Arial"/>
        </w:rPr>
        <w:t xml:space="preserve"> sodeloval z</w:t>
      </w:r>
      <w:r w:rsidR="007A021A" w:rsidRPr="00FB1C00">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FB1C00">
        <w:rPr>
          <w:rFonts w:asciiTheme="majorHAnsi" w:eastAsia="Times New Roman" w:hAnsiTheme="majorHAnsi" w:cs="Arial"/>
        </w:rPr>
        <w:t>.</w:t>
      </w:r>
    </w:p>
    <w:p w14:paraId="5068467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B631F5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se naknadno dogovorita, katere parcele bo izvajalec uporabljal za manipulacijo in za postavitev pomožnih objektov.</w:t>
      </w:r>
    </w:p>
    <w:p w14:paraId="34B7031C" w14:textId="77777777" w:rsidR="001F0F13" w:rsidRPr="00FB1C00" w:rsidRDefault="001F0F13" w:rsidP="00954B58">
      <w:pPr>
        <w:tabs>
          <w:tab w:val="left" w:pos="1728"/>
          <w:tab w:val="left" w:pos="7200"/>
        </w:tabs>
        <w:jc w:val="both"/>
        <w:rPr>
          <w:rFonts w:asciiTheme="majorHAnsi" w:eastAsia="Times New Roman" w:hAnsiTheme="majorHAnsi" w:cs="Arial"/>
        </w:rPr>
      </w:pPr>
    </w:p>
    <w:p w14:paraId="6BFF183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bo izvajalec izven medsebojno dogovorjenih parc</w:t>
      </w:r>
      <w:r w:rsidR="001F0F13" w:rsidRPr="00FB1C00">
        <w:rPr>
          <w:rFonts w:asciiTheme="majorHAnsi" w:eastAsia="Times New Roman" w:hAnsiTheme="majorHAnsi" w:cs="Arial"/>
        </w:rPr>
        <w:t>el uporabljal za potrebe izvajanja naročila</w:t>
      </w:r>
      <w:r w:rsidRPr="00FB1C00">
        <w:rPr>
          <w:rFonts w:asciiTheme="majorHAnsi" w:eastAsia="Times New Roman" w:hAnsiTheme="majorHAnsi" w:cs="Arial"/>
        </w:rPr>
        <w:t xml:space="preserve"> katerokoli drugo zemljišče ali če bo na drugem zemljišču povzročil škodo, gredo s tem v zvezi vsi stroški na njegov račun.</w:t>
      </w:r>
    </w:p>
    <w:p w14:paraId="34510E63"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4A1B12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obvezuje:</w:t>
      </w:r>
    </w:p>
    <w:p w14:paraId="6A14E533" w14:textId="77777777" w:rsidR="00BF6A2A" w:rsidRPr="00FB1C00" w:rsidRDefault="00BF6A2A"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izvršiti pogodbena dela strokovno pravilno, solidno in kvalitetno</w:t>
      </w:r>
      <w:r w:rsidR="00D9489E" w:rsidRPr="00FB1C00">
        <w:rPr>
          <w:rFonts w:asciiTheme="majorHAnsi" w:eastAsia="Times New Roman" w:hAnsiTheme="majorHAnsi" w:cs="Arial"/>
        </w:rPr>
        <w:t>, ter gospodarno in v korist naročnika, vse</w:t>
      </w:r>
      <w:r w:rsidRPr="00FB1C00">
        <w:rPr>
          <w:rFonts w:asciiTheme="majorHAnsi" w:eastAsia="Times New Roman" w:hAnsiTheme="majorHAnsi" w:cs="Arial"/>
        </w:rPr>
        <w:t xml:space="preserve"> v skladu z veljavnimi tehničnimi predpisi, standardi in normativi,</w:t>
      </w:r>
    </w:p>
    <w:p w14:paraId="3EA9C7CB" w14:textId="77777777" w:rsidR="00BF6A2A" w:rsidRPr="00FB1C00" w:rsidRDefault="00BF6A2A"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izvesti dela iz te pogodbe z materialom, ki mora ustrezati standardom, predpisom in ostalim veljavnim tehničnim normam, </w:t>
      </w:r>
    </w:p>
    <w:p w14:paraId="126290AA" w14:textId="77777777" w:rsidR="00BF6A2A" w:rsidRPr="00FB1C00" w:rsidRDefault="00BF6A2A"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omogočiti naročniku vpogled v izvajanje pogodbenih del in upoštevati njegova navodila pri posameznih vprašanjih, </w:t>
      </w:r>
      <w:r w:rsidR="001F0F13" w:rsidRPr="00FB1C00">
        <w:rPr>
          <w:rFonts w:asciiTheme="majorHAnsi" w:eastAsia="Times New Roman" w:hAnsiTheme="majorHAnsi" w:cs="Arial"/>
        </w:rPr>
        <w:t xml:space="preserve"> </w:t>
      </w:r>
    </w:p>
    <w:p w14:paraId="6A547C08" w14:textId="77777777" w:rsidR="00BF6A2A" w:rsidRPr="00FB1C00" w:rsidRDefault="00BF6A2A"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pisno obveščati naročnika o vsem, kar bi lahko vplivalo na izvršitev pogodbenih del</w:t>
      </w:r>
      <w:r w:rsidR="00D9489E" w:rsidRPr="00FB1C00">
        <w:rPr>
          <w:rFonts w:asciiTheme="majorHAnsi" w:eastAsia="Times New Roman" w:hAnsiTheme="majorHAnsi" w:cs="Arial"/>
        </w:rPr>
        <w:t xml:space="preserve"> in na izpolnitev izvajalčevih obveznosti po tej pogodbi</w:t>
      </w:r>
      <w:r w:rsidRPr="00FB1C00">
        <w:rPr>
          <w:rFonts w:asciiTheme="majorHAnsi" w:eastAsia="Times New Roman" w:hAnsiTheme="majorHAnsi" w:cs="Arial"/>
        </w:rPr>
        <w:t>,</w:t>
      </w:r>
    </w:p>
    <w:p w14:paraId="46273A8A" w14:textId="77777777" w:rsidR="00D9489E" w:rsidRPr="00FB1C00" w:rsidRDefault="00D9489E"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naročniku povrniti vso škodo, ki mu je nastala zaradi razlogov na strani izvajalca,</w:t>
      </w:r>
    </w:p>
    <w:p w14:paraId="69FD8EBB" w14:textId="77777777" w:rsidR="00D9489E" w:rsidRPr="00FB1C00" w:rsidRDefault="00D9489E"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dela le s priglašenimi podizvajalci, ki jih je naročnik predhodno odobril,</w:t>
      </w:r>
    </w:p>
    <w:p w14:paraId="3F598A87" w14:textId="77777777" w:rsidR="000F3C6C" w:rsidRPr="00FB1C00" w:rsidRDefault="00BF6A2A"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FB1C00">
        <w:rPr>
          <w:rFonts w:asciiTheme="majorHAnsi" w:eastAsia="Times New Roman" w:hAnsiTheme="majorHAnsi" w:cs="Arial"/>
        </w:rPr>
        <w:t xml:space="preserve"> prvotno stanje,</w:t>
      </w:r>
    </w:p>
    <w:p w14:paraId="69243AC7" w14:textId="77777777" w:rsidR="00542CCF" w:rsidRPr="00FB1C00" w:rsidRDefault="00542CCF"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dela izvajati in voditi </w:t>
      </w:r>
      <w:r w:rsidR="0072678B" w:rsidRPr="00FB1C00">
        <w:rPr>
          <w:rFonts w:asciiTheme="majorHAnsi" w:eastAsia="Times New Roman" w:hAnsiTheme="majorHAnsi" w:cs="Arial"/>
        </w:rPr>
        <w:t xml:space="preserve">(zahtevana je vsakodnevna prisotnost) </w:t>
      </w:r>
      <w:r w:rsidRPr="00FB1C00">
        <w:rPr>
          <w:rFonts w:asciiTheme="majorHAnsi" w:eastAsia="Times New Roman" w:hAnsiTheme="majorHAnsi" w:cs="Arial"/>
        </w:rPr>
        <w:t xml:space="preserve">z usposobljenim konservatorjem – restavratorjem, skladno z določili te pogodbe in razpisne dokumentacije, </w:t>
      </w:r>
    </w:p>
    <w:p w14:paraId="2DEFC70D" w14:textId="77777777" w:rsidR="00B83652" w:rsidRPr="00FB1C00" w:rsidRDefault="00B83652"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zahteve v skladu z določili veljavne Uredbe o zelenem javnem, za posledice njihove morebitne opustitve pa prevzeti polno odgovornost,</w:t>
      </w:r>
    </w:p>
    <w:p w14:paraId="62B400A2" w14:textId="77777777" w:rsidR="000F3C6C" w:rsidRPr="00FB1C00" w:rsidRDefault="00831839"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pridobiti na svoje stroške vsa originaln</w:t>
      </w:r>
      <w:r w:rsidR="00F468C9" w:rsidRPr="00FB1C00">
        <w:rPr>
          <w:rFonts w:asciiTheme="majorHAnsi" w:hAnsiTheme="majorHAnsi" w:cs="Arial"/>
        </w:rPr>
        <w:t>e izjave o lastnostih</w:t>
      </w:r>
      <w:r w:rsidR="00A11567" w:rsidRPr="00FB1C00">
        <w:rPr>
          <w:rFonts w:asciiTheme="majorHAnsi" w:hAnsiTheme="majorHAnsi" w:cs="Arial"/>
        </w:rPr>
        <w:t xml:space="preserve"> ter</w:t>
      </w:r>
      <w:r w:rsidR="007A61B1" w:rsidRPr="00FB1C00">
        <w:rPr>
          <w:rFonts w:asciiTheme="majorHAnsi" w:hAnsiTheme="majorHAnsi" w:cs="Arial"/>
        </w:rPr>
        <w:t xml:space="preserve"> potrdila, ateste, certifikate</w:t>
      </w:r>
      <w:r w:rsidR="000F3C6C" w:rsidRPr="00FB1C00">
        <w:rPr>
          <w:rFonts w:asciiTheme="majorHAnsi" w:hAnsiTheme="majorHAnsi" w:cs="Arial"/>
        </w:rPr>
        <w:t>,</w:t>
      </w:r>
    </w:p>
    <w:p w14:paraId="2E89288F" w14:textId="77777777" w:rsidR="000F3C6C" w:rsidRPr="00FB1C00" w:rsidRDefault="00831839"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obveščati naročnika o vsem, kar bi lahko vplivalo na izvršitev pogodbenih del</w:t>
      </w:r>
      <w:r w:rsidR="000F3C6C" w:rsidRPr="00FB1C00">
        <w:rPr>
          <w:rFonts w:asciiTheme="majorHAnsi" w:eastAsia="Times New Roman" w:hAnsiTheme="majorHAnsi" w:cs="Arial"/>
        </w:rPr>
        <w:t>,</w:t>
      </w:r>
    </w:p>
    <w:p w14:paraId="5EE5CA64" w14:textId="77777777" w:rsidR="000F3C6C" w:rsidRPr="00FB1C00" w:rsidRDefault="0033608A"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poskrbeti za varnost in zaščito delavcev, mimoidočih, prometa in sosednjih objektov ter nositi odgovornost in stroške za morebitne njihove poškodbe,</w:t>
      </w:r>
    </w:p>
    <w:p w14:paraId="3092535E" w14:textId="77777777" w:rsidR="0033608A" w:rsidRPr="00FB1C00" w:rsidRDefault="0033608A" w:rsidP="00DD089C">
      <w:pPr>
        <w:numPr>
          <w:ilvl w:val="0"/>
          <w:numId w:val="13"/>
        </w:numPr>
        <w:tabs>
          <w:tab w:val="left" w:pos="1728"/>
          <w:tab w:val="left" w:pos="7200"/>
        </w:tabs>
        <w:jc w:val="both"/>
        <w:rPr>
          <w:rFonts w:asciiTheme="majorHAnsi" w:eastAsia="Times New Roman" w:hAnsiTheme="majorHAnsi" w:cs="Arial"/>
        </w:rPr>
      </w:pPr>
      <w:r w:rsidRPr="00FB1C00">
        <w:rPr>
          <w:rFonts w:asciiTheme="majorHAnsi" w:hAnsiTheme="majorHAnsi" w:cs="Arial"/>
        </w:rPr>
        <w:t>na svoje stroške izdel</w:t>
      </w:r>
      <w:r w:rsidR="00A11567" w:rsidRPr="00FB1C00">
        <w:rPr>
          <w:rFonts w:asciiTheme="majorHAnsi" w:hAnsiTheme="majorHAnsi" w:cs="Arial"/>
        </w:rPr>
        <w:t>ati načrt organizacije delovišča</w:t>
      </w:r>
      <w:r w:rsidR="00F468C9" w:rsidRPr="00FB1C00">
        <w:rPr>
          <w:rFonts w:asciiTheme="majorHAnsi" w:hAnsiTheme="majorHAnsi" w:cs="Arial"/>
        </w:rPr>
        <w:t>.</w:t>
      </w:r>
    </w:p>
    <w:p w14:paraId="78950C58" w14:textId="77777777" w:rsidR="0003045E" w:rsidRPr="00FB1C00" w:rsidRDefault="0003045E" w:rsidP="00954B58">
      <w:pPr>
        <w:tabs>
          <w:tab w:val="left" w:pos="1728"/>
          <w:tab w:val="left" w:pos="7200"/>
        </w:tabs>
        <w:jc w:val="both"/>
        <w:rPr>
          <w:rFonts w:asciiTheme="majorHAnsi" w:eastAsia="Times New Roman" w:hAnsiTheme="majorHAnsi" w:cs="Arial"/>
          <w:b/>
        </w:rPr>
      </w:pPr>
    </w:p>
    <w:p w14:paraId="09078BF3" w14:textId="77777777" w:rsidR="00CE5463" w:rsidRPr="00FB1C00" w:rsidRDefault="008D755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CE5463" w:rsidRPr="00FB1C00">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7777777" w:rsidR="00182895" w:rsidRPr="00FB1C00" w:rsidRDefault="0018289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Odgovorni vodja del</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080F804"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mora poskrbeti za imenovanje in določitev odgovornega </w:t>
      </w:r>
      <w:r w:rsidR="00735C03" w:rsidRPr="00FB1C00">
        <w:rPr>
          <w:rFonts w:asciiTheme="majorHAnsi" w:eastAsia="Times New Roman" w:hAnsiTheme="majorHAnsi" w:cs="Arial"/>
        </w:rPr>
        <w:t>vodje del</w:t>
      </w:r>
      <w:r w:rsidRPr="00FB1C00">
        <w:rPr>
          <w:rFonts w:asciiTheme="majorHAnsi" w:eastAsia="Times New Roman" w:hAnsiTheme="majorHAnsi" w:cs="Arial"/>
        </w:rPr>
        <w:t>.</w:t>
      </w:r>
    </w:p>
    <w:p w14:paraId="5EB77D34"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404B263B"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1E068651"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7B5BA5F1"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05FA0A90" w14:textId="77777777" w:rsidR="00182895" w:rsidRPr="00FB1C00" w:rsidRDefault="00182895"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77777777" w:rsidR="00BF6A2A" w:rsidRPr="00FB1C00" w:rsidRDefault="00BF6A2A" w:rsidP="00954B58">
      <w:pPr>
        <w:jc w:val="both"/>
        <w:rPr>
          <w:rFonts w:asciiTheme="majorHAnsi" w:eastAsia="Times New Roman" w:hAnsiTheme="majorHAnsi" w:cs="Arial"/>
        </w:rPr>
      </w:pPr>
      <w:r w:rsidRPr="00FB1C00">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A4F7F6F" w14:textId="77777777" w:rsidR="000A07FF" w:rsidRPr="00FB1C00" w:rsidRDefault="000A07FF" w:rsidP="00954B58">
      <w:pPr>
        <w:jc w:val="both"/>
        <w:rPr>
          <w:rFonts w:asciiTheme="majorHAnsi" w:eastAsia="Times New Roman" w:hAnsiTheme="majorHAnsi" w:cs="Arial"/>
        </w:rPr>
      </w:pPr>
    </w:p>
    <w:p w14:paraId="76D88EC0" w14:textId="77777777" w:rsidR="00BF6A2A" w:rsidRPr="00FB1C00" w:rsidRDefault="007A021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za dobro izvedbo</w:t>
      </w:r>
    </w:p>
    <w:p w14:paraId="6CE95C4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F3D8C19" w14:textId="2253935A" w:rsidR="00E675CE" w:rsidRPr="002B1B16"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w:t>
      </w:r>
      <w:r w:rsidR="007A021A" w:rsidRPr="00FB1C00">
        <w:rPr>
          <w:rFonts w:asciiTheme="majorHAnsi" w:eastAsia="Times New Roman" w:hAnsiTheme="majorHAnsi" w:cs="Arial"/>
        </w:rPr>
        <w:t>zvajalec mora najkasneje v desetih</w:t>
      </w:r>
      <w:r w:rsidRPr="00FB1C00">
        <w:rPr>
          <w:rFonts w:asciiTheme="majorHAnsi" w:eastAsia="Times New Roman" w:hAnsiTheme="majorHAnsi" w:cs="Arial"/>
        </w:rPr>
        <w:t xml:space="preserve"> delovnih dneh od podpisa pogodbe s strani obeh pogodbenih strank, kot pogoj za veljavnost pogodbe, naročniku izročiti </w:t>
      </w:r>
      <w:r w:rsidR="007A021A" w:rsidRPr="00FB1C00">
        <w:rPr>
          <w:rFonts w:asciiTheme="majorHAnsi" w:eastAsia="Times New Roman" w:hAnsiTheme="majorHAnsi" w:cs="Arial"/>
        </w:rPr>
        <w:t>zavarovanje</w:t>
      </w:r>
      <w:r w:rsidRPr="00FB1C00">
        <w:rPr>
          <w:rFonts w:asciiTheme="majorHAnsi" w:eastAsia="Times New Roman" w:hAnsiTheme="majorHAnsi" w:cs="Arial"/>
        </w:rPr>
        <w:t xml:space="preserve"> za dobro izvedbo pogodbenih obveznos</w:t>
      </w:r>
      <w:r w:rsidR="00487B80" w:rsidRPr="00FB1C00">
        <w:rPr>
          <w:rFonts w:asciiTheme="majorHAnsi" w:eastAsia="Times New Roman" w:hAnsiTheme="majorHAnsi" w:cs="Arial"/>
        </w:rPr>
        <w:t>ti</w:t>
      </w:r>
      <w:r w:rsidR="00310DA0" w:rsidRPr="00FB1C00">
        <w:rPr>
          <w:rFonts w:asciiTheme="majorHAnsi" w:eastAsia="Times New Roman" w:hAnsiTheme="majorHAnsi" w:cs="Arial"/>
        </w:rPr>
        <w:t xml:space="preserve"> </w:t>
      </w:r>
      <w:r w:rsidR="000D5AF9" w:rsidRPr="00FB1C00">
        <w:rPr>
          <w:rFonts w:asciiTheme="majorHAnsi" w:eastAsia="Times New Roman" w:hAnsiTheme="majorHAnsi" w:cs="Arial"/>
        </w:rPr>
        <w:t>v obliki bančne garancije ali kavcijskega zavarovanja</w:t>
      </w:r>
      <w:r w:rsidR="006257D5" w:rsidRPr="00FB1C00">
        <w:rPr>
          <w:rFonts w:asciiTheme="majorHAnsi" w:eastAsia="Times New Roman" w:hAnsiTheme="majorHAnsi" w:cs="Arial"/>
        </w:rPr>
        <w:t>,</w:t>
      </w:r>
      <w:r w:rsidR="00487B80" w:rsidRPr="00FB1C00">
        <w:rPr>
          <w:rFonts w:asciiTheme="majorHAnsi" w:eastAsia="Times New Roman" w:hAnsiTheme="majorHAnsi" w:cs="Arial"/>
        </w:rPr>
        <w:t xml:space="preserve"> v </w:t>
      </w:r>
      <w:r w:rsidR="007A021A" w:rsidRPr="00FB1C00">
        <w:rPr>
          <w:rFonts w:asciiTheme="majorHAnsi" w:eastAsia="Times New Roman" w:hAnsiTheme="majorHAnsi" w:cs="Arial"/>
        </w:rPr>
        <w:t>višini</w:t>
      </w:r>
      <w:r w:rsidR="00487B80" w:rsidRPr="00FB1C00">
        <w:rPr>
          <w:rFonts w:asciiTheme="majorHAnsi" w:eastAsia="Times New Roman" w:hAnsiTheme="majorHAnsi" w:cs="Arial"/>
        </w:rPr>
        <w:t xml:space="preserve"> 10% pogodbene vrednosti z DDV</w:t>
      </w:r>
      <w:r w:rsidR="007A021A" w:rsidRPr="00FB1C00">
        <w:rPr>
          <w:rFonts w:asciiTheme="majorHAnsi" w:eastAsia="Times New Roman" w:hAnsiTheme="majorHAnsi" w:cs="Arial"/>
        </w:rPr>
        <w:t xml:space="preserve">, </w:t>
      </w:r>
      <w:r w:rsidR="002E31FF" w:rsidRPr="00FB1C00">
        <w:rPr>
          <w:rFonts w:asciiTheme="majorHAnsi" w:eastAsia="Times New Roman" w:hAnsiTheme="majorHAnsi" w:cs="Arial"/>
        </w:rPr>
        <w:t>z vsebino</w:t>
      </w:r>
      <w:r w:rsidR="007A021A" w:rsidRPr="00FB1C00">
        <w:rPr>
          <w:rFonts w:asciiTheme="majorHAnsi" w:eastAsia="Times New Roman" w:hAnsiTheme="majorHAnsi" w:cs="Arial"/>
        </w:rPr>
        <w:t xml:space="preserve"> kot je določeno v </w:t>
      </w:r>
      <w:r w:rsidRPr="00FB1C00">
        <w:rPr>
          <w:rFonts w:asciiTheme="majorHAnsi" w:eastAsia="Times New Roman" w:hAnsiTheme="majorHAnsi" w:cs="Arial"/>
        </w:rPr>
        <w:t>dokumentaciji</w:t>
      </w:r>
      <w:r w:rsidR="007A021A" w:rsidRPr="00FB1C00">
        <w:rPr>
          <w:rFonts w:asciiTheme="majorHAnsi" w:eastAsia="Times New Roman" w:hAnsiTheme="majorHAnsi" w:cs="Arial"/>
        </w:rPr>
        <w:t xml:space="preserve"> v zvezi z oddajo javnega naročila</w:t>
      </w:r>
      <w:r w:rsidR="00487B80" w:rsidRPr="00FB1C00">
        <w:rPr>
          <w:rFonts w:asciiTheme="majorHAnsi" w:eastAsia="Times New Roman" w:hAnsiTheme="majorHAnsi" w:cs="Arial"/>
        </w:rPr>
        <w:t xml:space="preserve"> in z veljavnostjo</w:t>
      </w:r>
      <w:r w:rsidR="00487B80" w:rsidRPr="00FB1C00">
        <w:rPr>
          <w:rFonts w:asciiTheme="majorHAnsi" w:hAnsiTheme="majorHAnsi"/>
        </w:rPr>
        <w:t xml:space="preserve"> </w:t>
      </w:r>
      <w:r w:rsidR="00487B80" w:rsidRPr="00FB1C00">
        <w:rPr>
          <w:rFonts w:asciiTheme="majorHAnsi" w:eastAsia="Times New Roman" w:hAnsiTheme="majorHAnsi" w:cs="Arial"/>
        </w:rPr>
        <w:t>z veljavnostjo 60 dni po roku za izpolnitev vseh obveznosti po tej pogodbi</w:t>
      </w:r>
      <w:r w:rsidRPr="00FB1C00">
        <w:rPr>
          <w:rFonts w:asciiTheme="majorHAnsi" w:eastAsia="Times New Roman" w:hAnsiTheme="majorHAnsi" w:cs="Arial"/>
        </w:rPr>
        <w:t>.</w:t>
      </w:r>
    </w:p>
    <w:p w14:paraId="3A196A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C2931E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FB1C00">
        <w:rPr>
          <w:rFonts w:asciiTheme="majorHAnsi" w:eastAsia="Times New Roman" w:hAnsiTheme="majorHAnsi" w:cs="Arial"/>
        </w:rPr>
        <w:t>poplačilo pogodbenih kazni iz te pogodbe ter</w:t>
      </w:r>
      <w:r w:rsidRPr="00FB1C00">
        <w:rPr>
          <w:rFonts w:asciiTheme="majorHAnsi" w:eastAsia="Times New Roman" w:hAnsiTheme="majorHAnsi" w:cs="Arial"/>
        </w:rPr>
        <w:t xml:space="preserve"> spoštovanje drugih pogodbenih določil, </w:t>
      </w:r>
      <w:r w:rsidR="007A021A" w:rsidRPr="00FB1C00">
        <w:rPr>
          <w:rFonts w:asciiTheme="majorHAnsi" w:eastAsia="Times New Roman" w:hAnsiTheme="majorHAnsi" w:cs="Arial"/>
        </w:rPr>
        <w:t xml:space="preserve">tako </w:t>
      </w:r>
      <w:r w:rsidRPr="00FB1C00">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536DA47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055F3A2E" w14:textId="5D01A6D3" w:rsidR="00E675CE" w:rsidRPr="00722AD3"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sklepa z odloženim pogojem, da postane veljavna šele s predložitvijo finančnega zavarovanja za dobro izvedbo posla.</w:t>
      </w:r>
    </w:p>
    <w:p w14:paraId="5A743DD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8120D66" w14:textId="27AC65A8" w:rsidR="00E675CE" w:rsidRPr="00722AD3"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Finančno zavarovanje se v primeru, da ni bilo uporabljeno, vrne izvajalcu po njegovi predložitvi finančnega zavarovanja za odpravo napak.</w:t>
      </w:r>
    </w:p>
    <w:p w14:paraId="011BCD5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3B289CE" w14:textId="1F1E41A7" w:rsidR="00E675CE" w:rsidRPr="00722AD3" w:rsidRDefault="007A021A" w:rsidP="00E675CE">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Če naročnik iz kateregakoli razloga ne razpolaga v veljavnim </w:t>
      </w:r>
      <w:r w:rsidR="00C02924" w:rsidRPr="00FB1C00">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31EC23D0" w14:textId="6E1505BA" w:rsidR="00E675CE" w:rsidRPr="00E675CE" w:rsidRDefault="00E675CE" w:rsidP="00954B58">
      <w:pPr>
        <w:tabs>
          <w:tab w:val="left" w:pos="1728"/>
          <w:tab w:val="left" w:pos="7200"/>
        </w:tabs>
        <w:jc w:val="both"/>
        <w:rPr>
          <w:rFonts w:asciiTheme="majorHAnsi" w:eastAsia="Times New Roman" w:hAnsiTheme="majorHAnsi" w:cs="Arial"/>
          <w:i/>
        </w:rPr>
      </w:pPr>
    </w:p>
    <w:p w14:paraId="19E1BBBF" w14:textId="77777777" w:rsidR="00E675CE" w:rsidRPr="00FB1C00" w:rsidRDefault="00E675CE" w:rsidP="00954B58">
      <w:pPr>
        <w:tabs>
          <w:tab w:val="left" w:pos="1728"/>
          <w:tab w:val="left" w:pos="7200"/>
        </w:tabs>
        <w:jc w:val="both"/>
        <w:rPr>
          <w:rFonts w:asciiTheme="majorHAnsi" w:eastAsia="Times New Roman" w:hAnsiTheme="majorHAnsi" w:cs="Arial"/>
          <w:b/>
        </w:rPr>
      </w:pPr>
    </w:p>
    <w:p w14:paraId="5A8B300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Razdrtje oziroma odstop od pogodbe in prepoved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271BAF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001E1AE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DFAD7DA"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Naročnik lahko odstopi od te pogodbe brez odpovednega roka če: </w:t>
      </w:r>
    </w:p>
    <w:p w14:paraId="3B37880F" w14:textId="77777777" w:rsidR="00BF6A2A" w:rsidRPr="00FB1C00" w:rsidRDefault="00BF6A2A" w:rsidP="00DD089C">
      <w:pPr>
        <w:numPr>
          <w:ilvl w:val="0"/>
          <w:numId w:val="17"/>
        </w:numPr>
        <w:jc w:val="both"/>
        <w:rPr>
          <w:rFonts w:asciiTheme="majorHAnsi" w:hAnsiTheme="majorHAnsi" w:cs="Arial"/>
          <w:lang w:eastAsia="en-US"/>
        </w:rPr>
      </w:pPr>
      <w:r w:rsidRPr="00FB1C00">
        <w:rPr>
          <w:rFonts w:asciiTheme="majorHAnsi" w:hAnsiTheme="majorHAnsi" w:cs="Arial"/>
          <w:lang w:eastAsia="en-US"/>
        </w:rPr>
        <w:t>izvajalec krši obveznosti in kršitve ne odpravi v 8 koledarskih dneh od prejema naročnikovega opomina;</w:t>
      </w:r>
    </w:p>
    <w:p w14:paraId="5C6B82B6" w14:textId="77777777" w:rsidR="00BF6A2A" w:rsidRPr="00FB1C00" w:rsidRDefault="00BF6A2A" w:rsidP="00DD089C">
      <w:pPr>
        <w:numPr>
          <w:ilvl w:val="0"/>
          <w:numId w:val="16"/>
        </w:numPr>
        <w:jc w:val="both"/>
        <w:rPr>
          <w:rFonts w:asciiTheme="majorHAnsi" w:hAnsiTheme="majorHAnsi" w:cs="Arial"/>
          <w:lang w:eastAsia="en-US"/>
        </w:rPr>
      </w:pPr>
      <w:r w:rsidRPr="00FB1C00">
        <w:rPr>
          <w:rFonts w:asciiTheme="majorHAnsi" w:hAnsiTheme="majorHAnsi" w:cs="Arial"/>
          <w:lang w:eastAsia="en-US"/>
        </w:rPr>
        <w:t xml:space="preserve">izvajalec zamuja z aktivnostmi in je očitno, da zaradi te zamude ni sposoben pravočasno izvesti storitev; </w:t>
      </w:r>
    </w:p>
    <w:p w14:paraId="23826319" w14:textId="77777777" w:rsidR="00BF6A2A" w:rsidRPr="00FB1C00" w:rsidRDefault="00BF6A2A" w:rsidP="00DD089C">
      <w:pPr>
        <w:numPr>
          <w:ilvl w:val="0"/>
          <w:numId w:val="16"/>
        </w:numPr>
        <w:jc w:val="both"/>
        <w:rPr>
          <w:rFonts w:asciiTheme="majorHAnsi" w:hAnsiTheme="majorHAnsi" w:cs="Arial"/>
          <w:lang w:eastAsia="en-US"/>
        </w:rPr>
      </w:pPr>
      <w:r w:rsidRPr="00FB1C00">
        <w:rPr>
          <w:rFonts w:asciiTheme="majorHAnsi" w:hAnsiTheme="majorHAnsi" w:cs="Arial"/>
          <w:lang w:eastAsia="en-US"/>
        </w:rPr>
        <w:t xml:space="preserve">če so storitve v bistvenem izvedene v nasprotju z zahtevami naročnika. </w:t>
      </w:r>
    </w:p>
    <w:p w14:paraId="5C208DE6" w14:textId="77777777" w:rsidR="00BF6A2A" w:rsidRPr="00FB1C00" w:rsidRDefault="00BF6A2A" w:rsidP="00954B58">
      <w:pPr>
        <w:ind w:left="360"/>
        <w:jc w:val="both"/>
        <w:rPr>
          <w:rFonts w:asciiTheme="majorHAnsi" w:hAnsiTheme="majorHAnsi" w:cs="Arial"/>
          <w:lang w:eastAsia="en-US"/>
        </w:rPr>
      </w:pPr>
    </w:p>
    <w:p w14:paraId="67F085E5"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114D9E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9B7F5B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7777777" w:rsidR="00D80045" w:rsidRPr="00FB1C00" w:rsidRDefault="00D8004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Uveljavljanje pogodbenih kazni po tej pogodbi</w:t>
      </w:r>
      <w:r w:rsidR="002270DC" w:rsidRPr="00FB1C00">
        <w:rPr>
          <w:rFonts w:asciiTheme="majorHAnsi" w:eastAsia="Times New Roman" w:hAnsiTheme="majorHAnsi" w:cs="Arial"/>
          <w:b/>
        </w:rPr>
        <w:t xml:space="preserve"> in povračilo škode</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C5E92D7" w14:textId="77777777" w:rsidR="00D80045" w:rsidRPr="00FB1C00" w:rsidRDefault="00D8004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FB1C00">
        <w:rPr>
          <w:rFonts w:asciiTheme="majorHAnsi" w:eastAsia="Times New Roman" w:hAnsiTheme="majorHAnsi" w:cs="Arial"/>
        </w:rPr>
        <w:t xml:space="preserve"> razlike do</w:t>
      </w:r>
      <w:r w:rsidRPr="00FB1C00">
        <w:rPr>
          <w:rFonts w:asciiTheme="majorHAnsi" w:eastAsia="Times New Roman" w:hAnsiTheme="majorHAnsi" w:cs="Arial"/>
        </w:rPr>
        <w:t xml:space="preserve"> celotne škode</w:t>
      </w:r>
      <w:r w:rsidR="00EF7D7F" w:rsidRPr="00FB1C00">
        <w:rPr>
          <w:rFonts w:asciiTheme="majorHAnsi" w:eastAsia="Times New Roman" w:hAnsiTheme="majorHAnsi" w:cs="Arial"/>
        </w:rPr>
        <w:t xml:space="preserve"> (popolne odškodnine)</w:t>
      </w:r>
      <w:r w:rsidRPr="00FB1C00">
        <w:rPr>
          <w:rFonts w:asciiTheme="majorHAnsi" w:eastAsia="Times New Roman" w:hAnsiTheme="majorHAnsi" w:cs="Arial"/>
        </w:rPr>
        <w:t>, ki je nastala kot posledica zamud, napak ali drugih nepravilnosti s strani izvajalca ali njegovih podizvajalcev.</w:t>
      </w:r>
    </w:p>
    <w:p w14:paraId="63342B61" w14:textId="77777777" w:rsidR="00EF7D7F" w:rsidRPr="00FB1C00" w:rsidRDefault="00EF7D7F" w:rsidP="00954B58">
      <w:pPr>
        <w:tabs>
          <w:tab w:val="left" w:pos="1728"/>
          <w:tab w:val="left" w:pos="7200"/>
        </w:tabs>
        <w:jc w:val="both"/>
        <w:rPr>
          <w:rFonts w:asciiTheme="majorHAnsi" w:eastAsia="Times New Roman" w:hAnsiTheme="majorHAnsi" w:cs="Arial"/>
        </w:rPr>
      </w:pPr>
    </w:p>
    <w:p w14:paraId="637109F1" w14:textId="77777777" w:rsidR="00EF7D7F" w:rsidRPr="00FB1C00" w:rsidRDefault="00EF7D7F"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zahtevati pogodbeno kazen, tudi če presega škodo, ki mu je dejansko nastala, in celo če mu ni nastala nobena škoda</w:t>
      </w:r>
      <w:r w:rsidR="004D7C27" w:rsidRPr="00FB1C00">
        <w:rPr>
          <w:rFonts w:asciiTheme="majorHAnsi" w:eastAsia="Times New Roman" w:hAnsiTheme="majorHAnsi" w:cs="Arial"/>
        </w:rPr>
        <w:t>.</w:t>
      </w:r>
    </w:p>
    <w:p w14:paraId="02975D5D"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03E5611A"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11CACB49" w14:textId="77777777" w:rsidR="004D7C27" w:rsidRPr="00FB1C00" w:rsidRDefault="004D7C27" w:rsidP="00954B58">
      <w:pPr>
        <w:tabs>
          <w:tab w:val="left" w:pos="1728"/>
          <w:tab w:val="left" w:pos="7200"/>
        </w:tabs>
        <w:jc w:val="both"/>
        <w:rPr>
          <w:rFonts w:asciiTheme="majorHAnsi" w:eastAsia="Times New Roman" w:hAnsiTheme="majorHAnsi" w:cs="Arial"/>
        </w:rPr>
      </w:pPr>
    </w:p>
    <w:p w14:paraId="2BE579C4"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ter zavarovanje odprave napak</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763E93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FB1C00">
        <w:rPr>
          <w:rFonts w:asciiTheme="majorHAnsi" w:eastAsia="Times New Roman" w:hAnsiTheme="majorHAnsi" w:cs="Arial"/>
        </w:rPr>
        <w:t>vljena za kvalitativni prevzem.</w:t>
      </w:r>
      <w:r w:rsidRPr="00FB1C00">
        <w:rPr>
          <w:rFonts w:asciiTheme="majorHAnsi" w:eastAsia="Times New Roman" w:hAnsiTheme="majorHAnsi" w:cs="Arial"/>
        </w:rPr>
        <w:t xml:space="preserve"> </w:t>
      </w:r>
    </w:p>
    <w:p w14:paraId="2EF6152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19577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4E12207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873D5EA" w14:textId="031043CF" w:rsidR="00036FB0" w:rsidRPr="00FB1C00" w:rsidRDefault="00BF6A2A" w:rsidP="00954B58">
      <w:pPr>
        <w:tabs>
          <w:tab w:val="left" w:pos="1728"/>
          <w:tab w:val="left" w:pos="7200"/>
        </w:tabs>
        <w:jc w:val="both"/>
        <w:rPr>
          <w:rFonts w:asciiTheme="majorHAnsi" w:eastAsia="Times New Roman" w:hAnsiTheme="majorHAnsi" w:cs="Arial"/>
          <w:highlight w:val="red"/>
        </w:rPr>
      </w:pPr>
      <w:r w:rsidRPr="00FB1C00">
        <w:rPr>
          <w:rFonts w:asciiTheme="majorHAnsi" w:eastAsia="Times New Roman" w:hAnsiTheme="majorHAnsi" w:cs="Arial"/>
        </w:rPr>
        <w:t xml:space="preserve">Izvajalec mora </w:t>
      </w:r>
      <w:r w:rsidR="00036FB0" w:rsidRPr="00FB1C00">
        <w:rPr>
          <w:rFonts w:asciiTheme="majorHAnsi" w:eastAsia="Times New Roman" w:hAnsiTheme="majorHAnsi" w:cs="Arial"/>
        </w:rPr>
        <w:t>najkasneje v roku 15 dni od datuma podpisa primopredajnega zapisnika naročniku izročiti zavarovanje za odpravo napak v obliki</w:t>
      </w:r>
      <w:r w:rsidR="002E31FF" w:rsidRPr="00FB1C00">
        <w:rPr>
          <w:rFonts w:asciiTheme="majorHAnsi" w:eastAsia="Times New Roman" w:hAnsiTheme="majorHAnsi" w:cs="Arial"/>
        </w:rPr>
        <w:t xml:space="preserve"> bančne garancije ali kavcijskega zavarovanja</w:t>
      </w:r>
      <w:r w:rsidR="00036FB0" w:rsidRPr="00FB1C00">
        <w:rPr>
          <w:rFonts w:asciiTheme="majorHAnsi" w:eastAsia="Times New Roman" w:hAnsiTheme="majorHAnsi" w:cs="Arial"/>
        </w:rPr>
        <w:t xml:space="preserve"> v višini 5%  končne pogodbene vrednosti z DDV, in sicer </w:t>
      </w:r>
      <w:r w:rsidR="00A27C5B">
        <w:rPr>
          <w:rFonts w:asciiTheme="majorHAnsi" w:eastAsia="Times New Roman" w:hAnsiTheme="majorHAnsi" w:cs="Arial"/>
        </w:rPr>
        <w:t>za obdobje 5</w:t>
      </w:r>
      <w:r w:rsidR="00036FB0" w:rsidRPr="00FB1C00">
        <w:rPr>
          <w:rFonts w:asciiTheme="majorHAnsi" w:eastAsia="Times New Roman" w:hAnsiTheme="majorHAnsi" w:cs="Arial"/>
        </w:rPr>
        <w:t xml:space="preserve"> let plus 30 dni</w:t>
      </w:r>
      <w:r w:rsidR="000F3347" w:rsidRPr="00FB1C00">
        <w:rPr>
          <w:rFonts w:asciiTheme="majorHAnsi" w:eastAsia="Times New Roman" w:hAnsiTheme="majorHAnsi" w:cs="Arial"/>
        </w:rPr>
        <w:t xml:space="preserve"> od datuma prevzema objekta</w:t>
      </w:r>
      <w:r w:rsidR="00036FB0" w:rsidRPr="00FB1C00">
        <w:rPr>
          <w:rFonts w:asciiTheme="majorHAnsi" w:eastAsia="Times New Roman" w:hAnsiTheme="majorHAnsi" w:cs="Arial"/>
        </w:rPr>
        <w:t xml:space="preserve">. </w:t>
      </w:r>
      <w:r w:rsidR="000F3347" w:rsidRPr="00FB1C00">
        <w:rPr>
          <w:rFonts w:asciiTheme="majorHAnsi" w:eastAsia="Times New Roman" w:hAnsiTheme="majorHAnsi" w:cs="Arial"/>
        </w:rPr>
        <w:t xml:space="preserve"> </w:t>
      </w:r>
    </w:p>
    <w:p w14:paraId="7EE2285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3212CE"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Zavarovanje po</w:t>
      </w:r>
      <w:r w:rsidR="000F3347" w:rsidRPr="00FB1C00">
        <w:rPr>
          <w:rFonts w:asciiTheme="majorHAnsi" w:eastAsia="Times New Roman" w:hAnsiTheme="majorHAnsi" w:cs="Arial"/>
        </w:rPr>
        <w:t>kriva primere, če</w:t>
      </w:r>
      <w:r w:rsidRPr="00FB1C00">
        <w:rPr>
          <w:rFonts w:asciiTheme="majorHAnsi" w:eastAsia="Times New Roman" w:hAnsiTheme="majorHAnsi" w:cs="Arial"/>
        </w:rPr>
        <w:t xml:space="preserve"> izvajalec</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v primeru okvare ali v primeru kakšnega koli drugega dogodka, ki bi zmanjšal možnost uporabe predmeta pogodbe</w:t>
      </w:r>
      <w:r w:rsidR="000F3347" w:rsidRPr="00FB1C00">
        <w:rPr>
          <w:rFonts w:asciiTheme="majorHAnsi" w:eastAsia="Times New Roman" w:hAnsiTheme="majorHAnsi" w:cs="Arial"/>
        </w:rPr>
        <w:t xml:space="preserve"> ali objekta</w:t>
      </w:r>
      <w:r w:rsidRPr="00FB1C00">
        <w:rPr>
          <w:rFonts w:asciiTheme="majorHAnsi" w:eastAsia="Times New Roman" w:hAnsiTheme="majorHAnsi" w:cs="Arial"/>
        </w:rPr>
        <w:t xml:space="preserve"> v garancijskem roku</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ne odpravi napak. Rok trajanja garancije je</w:t>
      </w:r>
      <w:r w:rsidR="00735C03" w:rsidRPr="00FB1C00">
        <w:rPr>
          <w:rFonts w:asciiTheme="majorHAnsi" w:eastAsia="Times New Roman" w:hAnsiTheme="majorHAnsi" w:cs="Arial"/>
        </w:rPr>
        <w:t xml:space="preserv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xml:space="preserve"> od datuma prevzema objekta.</w:t>
      </w:r>
    </w:p>
    <w:p w14:paraId="2D083F1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3068BEBA"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FB1C00">
        <w:rPr>
          <w:rFonts w:asciiTheme="majorHAnsi" w:eastAsia="Times New Roman" w:hAnsiTheme="majorHAnsi" w:cs="Arial"/>
        </w:rPr>
        <w:t xml:space="preserve">  </w:t>
      </w:r>
    </w:p>
    <w:p w14:paraId="3D69C4F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1DB5A740" w14:textId="77777777" w:rsidR="00BF6A2A"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FB1C00">
        <w:rPr>
          <w:rFonts w:asciiTheme="majorHAnsi" w:eastAsia="Times New Roman" w:hAnsiTheme="majorHAnsi" w:cs="Arial"/>
        </w:rPr>
        <w:t xml:space="preserve"> </w:t>
      </w:r>
    </w:p>
    <w:p w14:paraId="5CDDF739"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A622FA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Prevzem objekta ni izvršen, če izvajalec ni naročniku predal finančnega zavarovanja za odpravo pomanjkljivosti v garancijski dobi. </w:t>
      </w:r>
    </w:p>
    <w:p w14:paraId="33CB13B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0C09C4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izroči naročniku objekt, na katerem so se opravljala dela, počiščen in nepoškodovan.</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Garancijska doba</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B333E1F"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Garancijski rok za kakovost izvedenih del je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šteto od dneva dokončnega prevzema.</w:t>
      </w:r>
    </w:p>
    <w:p w14:paraId="77E3325B" w14:textId="77777777" w:rsidR="00735C03" w:rsidRPr="00FB1C00" w:rsidRDefault="00735C03" w:rsidP="00954B58">
      <w:pPr>
        <w:jc w:val="both"/>
        <w:rPr>
          <w:rFonts w:asciiTheme="majorHAnsi" w:eastAsia="Times New Roman" w:hAnsiTheme="majorHAnsi" w:cs="Arial"/>
        </w:rPr>
      </w:pPr>
    </w:p>
    <w:p w14:paraId="620FBA14"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10627632" w14:textId="77777777" w:rsidR="00735C03" w:rsidRPr="00FB1C00" w:rsidRDefault="00735C03" w:rsidP="00954B58">
      <w:pPr>
        <w:jc w:val="both"/>
        <w:rPr>
          <w:rFonts w:asciiTheme="majorHAnsi" w:eastAsia="Times New Roman" w:hAnsiTheme="majorHAnsi" w:cs="Arial"/>
        </w:rPr>
      </w:pPr>
    </w:p>
    <w:p w14:paraId="2C5D2957" w14:textId="77777777" w:rsidR="00F639DD"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0D07CBE5" w14:textId="77777777" w:rsidR="00E17751" w:rsidRPr="00FB1C00" w:rsidRDefault="00E17751" w:rsidP="00954B58">
      <w:pPr>
        <w:jc w:val="both"/>
        <w:rPr>
          <w:rFonts w:asciiTheme="majorHAnsi" w:eastAsia="Times New Roman" w:hAnsiTheme="majorHAnsi" w:cs="Arial"/>
        </w:rPr>
      </w:pPr>
    </w:p>
    <w:p w14:paraId="7F25C922" w14:textId="77777777" w:rsidR="00E17751" w:rsidRPr="00FB1C00" w:rsidRDefault="00E17751" w:rsidP="00954B58">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14:paraId="67A21F5A"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1999F3A" w14:textId="77777777" w:rsidR="00E17751" w:rsidRPr="00FB1C00" w:rsidRDefault="00E17751" w:rsidP="00954B58">
      <w:pPr>
        <w:tabs>
          <w:tab w:val="left" w:pos="1728"/>
          <w:tab w:val="left" w:pos="7200"/>
        </w:tabs>
        <w:jc w:val="both"/>
        <w:rPr>
          <w:rFonts w:asciiTheme="majorHAnsi" w:hAnsiTheme="majorHAnsi" w:cs="Arial"/>
          <w:lang w:eastAsia="ar-SA"/>
        </w:rPr>
      </w:pPr>
      <w:r w:rsidRPr="00FB1C00">
        <w:rPr>
          <w:rFonts w:asciiTheme="majorHAnsi" w:hAnsiTheme="majorHAnsi" w:cs="Arial"/>
          <w:lang w:eastAsia="en-US"/>
        </w:rPr>
        <w:t>Izvajalec izjavlja, da</w:t>
      </w:r>
      <w:r w:rsidRPr="00FB1C00">
        <w:rPr>
          <w:rFonts w:asciiTheme="majorHAnsi" w:hAnsiTheme="majorHAnsi" w:cs="Arial"/>
          <w:b/>
          <w:lang w:eastAsia="en-US"/>
        </w:rPr>
        <w:t xml:space="preserve"> </w:t>
      </w:r>
      <w:r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77777777"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Pooblaščene osebe in s</w:t>
      </w:r>
      <w:r w:rsidR="00BF6A2A" w:rsidRPr="00FB1C00">
        <w:rPr>
          <w:rFonts w:asciiTheme="majorHAnsi" w:eastAsia="Times New Roman" w:hAnsiTheme="majorHAnsi" w:cs="Arial"/>
          <w:b/>
        </w:rPr>
        <w:t>trokovno nadzorstvo nad gradnjo</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nadzorovati izvajalca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31930050"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1B2CD0">
        <w:rPr>
          <w:rFonts w:asciiTheme="majorHAnsi" w:eastAsia="Times New Roman" w:hAnsiTheme="majorHAnsi" w:cs="Arial"/>
        </w:rPr>
        <w:t xml:space="preserve"> določi naročnik je Damijan Lavrenčič</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532374B4"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pogodbenih del, ki ga določi izvajalec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670B380F"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34728B2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objekta</w:t>
      </w:r>
    </w:p>
    <w:p w14:paraId="2950A8F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6DD64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0EC1580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A59D06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529D593C"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77777777" w:rsidR="0043383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77777777" w:rsidR="004F2288" w:rsidRPr="00FB1C00" w:rsidRDefault="004F2288" w:rsidP="00DD089C">
      <w:pPr>
        <w:numPr>
          <w:ilvl w:val="0"/>
          <w:numId w:val="50"/>
        </w:numPr>
        <w:jc w:val="both"/>
        <w:rPr>
          <w:rFonts w:asciiTheme="majorHAnsi" w:hAnsiTheme="majorHAnsi" w:cs="Arial"/>
        </w:rPr>
      </w:pPr>
      <w:r w:rsidRPr="00FB1C00">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8A0F6E0" w14:textId="77777777" w:rsidR="004F2288" w:rsidRPr="00FB1C00" w:rsidRDefault="004F2288" w:rsidP="00DD089C">
      <w:pPr>
        <w:numPr>
          <w:ilvl w:val="0"/>
          <w:numId w:val="50"/>
        </w:numPr>
        <w:jc w:val="both"/>
        <w:rPr>
          <w:rFonts w:asciiTheme="majorHAnsi" w:hAnsiTheme="majorHAnsi" w:cs="Arial"/>
        </w:rPr>
      </w:pPr>
      <w:r w:rsidRPr="00FB1C00">
        <w:rPr>
          <w:rFonts w:asciiTheme="majorHAnsi" w:eastAsia="Times New Roman" w:hAnsiTheme="majorHAnsi" w:cs="Arial"/>
        </w:rPr>
        <w:t>če bo naročnik seznanjen, da je pristojni državni organ pri izvajalcu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77777777"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nastanejo spremembe v statusu izvajalca,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D27926" w14:textId="77777777"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Pogodba je sestavljena v treh enakih izvodih, od katerih prejme izvajalec en, naročnik pa dva izvoda. </w:t>
      </w:r>
    </w:p>
    <w:p w14:paraId="13255D3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B74A9A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sklene z dnem podpisa obeh pogodbenih strank in prične veljati s predajo</w:t>
      </w:r>
      <w:r w:rsidR="003B65FF" w:rsidRPr="00FB1C00">
        <w:rPr>
          <w:rFonts w:asciiTheme="majorHAnsi" w:eastAsia="Times New Roman" w:hAnsiTheme="majorHAnsi" w:cs="Arial"/>
        </w:rPr>
        <w:t xml:space="preserve"> </w:t>
      </w:r>
      <w:r w:rsidRPr="00FB1C00">
        <w:rPr>
          <w:rFonts w:asciiTheme="majorHAnsi" w:eastAsia="Times New Roman" w:hAnsiTheme="majorHAnsi" w:cs="Arial"/>
        </w:rPr>
        <w:t>zahtevanega finančnega zavarovanja za dobro izvedbo.</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77777777" w:rsidR="00611923" w:rsidRPr="00FB1C00" w:rsidRDefault="00611923" w:rsidP="00954B58">
            <w:pPr>
              <w:rPr>
                <w:rFonts w:asciiTheme="majorHAnsi" w:hAnsiTheme="majorHAnsi" w:cs="Arial"/>
              </w:rPr>
            </w:pPr>
            <w:r w:rsidRPr="00FB1C00">
              <w:rPr>
                <w:rFonts w:asciiTheme="majorHAnsi" w:hAnsiTheme="majorHAnsi" w:cs="Arial"/>
              </w:rPr>
              <w:t>IZVAJALEC:</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DD089C">
      <w:pPr>
        <w:pStyle w:val="javnanaroilapodnaslov"/>
        <w:framePr w:wrap="auto" w:vAnchor="margin" w:yAlign="inline"/>
        <w:numPr>
          <w:ilvl w:val="1"/>
          <w:numId w:val="37"/>
        </w:numPr>
        <w:spacing w:before="0" w:after="0"/>
        <w:rPr>
          <w:rFonts w:asciiTheme="majorHAnsi" w:hAnsiTheme="majorHAnsi"/>
        </w:rPr>
      </w:pPr>
      <w:bookmarkStart w:id="21" w:name="_Toc74038927"/>
      <w:r w:rsidRPr="00B54461">
        <w:rPr>
          <w:rFonts w:asciiTheme="majorHAnsi" w:hAnsiTheme="majorHAnsi"/>
          <w:lang w:val="sl-SI"/>
        </w:rPr>
        <w:t>Izjav</w:t>
      </w:r>
      <w:r>
        <w:rPr>
          <w:rFonts w:asciiTheme="majorHAnsi" w:hAnsiTheme="majorHAnsi"/>
          <w:lang w:val="sl-SI"/>
        </w:rPr>
        <w:t>a o neobstoju okoliščin glede omejitve poslovanja</w:t>
      </w:r>
      <w:bookmarkEnd w:id="21"/>
    </w:p>
    <w:p w14:paraId="1D557E7E" w14:textId="77777777" w:rsidR="00A67CAE" w:rsidRDefault="00A67CAE" w:rsidP="00954B58">
      <w:pPr>
        <w:rPr>
          <w:rFonts w:asciiTheme="majorHAnsi" w:hAnsiTheme="majorHAnsi" w:cs="Arial"/>
          <w:sz w:val="24"/>
          <w:szCs w:val="24"/>
        </w:rPr>
      </w:pPr>
    </w:p>
    <w:p w14:paraId="73E262BD" w14:textId="77777777" w:rsidR="00A67CAE" w:rsidRDefault="00A67CAE" w:rsidP="00954B58">
      <w:pPr>
        <w:jc w:val="center"/>
        <w:rPr>
          <w:rFonts w:asciiTheme="majorHAnsi" w:hAnsiTheme="majorHAnsi" w:cs="Arial"/>
          <w:b/>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DD089C">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DD089C">
      <w:pPr>
        <w:numPr>
          <w:ilvl w:val="0"/>
          <w:numId w:val="59"/>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DD089C">
      <w:pPr>
        <w:pStyle w:val="javnanaroilapodnaslov"/>
        <w:framePr w:wrap="auto" w:vAnchor="margin" w:yAlign="inline"/>
        <w:numPr>
          <w:ilvl w:val="1"/>
          <w:numId w:val="37"/>
        </w:numPr>
        <w:spacing w:before="0" w:after="0"/>
        <w:rPr>
          <w:rFonts w:asciiTheme="majorHAnsi" w:hAnsiTheme="majorHAnsi"/>
        </w:rPr>
      </w:pPr>
      <w:bookmarkStart w:id="22" w:name="_Toc74038928"/>
      <w:r w:rsidRPr="00B54461">
        <w:rPr>
          <w:rFonts w:asciiTheme="majorHAnsi" w:hAnsiTheme="majorHAnsi"/>
          <w:lang w:val="sl-SI"/>
        </w:rPr>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2"/>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0DBBD0A1"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text/>
        </w:sdtPr>
        <w:sdtEndPr/>
        <w:sdtContent>
          <w:r w:rsidR="001B2CD0">
            <w:rPr>
              <w:rFonts w:asciiTheme="majorHAnsi" w:eastAsia="Times New Roman" w:hAnsiTheme="majorHAnsi" w:cs="Arial"/>
              <w:b/>
            </w:rPr>
            <w:t>Sanacija ceste na Vodicah</w:t>
          </w:r>
        </w:sdtContent>
      </w:sdt>
      <w:r w:rsidRPr="00FB1C00">
        <w:rPr>
          <w:rFonts w:asciiTheme="majorHAnsi" w:eastAsia="Times New Roman" w:hAnsiTheme="majorHAnsi" w:cs="Arial"/>
          <w:b/>
        </w:rPr>
        <w:t>«</w:t>
      </w:r>
    </w:p>
    <w:p w14:paraId="5EF30E94" w14:textId="77777777" w:rsidR="00B40D61" w:rsidRPr="00FB1C00" w:rsidRDefault="00B40D61" w:rsidP="00954B58">
      <w:pPr>
        <w:jc w:val="both"/>
        <w:rPr>
          <w:rFonts w:asciiTheme="majorHAnsi" w:eastAsia="Times New Roman" w:hAnsiTheme="majorHAnsi" w:cs="Arial"/>
          <w:b/>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DD089C">
      <w:pPr>
        <w:numPr>
          <w:ilvl w:val="0"/>
          <w:numId w:val="14"/>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3"/>
      <w:bookmarkEnd w:id="24"/>
      <w:bookmarkEnd w:id="25"/>
    </w:tbl>
    <w:p w14:paraId="4E9C5931" w14:textId="4B5354C5"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D04BAF" w:rsidRDefault="00D04BAF">
      <w:r>
        <w:separator/>
      </w:r>
    </w:p>
  </w:endnote>
  <w:endnote w:type="continuationSeparator" w:id="0">
    <w:p w14:paraId="23DCF857" w14:textId="77777777" w:rsidR="00D04BAF" w:rsidRDefault="00D0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D04BAF" w:rsidRDefault="00D04BAF" w:rsidP="00F460ED">
    <w:pPr>
      <w:pStyle w:val="Noga"/>
      <w:jc w:val="right"/>
      <w:rPr>
        <w:lang w:val="sl-SI"/>
      </w:rPr>
    </w:pPr>
  </w:p>
  <w:p w14:paraId="535A9C2A" w14:textId="77777777" w:rsidR="00D04BAF" w:rsidRPr="0075427B" w:rsidRDefault="00DD089C"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D04BAF" w:rsidRPr="00B54461" w:rsidRDefault="00D04BAF"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424B4572" w:rsidR="00D04BAF" w:rsidRPr="00B54461" w:rsidRDefault="00D04BAF"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»Sanacija ceste na Vodicah</w:t>
    </w:r>
    <w:r w:rsidRPr="00B54461">
      <w:rPr>
        <w:rFonts w:asciiTheme="majorHAnsi" w:hAnsiTheme="majorHAnsi"/>
        <w:sz w:val="16"/>
        <w:szCs w:val="16"/>
        <w:lang w:val="sl-SI"/>
      </w:rPr>
      <w:t>«</w:t>
    </w:r>
  </w:p>
  <w:p w14:paraId="1CE41048" w14:textId="08A73745" w:rsidR="00D04BAF" w:rsidRPr="00B54461" w:rsidRDefault="00D04BAF"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DD089C">
      <w:rPr>
        <w:rFonts w:asciiTheme="majorHAnsi" w:hAnsiTheme="majorHAnsi" w:cs="Arial"/>
        <w:noProof/>
      </w:rPr>
      <w:t>2</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D04BAF" w:rsidRDefault="00D04BAF" w:rsidP="000F371E">
    <w:pPr>
      <w:pStyle w:val="Noga"/>
      <w:jc w:val="center"/>
      <w:rPr>
        <w:lang w:val="sl-SI"/>
      </w:rPr>
    </w:pPr>
  </w:p>
  <w:p w14:paraId="72B6411A" w14:textId="77777777" w:rsidR="00D04BAF" w:rsidRDefault="00DD089C" w:rsidP="000F371E">
    <w:pPr>
      <w:pStyle w:val="Noga"/>
      <w:jc w:val="center"/>
      <w:rPr>
        <w:lang w:val="sl-SI"/>
      </w:rPr>
    </w:pPr>
    <w:r>
      <w:pict w14:anchorId="1C85BDDF">
        <v:rect id="_x0000_i1029" style="width:453.6pt;height:1.5pt" o:hralign="center" o:hrstd="t" o:hr="t" fillcolor="#a0a0a0" stroked="f"/>
      </w:pict>
    </w:r>
  </w:p>
  <w:p w14:paraId="54EC7349" w14:textId="77777777" w:rsidR="00D04BAF" w:rsidRPr="00B05801" w:rsidRDefault="00D04BAF" w:rsidP="000F371E">
    <w:pPr>
      <w:pStyle w:val="Noga"/>
      <w:jc w:val="center"/>
      <w:rPr>
        <w:color w:val="00B050"/>
        <w:lang w:val="sl-SI"/>
      </w:rPr>
    </w:pPr>
  </w:p>
  <w:p w14:paraId="0E0FA6A4" w14:textId="77777777" w:rsidR="00D04BAF" w:rsidRPr="000547A7" w:rsidRDefault="00D04BAF"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D04BAF" w:rsidRDefault="00D04BAF">
      <w:r>
        <w:separator/>
      </w:r>
    </w:p>
  </w:footnote>
  <w:footnote w:type="continuationSeparator" w:id="0">
    <w:p w14:paraId="69D39FCB" w14:textId="77777777" w:rsidR="00D04BAF" w:rsidRDefault="00D04BAF">
      <w:r>
        <w:continuationSeparator/>
      </w:r>
    </w:p>
  </w:footnote>
  <w:footnote w:id="1">
    <w:p w14:paraId="51D1C5B0" w14:textId="77777777" w:rsidR="00D04BAF" w:rsidRPr="00DF0148" w:rsidRDefault="00D04BAF"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D04BAF" w:rsidRPr="00C972CE" w:rsidRDefault="00D04BAF"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D04BAF" w:rsidRPr="00602D9F" w:rsidRDefault="00D04BAF"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D04BAF" w:rsidRPr="00602D9F" w:rsidRDefault="00D04BAF"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D04BAF" w:rsidRPr="00602D9F" w:rsidRDefault="00D04BAF"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D04BAF" w:rsidRPr="00602D9F" w:rsidRDefault="00D04BAF"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D04BAF" w:rsidRPr="00602D9F" w:rsidRDefault="00D04BAF"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D04BAF" w:rsidRPr="00602D9F" w:rsidRDefault="00D04BAF"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D04BAF" w:rsidRPr="00602D9F" w:rsidRDefault="00D04BAF"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D04BAF" w:rsidRPr="0050796A" w:rsidRDefault="00D04BAF"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D04BAF" w:rsidRDefault="00D04BAF" w:rsidP="000F371E">
    <w:pPr>
      <w:pStyle w:val="Glava"/>
      <w:rPr>
        <w:lang w:val="sl-SI"/>
      </w:rPr>
    </w:pPr>
  </w:p>
  <w:p w14:paraId="79D18794" w14:textId="77777777" w:rsidR="00D04BAF" w:rsidRDefault="00D04BAF" w:rsidP="000F371E">
    <w:pPr>
      <w:pStyle w:val="Glava"/>
      <w:rPr>
        <w:lang w:val="sl-SI"/>
      </w:rPr>
    </w:pPr>
  </w:p>
  <w:p w14:paraId="764B2C9A" w14:textId="77777777" w:rsidR="00D04BAF" w:rsidRDefault="00D04BAF" w:rsidP="000F371E">
    <w:pPr>
      <w:pStyle w:val="Glava"/>
      <w:rPr>
        <w:lang w:val="sl-SI"/>
      </w:rPr>
    </w:pPr>
  </w:p>
  <w:p w14:paraId="3CFB0941" w14:textId="77777777" w:rsidR="00D04BAF" w:rsidRDefault="00D04BAF" w:rsidP="000F371E">
    <w:pPr>
      <w:pStyle w:val="Glava"/>
      <w:rPr>
        <w:lang w:val="sl-SI"/>
      </w:rPr>
    </w:pPr>
  </w:p>
  <w:p w14:paraId="059EDF74" w14:textId="77777777" w:rsidR="00D04BAF" w:rsidRDefault="00DD089C" w:rsidP="000F371E">
    <w:pPr>
      <w:pStyle w:val="Glava"/>
      <w:rPr>
        <w:lang w:val="sl-SI"/>
      </w:rPr>
    </w:pPr>
    <w:r>
      <w:pict w14:anchorId="0D87EBFC">
        <v:rect id="_x0000_i1026" style="width:453.6pt;height:1.5pt" o:hralign="center" o:hrstd="t" o:hr="t" fillcolor="#a0a0a0" stroked="f"/>
      </w:pict>
    </w:r>
  </w:p>
  <w:p w14:paraId="3AEF1AA4" w14:textId="77777777" w:rsidR="00D04BAF" w:rsidRPr="000F371E" w:rsidRDefault="00D04BAF"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D04BAF" w:rsidRDefault="00D04BAF" w:rsidP="00DD1CF6">
    <w:pPr>
      <w:pStyle w:val="Glava"/>
      <w:rPr>
        <w:rFonts w:cs="Arial"/>
        <w:b/>
        <w:bCs/>
        <w:sz w:val="23"/>
        <w:szCs w:val="23"/>
      </w:rPr>
    </w:pPr>
  </w:p>
  <w:p w14:paraId="3D086F3C" w14:textId="77777777" w:rsidR="00D04BAF" w:rsidRDefault="00D04BAF"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D04BAF" w:rsidRPr="00B05801" w:rsidRDefault="00DD089C"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D04BAF" w:rsidRPr="000F371E" w:rsidRDefault="00D04BAF"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9555F2F"/>
    <w:multiLevelType w:val="hybridMultilevel"/>
    <w:tmpl w:val="DF3236BA"/>
    <w:lvl w:ilvl="0" w:tplc="D0D6222A">
      <w:start w:val="10"/>
      <w:numFmt w:val="bullet"/>
      <w:pStyle w:val="Slog4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2CF4550E"/>
    <w:multiLevelType w:val="hybridMultilevel"/>
    <w:tmpl w:val="5CA6B75A"/>
    <w:lvl w:ilvl="0" w:tplc="7390F8D4">
      <w:start w:val="10"/>
      <w:numFmt w:val="bullet"/>
      <w:pStyle w:val="Slog5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5"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8"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7"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3"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0" w15:restartNumberingAfterBreak="0">
    <w:nsid w:val="75E47729"/>
    <w:multiLevelType w:val="hybridMultilevel"/>
    <w:tmpl w:val="71D2E77C"/>
    <w:lvl w:ilvl="0" w:tplc="0722EE6E">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FF35506"/>
    <w:multiLevelType w:val="multilevel"/>
    <w:tmpl w:val="0BA2AFA0"/>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num>
  <w:num w:numId="4">
    <w:abstractNumId w:val="47"/>
  </w:num>
  <w:num w:numId="5">
    <w:abstractNumId w:val="25"/>
  </w:num>
  <w:num w:numId="6">
    <w:abstractNumId w:val="62"/>
  </w:num>
  <w:num w:numId="7">
    <w:abstractNumId w:val="32"/>
  </w:num>
  <w:num w:numId="8">
    <w:abstractNumId w:val="65"/>
  </w:num>
  <w:num w:numId="9">
    <w:abstractNumId w:val="10"/>
  </w:num>
  <w:num w:numId="10">
    <w:abstractNumId w:val="66"/>
  </w:num>
  <w:num w:numId="11">
    <w:abstractNumId w:val="20"/>
  </w:num>
  <w:num w:numId="12">
    <w:abstractNumId w:val="14"/>
  </w:num>
  <w:num w:numId="13">
    <w:abstractNumId w:val="33"/>
  </w:num>
  <w:num w:numId="14">
    <w:abstractNumId w:val="49"/>
  </w:num>
  <w:num w:numId="15">
    <w:abstractNumId w:val="4"/>
  </w:num>
  <w:num w:numId="16">
    <w:abstractNumId w:val="68"/>
  </w:num>
  <w:num w:numId="17">
    <w:abstractNumId w:val="16"/>
  </w:num>
  <w:num w:numId="18">
    <w:abstractNumId w:val="11"/>
  </w:num>
  <w:num w:numId="19">
    <w:abstractNumId w:val="36"/>
  </w:num>
  <w:num w:numId="20">
    <w:abstractNumId w:val="15"/>
  </w:num>
  <w:num w:numId="21">
    <w:abstractNumId w:val="58"/>
  </w:num>
  <w:num w:numId="22">
    <w:abstractNumId w:val="52"/>
  </w:num>
  <w:num w:numId="23">
    <w:abstractNumId w:val="59"/>
  </w:num>
  <w:num w:numId="24">
    <w:abstractNumId w:val="43"/>
  </w:num>
  <w:num w:numId="25">
    <w:abstractNumId w:val="57"/>
  </w:num>
  <w:num w:numId="26">
    <w:abstractNumId w:val="30"/>
  </w:num>
  <w:num w:numId="27">
    <w:abstractNumId w:val="30"/>
    <w:lvlOverride w:ilvl="0">
      <w:startOverride w:val="1"/>
    </w:lvlOverride>
  </w:num>
  <w:num w:numId="28">
    <w:abstractNumId w:val="55"/>
  </w:num>
  <w:num w:numId="29">
    <w:abstractNumId w:val="42"/>
  </w:num>
  <w:num w:numId="30">
    <w:abstractNumId w:val="51"/>
  </w:num>
  <w:num w:numId="31">
    <w:abstractNumId w:val="18"/>
  </w:num>
  <w:num w:numId="32">
    <w:abstractNumId w:val="38"/>
  </w:num>
  <w:num w:numId="33">
    <w:abstractNumId w:val="39"/>
  </w:num>
  <w:num w:numId="34">
    <w:abstractNumId w:val="13"/>
  </w:num>
  <w:num w:numId="35">
    <w:abstractNumId w:val="67"/>
  </w:num>
  <w:num w:numId="36">
    <w:abstractNumId w:val="45"/>
  </w:num>
  <w:num w:numId="37">
    <w:abstractNumId w:val="17"/>
  </w:num>
  <w:num w:numId="38">
    <w:abstractNumId w:val="60"/>
  </w:num>
  <w:num w:numId="39">
    <w:abstractNumId w:val="9"/>
  </w:num>
  <w:num w:numId="40">
    <w:abstractNumId w:val="21"/>
  </w:num>
  <w:num w:numId="41">
    <w:abstractNumId w:val="50"/>
  </w:num>
  <w:num w:numId="42">
    <w:abstractNumId w:val="64"/>
  </w:num>
  <w:num w:numId="43">
    <w:abstractNumId w:val="26"/>
  </w:num>
  <w:num w:numId="44">
    <w:abstractNumId w:val="22"/>
  </w:num>
  <w:num w:numId="45">
    <w:abstractNumId w:val="29"/>
  </w:num>
  <w:num w:numId="46">
    <w:abstractNumId w:val="61"/>
  </w:num>
  <w:num w:numId="47">
    <w:abstractNumId w:val="46"/>
  </w:num>
  <w:num w:numId="48">
    <w:abstractNumId w:val="54"/>
  </w:num>
  <w:num w:numId="49">
    <w:abstractNumId w:val="41"/>
  </w:num>
  <w:num w:numId="50">
    <w:abstractNumId w:val="35"/>
    <w:lvlOverride w:ilvl="0">
      <w:startOverride w:val="1"/>
    </w:lvlOverride>
  </w:num>
  <w:num w:numId="51">
    <w:abstractNumId w:val="44"/>
  </w:num>
  <w:num w:numId="52">
    <w:abstractNumId w:val="40"/>
  </w:num>
  <w:num w:numId="53">
    <w:abstractNumId w:val="12"/>
  </w:num>
  <w:num w:numId="54">
    <w:abstractNumId w:val="48"/>
  </w:num>
  <w:num w:numId="55">
    <w:abstractNumId w:val="63"/>
  </w:num>
  <w:num w:numId="56">
    <w:abstractNumId w:val="34"/>
  </w:num>
  <w:num w:numId="57">
    <w:abstractNumId w:val="23"/>
  </w:num>
  <w:num w:numId="58">
    <w:abstractNumId w:val="37"/>
  </w:num>
  <w:num w:numId="59">
    <w:abstractNumId w:val="31"/>
  </w:num>
  <w:num w:numId="60">
    <w:abstractNumId w:val="53"/>
  </w:num>
  <w:num w:numId="61">
    <w:abstractNumId w:val="70"/>
  </w:num>
  <w:num w:numId="62">
    <w:abstractNumId w:val="24"/>
  </w:num>
  <w:num w:numId="63">
    <w:abstractNumId w:val="28"/>
  </w:num>
  <w:num w:numId="64">
    <w:abstractNumId w:val="7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954"/>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419F"/>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898"/>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2FA8"/>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17C"/>
    <w:rsid w:val="000F58D5"/>
    <w:rsid w:val="000F5F02"/>
    <w:rsid w:val="000F75B3"/>
    <w:rsid w:val="000F7A57"/>
    <w:rsid w:val="000F7EFC"/>
    <w:rsid w:val="00100978"/>
    <w:rsid w:val="0010266E"/>
    <w:rsid w:val="00102ABE"/>
    <w:rsid w:val="00102C27"/>
    <w:rsid w:val="001039F2"/>
    <w:rsid w:val="00104308"/>
    <w:rsid w:val="00105B04"/>
    <w:rsid w:val="00105E40"/>
    <w:rsid w:val="00105EDC"/>
    <w:rsid w:val="00106B72"/>
    <w:rsid w:val="00110466"/>
    <w:rsid w:val="0011133E"/>
    <w:rsid w:val="00112A0C"/>
    <w:rsid w:val="00113049"/>
    <w:rsid w:val="0011336D"/>
    <w:rsid w:val="00113C83"/>
    <w:rsid w:val="00114A51"/>
    <w:rsid w:val="00117661"/>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3995"/>
    <w:rsid w:val="001A4112"/>
    <w:rsid w:val="001A5BB2"/>
    <w:rsid w:val="001A66D5"/>
    <w:rsid w:val="001A7B66"/>
    <w:rsid w:val="001B0C68"/>
    <w:rsid w:val="001B15EF"/>
    <w:rsid w:val="001B16F0"/>
    <w:rsid w:val="001B2B4D"/>
    <w:rsid w:val="001B2CD0"/>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C7AC2"/>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A0D"/>
    <w:rsid w:val="001E2FAE"/>
    <w:rsid w:val="001E44C1"/>
    <w:rsid w:val="001E44D1"/>
    <w:rsid w:val="001E6492"/>
    <w:rsid w:val="001E6E24"/>
    <w:rsid w:val="001E7841"/>
    <w:rsid w:val="001E7C4F"/>
    <w:rsid w:val="001E7DB4"/>
    <w:rsid w:val="001F00BB"/>
    <w:rsid w:val="001F017A"/>
    <w:rsid w:val="001F0B4E"/>
    <w:rsid w:val="001F0F13"/>
    <w:rsid w:val="001F1949"/>
    <w:rsid w:val="001F1F0A"/>
    <w:rsid w:val="001F38E6"/>
    <w:rsid w:val="001F3E3F"/>
    <w:rsid w:val="001F4358"/>
    <w:rsid w:val="001F711B"/>
    <w:rsid w:val="001F74EE"/>
    <w:rsid w:val="00201F59"/>
    <w:rsid w:val="00202551"/>
    <w:rsid w:val="00202584"/>
    <w:rsid w:val="00205921"/>
    <w:rsid w:val="002077C2"/>
    <w:rsid w:val="00207A89"/>
    <w:rsid w:val="00207ADC"/>
    <w:rsid w:val="00207DE5"/>
    <w:rsid w:val="00210D4E"/>
    <w:rsid w:val="00211F56"/>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3FE5"/>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7C4"/>
    <w:rsid w:val="002B09D1"/>
    <w:rsid w:val="002B120F"/>
    <w:rsid w:val="002B1B16"/>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839"/>
    <w:rsid w:val="002E5B12"/>
    <w:rsid w:val="002E69CB"/>
    <w:rsid w:val="002E6D4B"/>
    <w:rsid w:val="002E78E4"/>
    <w:rsid w:val="002F0071"/>
    <w:rsid w:val="002F071C"/>
    <w:rsid w:val="002F13E3"/>
    <w:rsid w:val="002F1728"/>
    <w:rsid w:val="002F1EB5"/>
    <w:rsid w:val="002F248C"/>
    <w:rsid w:val="002F2EE9"/>
    <w:rsid w:val="002F346E"/>
    <w:rsid w:val="002F38E9"/>
    <w:rsid w:val="002F3A1D"/>
    <w:rsid w:val="002F4AC4"/>
    <w:rsid w:val="002F53D6"/>
    <w:rsid w:val="002F574E"/>
    <w:rsid w:val="002F6625"/>
    <w:rsid w:val="002F6D4E"/>
    <w:rsid w:val="002F7066"/>
    <w:rsid w:val="002F788C"/>
    <w:rsid w:val="00301B75"/>
    <w:rsid w:val="00303771"/>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5E3"/>
    <w:rsid w:val="003C06C2"/>
    <w:rsid w:val="003C0EB0"/>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37AE"/>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6F34"/>
    <w:rsid w:val="004471F4"/>
    <w:rsid w:val="004516FA"/>
    <w:rsid w:val="00451735"/>
    <w:rsid w:val="00451D77"/>
    <w:rsid w:val="00452844"/>
    <w:rsid w:val="00453C5B"/>
    <w:rsid w:val="00454229"/>
    <w:rsid w:val="004554C5"/>
    <w:rsid w:val="0045603A"/>
    <w:rsid w:val="00456C01"/>
    <w:rsid w:val="0046084E"/>
    <w:rsid w:val="00460D61"/>
    <w:rsid w:val="004621C7"/>
    <w:rsid w:val="00462D20"/>
    <w:rsid w:val="004631A2"/>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890"/>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0F4C"/>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3E51"/>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4057"/>
    <w:rsid w:val="005E5985"/>
    <w:rsid w:val="005E5CB7"/>
    <w:rsid w:val="005E67F8"/>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3E7"/>
    <w:rsid w:val="00603DA3"/>
    <w:rsid w:val="00604B8E"/>
    <w:rsid w:val="00605A5D"/>
    <w:rsid w:val="0060667A"/>
    <w:rsid w:val="00607C03"/>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3B10"/>
    <w:rsid w:val="00654CFA"/>
    <w:rsid w:val="00660E0D"/>
    <w:rsid w:val="00660FB4"/>
    <w:rsid w:val="0066182F"/>
    <w:rsid w:val="00662992"/>
    <w:rsid w:val="00662BB0"/>
    <w:rsid w:val="00663588"/>
    <w:rsid w:val="0066477F"/>
    <w:rsid w:val="00666DE8"/>
    <w:rsid w:val="0067128C"/>
    <w:rsid w:val="00672DFF"/>
    <w:rsid w:val="00672FA9"/>
    <w:rsid w:val="0067314D"/>
    <w:rsid w:val="00673F99"/>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66CA"/>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5234"/>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2AD3"/>
    <w:rsid w:val="0072365B"/>
    <w:rsid w:val="00723B1F"/>
    <w:rsid w:val="0072404F"/>
    <w:rsid w:val="00724DF2"/>
    <w:rsid w:val="0072549E"/>
    <w:rsid w:val="00725B23"/>
    <w:rsid w:val="0072678B"/>
    <w:rsid w:val="00727BA1"/>
    <w:rsid w:val="00730B9C"/>
    <w:rsid w:val="00730EFD"/>
    <w:rsid w:val="00731241"/>
    <w:rsid w:val="007319B6"/>
    <w:rsid w:val="00731AA0"/>
    <w:rsid w:val="0073298A"/>
    <w:rsid w:val="00735C03"/>
    <w:rsid w:val="00736396"/>
    <w:rsid w:val="0073653B"/>
    <w:rsid w:val="007370CA"/>
    <w:rsid w:val="007372B8"/>
    <w:rsid w:val="0073753C"/>
    <w:rsid w:val="007403A7"/>
    <w:rsid w:val="007411BE"/>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C4A"/>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255F"/>
    <w:rsid w:val="007B36C0"/>
    <w:rsid w:val="007B4164"/>
    <w:rsid w:val="007B50EB"/>
    <w:rsid w:val="007B5348"/>
    <w:rsid w:val="007B5AE1"/>
    <w:rsid w:val="007B5C4D"/>
    <w:rsid w:val="007B66CA"/>
    <w:rsid w:val="007C1A86"/>
    <w:rsid w:val="007C1C96"/>
    <w:rsid w:val="007C40EC"/>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174C"/>
    <w:rsid w:val="00853622"/>
    <w:rsid w:val="00854929"/>
    <w:rsid w:val="00854F04"/>
    <w:rsid w:val="00854F44"/>
    <w:rsid w:val="008554D1"/>
    <w:rsid w:val="008559B1"/>
    <w:rsid w:val="00855DD4"/>
    <w:rsid w:val="00856123"/>
    <w:rsid w:val="008566E9"/>
    <w:rsid w:val="00857A44"/>
    <w:rsid w:val="00860CB6"/>
    <w:rsid w:val="008612DE"/>
    <w:rsid w:val="008620F0"/>
    <w:rsid w:val="008626BA"/>
    <w:rsid w:val="00863019"/>
    <w:rsid w:val="00865A5B"/>
    <w:rsid w:val="00865A67"/>
    <w:rsid w:val="0086641F"/>
    <w:rsid w:val="008703B4"/>
    <w:rsid w:val="00872C40"/>
    <w:rsid w:val="00873068"/>
    <w:rsid w:val="008741C6"/>
    <w:rsid w:val="00874421"/>
    <w:rsid w:val="00874855"/>
    <w:rsid w:val="0087493D"/>
    <w:rsid w:val="00874C99"/>
    <w:rsid w:val="00874D17"/>
    <w:rsid w:val="00876852"/>
    <w:rsid w:val="008778F0"/>
    <w:rsid w:val="00877DB3"/>
    <w:rsid w:val="00880117"/>
    <w:rsid w:val="00880A65"/>
    <w:rsid w:val="00881086"/>
    <w:rsid w:val="00881D7E"/>
    <w:rsid w:val="00881EF3"/>
    <w:rsid w:val="00882B04"/>
    <w:rsid w:val="00884EB7"/>
    <w:rsid w:val="008872E2"/>
    <w:rsid w:val="0089095D"/>
    <w:rsid w:val="008931B4"/>
    <w:rsid w:val="00893503"/>
    <w:rsid w:val="008965BF"/>
    <w:rsid w:val="008974C8"/>
    <w:rsid w:val="00897E31"/>
    <w:rsid w:val="00897F09"/>
    <w:rsid w:val="008A01FE"/>
    <w:rsid w:val="008A1977"/>
    <w:rsid w:val="008A1994"/>
    <w:rsid w:val="008A1AC8"/>
    <w:rsid w:val="008A31A6"/>
    <w:rsid w:val="008A3421"/>
    <w:rsid w:val="008A34CB"/>
    <w:rsid w:val="008A380F"/>
    <w:rsid w:val="008A39D7"/>
    <w:rsid w:val="008A41EC"/>
    <w:rsid w:val="008A5317"/>
    <w:rsid w:val="008A5599"/>
    <w:rsid w:val="008A60CF"/>
    <w:rsid w:val="008A6D85"/>
    <w:rsid w:val="008A7388"/>
    <w:rsid w:val="008A7CFA"/>
    <w:rsid w:val="008B0548"/>
    <w:rsid w:val="008B06E3"/>
    <w:rsid w:val="008B1E8E"/>
    <w:rsid w:val="008B2F13"/>
    <w:rsid w:val="008B39A8"/>
    <w:rsid w:val="008B7055"/>
    <w:rsid w:val="008B7B27"/>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140"/>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94F"/>
    <w:rsid w:val="00937C4F"/>
    <w:rsid w:val="00941F22"/>
    <w:rsid w:val="009428CB"/>
    <w:rsid w:val="009429E9"/>
    <w:rsid w:val="00943F8C"/>
    <w:rsid w:val="00944A7E"/>
    <w:rsid w:val="0094513F"/>
    <w:rsid w:val="009451D2"/>
    <w:rsid w:val="00946076"/>
    <w:rsid w:val="00950551"/>
    <w:rsid w:val="009508C6"/>
    <w:rsid w:val="009511D3"/>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601D"/>
    <w:rsid w:val="009664DE"/>
    <w:rsid w:val="00966EE4"/>
    <w:rsid w:val="009678AB"/>
    <w:rsid w:val="00973F5B"/>
    <w:rsid w:val="00974141"/>
    <w:rsid w:val="00974B1E"/>
    <w:rsid w:val="00974B57"/>
    <w:rsid w:val="0097576B"/>
    <w:rsid w:val="00975934"/>
    <w:rsid w:val="00975BB8"/>
    <w:rsid w:val="0098007D"/>
    <w:rsid w:val="009802D7"/>
    <w:rsid w:val="00980C79"/>
    <w:rsid w:val="00981981"/>
    <w:rsid w:val="009837CA"/>
    <w:rsid w:val="009848A1"/>
    <w:rsid w:val="00985272"/>
    <w:rsid w:val="009854C6"/>
    <w:rsid w:val="0098597D"/>
    <w:rsid w:val="00986731"/>
    <w:rsid w:val="00986BA0"/>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C1E"/>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CA6"/>
    <w:rsid w:val="009C2FAC"/>
    <w:rsid w:val="009C30DB"/>
    <w:rsid w:val="009C332C"/>
    <w:rsid w:val="009C395B"/>
    <w:rsid w:val="009C3B1A"/>
    <w:rsid w:val="009C3E6E"/>
    <w:rsid w:val="009C4E75"/>
    <w:rsid w:val="009C5B90"/>
    <w:rsid w:val="009C5C39"/>
    <w:rsid w:val="009D0347"/>
    <w:rsid w:val="009D0799"/>
    <w:rsid w:val="009D105C"/>
    <w:rsid w:val="009D1665"/>
    <w:rsid w:val="009D16AD"/>
    <w:rsid w:val="009D1A69"/>
    <w:rsid w:val="009D219A"/>
    <w:rsid w:val="009D2211"/>
    <w:rsid w:val="009D2462"/>
    <w:rsid w:val="009D32DC"/>
    <w:rsid w:val="009D6E7A"/>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3644"/>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11C"/>
    <w:rsid w:val="00A2637C"/>
    <w:rsid w:val="00A27C5B"/>
    <w:rsid w:val="00A30372"/>
    <w:rsid w:val="00A30689"/>
    <w:rsid w:val="00A308D7"/>
    <w:rsid w:val="00A30EAB"/>
    <w:rsid w:val="00A3221F"/>
    <w:rsid w:val="00A325A9"/>
    <w:rsid w:val="00A32C87"/>
    <w:rsid w:val="00A33B3C"/>
    <w:rsid w:val="00A33BFF"/>
    <w:rsid w:val="00A34E3D"/>
    <w:rsid w:val="00A35A93"/>
    <w:rsid w:val="00A35E75"/>
    <w:rsid w:val="00A3606F"/>
    <w:rsid w:val="00A403B8"/>
    <w:rsid w:val="00A40A92"/>
    <w:rsid w:val="00A41F89"/>
    <w:rsid w:val="00A42389"/>
    <w:rsid w:val="00A42F17"/>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4DC"/>
    <w:rsid w:val="00A93F06"/>
    <w:rsid w:val="00A95052"/>
    <w:rsid w:val="00A95A50"/>
    <w:rsid w:val="00A95E36"/>
    <w:rsid w:val="00A967E9"/>
    <w:rsid w:val="00A96D5A"/>
    <w:rsid w:val="00A975DE"/>
    <w:rsid w:val="00A976A3"/>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1A17"/>
    <w:rsid w:val="00AC2837"/>
    <w:rsid w:val="00AC2C1C"/>
    <w:rsid w:val="00AC3360"/>
    <w:rsid w:val="00AC399F"/>
    <w:rsid w:val="00AC5C08"/>
    <w:rsid w:val="00AC5CFF"/>
    <w:rsid w:val="00AC6EAA"/>
    <w:rsid w:val="00AC731B"/>
    <w:rsid w:val="00AC74CD"/>
    <w:rsid w:val="00AC7F4D"/>
    <w:rsid w:val="00AD237F"/>
    <w:rsid w:val="00AD2712"/>
    <w:rsid w:val="00AD3FBF"/>
    <w:rsid w:val="00AD511E"/>
    <w:rsid w:val="00AD52D8"/>
    <w:rsid w:val="00AD5ADD"/>
    <w:rsid w:val="00AD626C"/>
    <w:rsid w:val="00AD65AB"/>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667D"/>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5F3"/>
    <w:rsid w:val="00B37749"/>
    <w:rsid w:val="00B40D61"/>
    <w:rsid w:val="00B41E1D"/>
    <w:rsid w:val="00B42509"/>
    <w:rsid w:val="00B42518"/>
    <w:rsid w:val="00B436CE"/>
    <w:rsid w:val="00B43BB7"/>
    <w:rsid w:val="00B44562"/>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408"/>
    <w:rsid w:val="00B946E1"/>
    <w:rsid w:val="00B947BC"/>
    <w:rsid w:val="00B9505B"/>
    <w:rsid w:val="00B9536F"/>
    <w:rsid w:val="00B955DA"/>
    <w:rsid w:val="00B96466"/>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4A5B"/>
    <w:rsid w:val="00BC531A"/>
    <w:rsid w:val="00BC5CDE"/>
    <w:rsid w:val="00BC6B12"/>
    <w:rsid w:val="00BC6BBD"/>
    <w:rsid w:val="00BC73BC"/>
    <w:rsid w:val="00BC75D9"/>
    <w:rsid w:val="00BC7614"/>
    <w:rsid w:val="00BC7BCD"/>
    <w:rsid w:val="00BC7CF2"/>
    <w:rsid w:val="00BD048B"/>
    <w:rsid w:val="00BD0E84"/>
    <w:rsid w:val="00BD2F4C"/>
    <w:rsid w:val="00BD3D81"/>
    <w:rsid w:val="00BD448F"/>
    <w:rsid w:val="00BD5D3E"/>
    <w:rsid w:val="00BD6457"/>
    <w:rsid w:val="00BD6584"/>
    <w:rsid w:val="00BD658D"/>
    <w:rsid w:val="00BD7E86"/>
    <w:rsid w:val="00BE009E"/>
    <w:rsid w:val="00BE0E2A"/>
    <w:rsid w:val="00BE2C33"/>
    <w:rsid w:val="00BE2D27"/>
    <w:rsid w:val="00BE3A43"/>
    <w:rsid w:val="00BE4B0B"/>
    <w:rsid w:val="00BE5204"/>
    <w:rsid w:val="00BE5AA5"/>
    <w:rsid w:val="00BE60D1"/>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475"/>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2582"/>
    <w:rsid w:val="00C3263F"/>
    <w:rsid w:val="00C329CA"/>
    <w:rsid w:val="00C32E3A"/>
    <w:rsid w:val="00C330CE"/>
    <w:rsid w:val="00C33319"/>
    <w:rsid w:val="00C3538D"/>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1A1"/>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7DC"/>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BAF"/>
    <w:rsid w:val="00D04EEA"/>
    <w:rsid w:val="00D05777"/>
    <w:rsid w:val="00D05AA3"/>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27261"/>
    <w:rsid w:val="00D309EC"/>
    <w:rsid w:val="00D3204F"/>
    <w:rsid w:val="00D338E6"/>
    <w:rsid w:val="00D34998"/>
    <w:rsid w:val="00D35589"/>
    <w:rsid w:val="00D357E4"/>
    <w:rsid w:val="00D35A47"/>
    <w:rsid w:val="00D36546"/>
    <w:rsid w:val="00D36DDC"/>
    <w:rsid w:val="00D37CCF"/>
    <w:rsid w:val="00D4103F"/>
    <w:rsid w:val="00D42398"/>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49DE"/>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0706"/>
    <w:rsid w:val="00D814DB"/>
    <w:rsid w:val="00D81F68"/>
    <w:rsid w:val="00D82608"/>
    <w:rsid w:val="00D8345C"/>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521E"/>
    <w:rsid w:val="00DC60F6"/>
    <w:rsid w:val="00DC73AB"/>
    <w:rsid w:val="00DC7564"/>
    <w:rsid w:val="00DC7AFB"/>
    <w:rsid w:val="00DD06EC"/>
    <w:rsid w:val="00DD0881"/>
    <w:rsid w:val="00DD089C"/>
    <w:rsid w:val="00DD1CF6"/>
    <w:rsid w:val="00DD23BC"/>
    <w:rsid w:val="00DD24DA"/>
    <w:rsid w:val="00DD297F"/>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3CDA"/>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371"/>
    <w:rsid w:val="00E24735"/>
    <w:rsid w:val="00E27612"/>
    <w:rsid w:val="00E27F09"/>
    <w:rsid w:val="00E303B4"/>
    <w:rsid w:val="00E3054E"/>
    <w:rsid w:val="00E3176C"/>
    <w:rsid w:val="00E31934"/>
    <w:rsid w:val="00E32830"/>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5CE"/>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69BE"/>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31EAF"/>
    <w:rsid w:val="00F330AF"/>
    <w:rsid w:val="00F331FC"/>
    <w:rsid w:val="00F33C50"/>
    <w:rsid w:val="00F34515"/>
    <w:rsid w:val="00F34A45"/>
    <w:rsid w:val="00F35DAE"/>
    <w:rsid w:val="00F36C71"/>
    <w:rsid w:val="00F36CB2"/>
    <w:rsid w:val="00F3766D"/>
    <w:rsid w:val="00F37EAD"/>
    <w:rsid w:val="00F40DE6"/>
    <w:rsid w:val="00F4219F"/>
    <w:rsid w:val="00F4281D"/>
    <w:rsid w:val="00F45597"/>
    <w:rsid w:val="00F460ED"/>
    <w:rsid w:val="00F468C9"/>
    <w:rsid w:val="00F50723"/>
    <w:rsid w:val="00F53A51"/>
    <w:rsid w:val="00F53ABD"/>
    <w:rsid w:val="00F546CE"/>
    <w:rsid w:val="00F55AF2"/>
    <w:rsid w:val="00F566DB"/>
    <w:rsid w:val="00F56B16"/>
    <w:rsid w:val="00F6022D"/>
    <w:rsid w:val="00F60BFC"/>
    <w:rsid w:val="00F61AD7"/>
    <w:rsid w:val="00F61B78"/>
    <w:rsid w:val="00F62D25"/>
    <w:rsid w:val="00F630A6"/>
    <w:rsid w:val="00F639DD"/>
    <w:rsid w:val="00F63AD0"/>
    <w:rsid w:val="00F6587C"/>
    <w:rsid w:val="00F65AD8"/>
    <w:rsid w:val="00F65EDD"/>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0749"/>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703"/>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6AE"/>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uiPriority w:val="99"/>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2"/>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8"/>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19"/>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0"/>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1"/>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2"/>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3"/>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4"/>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5"/>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6"/>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8"/>
      </w:numPr>
      <w:jc w:val="both"/>
    </w:pPr>
    <w:rPr>
      <w:rFonts w:cs="Arial"/>
    </w:rPr>
  </w:style>
  <w:style w:type="paragraph" w:customStyle="1" w:styleId="Slog22">
    <w:name w:val="Slog22"/>
    <w:basedOn w:val="Navaden"/>
    <w:link w:val="Slog22Znak"/>
    <w:qFormat/>
    <w:rsid w:val="00B16456"/>
    <w:pPr>
      <w:numPr>
        <w:numId w:val="29"/>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0"/>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1"/>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2"/>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3"/>
      </w:numPr>
    </w:pPr>
  </w:style>
  <w:style w:type="paragraph" w:customStyle="1" w:styleId="Slog27">
    <w:name w:val="Slog27"/>
    <w:basedOn w:val="Navaden"/>
    <w:link w:val="Slog27Znak"/>
    <w:qFormat/>
    <w:rsid w:val="00630F77"/>
    <w:pPr>
      <w:numPr>
        <w:numId w:val="34"/>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5"/>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6"/>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8"/>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1"/>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2"/>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3"/>
      </w:numPr>
    </w:pPr>
    <w:rPr>
      <w:rFonts w:eastAsia="Times New Roman" w:cs="Arial"/>
    </w:rPr>
  </w:style>
  <w:style w:type="paragraph" w:customStyle="1" w:styleId="Slog35">
    <w:name w:val="Slog35"/>
    <w:basedOn w:val="Navaden"/>
    <w:link w:val="Slog35Znak"/>
    <w:qFormat/>
    <w:rsid w:val="00880117"/>
    <w:pPr>
      <w:numPr>
        <w:numId w:val="44"/>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5"/>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6"/>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7"/>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8"/>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9"/>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1"/>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2"/>
      </w:numPr>
      <w:jc w:val="both"/>
    </w:pPr>
    <w:rPr>
      <w:rFonts w:cs="Arial"/>
    </w:rPr>
  </w:style>
  <w:style w:type="paragraph" w:customStyle="1" w:styleId="Slog61">
    <w:name w:val="Slog61"/>
    <w:basedOn w:val="Navaden"/>
    <w:link w:val="Slog61Znak"/>
    <w:qFormat/>
    <w:rsid w:val="00D97A9C"/>
    <w:pPr>
      <w:numPr>
        <w:numId w:val="53"/>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4"/>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5"/>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6"/>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06419F"/>
    <w:pPr>
      <w:numPr>
        <w:numId w:val="61"/>
      </w:numPr>
      <w:jc w:val="both"/>
    </w:pPr>
    <w:rPr>
      <w:rFonts w:asciiTheme="majorHAnsi" w:hAnsiTheme="majorHAnsi" w:cs="Arial"/>
    </w:rPr>
  </w:style>
  <w:style w:type="paragraph" w:customStyle="1" w:styleId="Slog45">
    <w:name w:val="Slog45"/>
    <w:basedOn w:val="Navaden"/>
    <w:link w:val="Slog45Znak"/>
    <w:qFormat/>
    <w:rsid w:val="008872E2"/>
    <w:pPr>
      <w:numPr>
        <w:numId w:val="62"/>
      </w:numPr>
      <w:jc w:val="both"/>
    </w:pPr>
    <w:rPr>
      <w:rFonts w:asciiTheme="majorHAnsi" w:hAnsiTheme="majorHAnsi" w:cs="Arial"/>
    </w:rPr>
  </w:style>
  <w:style w:type="character" w:customStyle="1" w:styleId="Slog44Znak">
    <w:name w:val="Slog44 Znak"/>
    <w:basedOn w:val="Privzetapisavaodstavka"/>
    <w:link w:val="Slog44"/>
    <w:rsid w:val="0006419F"/>
    <w:rPr>
      <w:rFonts w:asciiTheme="majorHAnsi" w:hAnsiTheme="majorHAnsi" w:cs="Arial"/>
    </w:rPr>
  </w:style>
  <w:style w:type="paragraph" w:customStyle="1" w:styleId="Slog59">
    <w:name w:val="Slog59"/>
    <w:basedOn w:val="Navaden"/>
    <w:link w:val="Slog59Znak"/>
    <w:qFormat/>
    <w:rsid w:val="00D3204F"/>
    <w:pPr>
      <w:numPr>
        <w:numId w:val="63"/>
      </w:numPr>
      <w:tabs>
        <w:tab w:val="left" w:pos="1728"/>
        <w:tab w:val="left" w:pos="7200"/>
      </w:tabs>
      <w:jc w:val="both"/>
    </w:pPr>
    <w:rPr>
      <w:rFonts w:asciiTheme="majorHAnsi" w:eastAsia="Times New Roman" w:hAnsiTheme="majorHAnsi" w:cs="Arial"/>
    </w:rPr>
  </w:style>
  <w:style w:type="character" w:customStyle="1" w:styleId="Slog45Znak">
    <w:name w:val="Slog45 Znak"/>
    <w:basedOn w:val="Privzetapisavaodstavka"/>
    <w:link w:val="Slog45"/>
    <w:rsid w:val="008872E2"/>
    <w:rPr>
      <w:rFonts w:asciiTheme="majorHAnsi" w:hAnsiTheme="majorHAnsi" w:cs="Arial"/>
    </w:rPr>
  </w:style>
  <w:style w:type="character" w:customStyle="1" w:styleId="Slog59Znak">
    <w:name w:val="Slog59 Znak"/>
    <w:basedOn w:val="Privzetapisavaodstavka"/>
    <w:link w:val="Slog59"/>
    <w:rsid w:val="00D3204F"/>
    <w:rPr>
      <w:rFonts w:asciiTheme="majorHAnsi" w:eastAsia="Times New Roman"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10A40"/>
    <w:rsid w:val="000D59FF"/>
    <w:rsid w:val="00145C13"/>
    <w:rsid w:val="00195C09"/>
    <w:rsid w:val="00256287"/>
    <w:rsid w:val="00287C2F"/>
    <w:rsid w:val="002C3ABB"/>
    <w:rsid w:val="00494E87"/>
    <w:rsid w:val="005627F8"/>
    <w:rsid w:val="0072277B"/>
    <w:rsid w:val="00787AAC"/>
    <w:rsid w:val="007C2916"/>
    <w:rsid w:val="00930818"/>
    <w:rsid w:val="00A76C71"/>
    <w:rsid w:val="00B0279A"/>
    <w:rsid w:val="00E20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68BD-6020-4798-A8DB-B6E3CD07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6829</Words>
  <Characters>41308</Characters>
  <Application>Microsoft Office Word</Application>
  <DocSecurity>0</DocSecurity>
  <Lines>344</Lines>
  <Paragraphs>96</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48041</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2021-06-08T08:03:00Z</cp:lastPrinted>
  <dcterms:created xsi:type="dcterms:W3CDTF">2021-06-08T08:04:00Z</dcterms:created>
  <dcterms:modified xsi:type="dcterms:W3CDTF">2021-06-08T08:04:00Z</dcterms:modified>
</cp:coreProperties>
</file>