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685932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sl-SI"/>
        </w:rPr>
      </w:pPr>
    </w:p>
    <w:p w:rsidR="0087118A" w:rsidRDefault="0087118A" w:rsidP="00685932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sl-SI"/>
        </w:rPr>
      </w:pPr>
    </w:p>
    <w:p w:rsidR="0087118A" w:rsidRDefault="0087118A" w:rsidP="00685932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sl-SI"/>
        </w:rPr>
      </w:pPr>
    </w:p>
    <w:p w:rsidR="0087118A" w:rsidRPr="00F22147" w:rsidRDefault="0087118A" w:rsidP="00685932">
      <w:pPr>
        <w:pStyle w:val="NoSpacing"/>
        <w:jc w:val="center"/>
        <w:rPr>
          <w:rFonts w:ascii="Times New Roman" w:hAnsi="Times New Roman"/>
          <w:b/>
          <w:color w:val="4F81BD"/>
          <w:sz w:val="48"/>
          <w:szCs w:val="48"/>
          <w:lang w:eastAsia="sl-SI"/>
        </w:rPr>
      </w:pPr>
      <w:r w:rsidRPr="00F22147">
        <w:rPr>
          <w:rFonts w:ascii="Times New Roman" w:hAnsi="Times New Roman"/>
          <w:b/>
          <w:color w:val="4F81BD"/>
          <w:sz w:val="48"/>
          <w:szCs w:val="48"/>
          <w:lang w:eastAsia="sl-SI"/>
        </w:rPr>
        <w:t>OBVESTILO ZA UPORABNIKE KNJIŽNICE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F22147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Po sklepu Občinskega štaba za CZ Občine Ajdovščina o ukrepih ob izrednih razmerah – napovedi orkanske burje s sneženjem med 5.2. in 7.2.2015 (Št.: 846-1/2015-3) in z ustreznim sklepom Občinskega štaba za CZ Občine Vipava (843-001/2015-2) bodo osrednja knjižnica v Ajdovščini in njene enote 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Pr="00F22147" w:rsidRDefault="0087118A" w:rsidP="00685932">
      <w:pPr>
        <w:pStyle w:val="NoSpacing"/>
        <w:jc w:val="center"/>
        <w:rPr>
          <w:rFonts w:ascii="Times New Roman" w:hAnsi="Times New Roman"/>
          <w:b/>
          <w:color w:val="4F81BD"/>
          <w:sz w:val="44"/>
          <w:szCs w:val="44"/>
          <w:lang w:eastAsia="sl-SI"/>
        </w:rPr>
      </w:pPr>
      <w:r w:rsidRPr="00F22147">
        <w:rPr>
          <w:rFonts w:ascii="Times New Roman" w:hAnsi="Times New Roman"/>
          <w:b/>
          <w:color w:val="4F81BD"/>
          <w:sz w:val="44"/>
          <w:szCs w:val="44"/>
          <w:lang w:eastAsia="sl-SI"/>
        </w:rPr>
        <w:t>ZAPRTE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v četrtek, 5.2. od 14.00 ure dalje</w:t>
      </w:r>
      <w:r w:rsidRPr="00BB301B">
        <w:rPr>
          <w:rFonts w:ascii="Times New Roman" w:hAnsi="Times New Roman"/>
          <w:sz w:val="32"/>
          <w:szCs w:val="32"/>
          <w:lang w:eastAsia="sl-SI"/>
        </w:rPr>
        <w:t>: osrednja knjižnica Ajdovščina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v petek, 6.2.2015</w:t>
      </w:r>
      <w:r w:rsidRPr="00BB301B">
        <w:rPr>
          <w:rFonts w:ascii="Times New Roman" w:hAnsi="Times New Roman"/>
          <w:color w:val="4F81BD"/>
          <w:sz w:val="32"/>
          <w:szCs w:val="32"/>
          <w:u w:val="single"/>
          <w:lang w:eastAsia="sl-SI"/>
        </w:rPr>
        <w:t>:</w:t>
      </w:r>
      <w:r w:rsidRPr="00BB301B">
        <w:rPr>
          <w:rFonts w:ascii="Times New Roman" w:hAnsi="Times New Roman"/>
          <w:sz w:val="32"/>
          <w:szCs w:val="32"/>
          <w:lang w:eastAsia="sl-SI"/>
        </w:rPr>
        <w:t xml:space="preserve"> osrednja knjižnica Ajdovščina, krajevni knjižnici v Vipavi in Podnanosu.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BB301B">
        <w:rPr>
          <w:rFonts w:ascii="Times New Roman" w:hAnsi="Times New Roman"/>
          <w:b/>
          <w:sz w:val="24"/>
          <w:szCs w:val="24"/>
          <w:lang w:eastAsia="sl-SI"/>
        </w:rPr>
        <w:t>Opomba: Za dneve, ko je knjižnica zaprta, se zamudnine ne bodo obračunale!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685932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Potujoča</w:t>
      </w:r>
      <w:r w:rsidRPr="00BB301B">
        <w:rPr>
          <w:rFonts w:ascii="Times New Roman" w:hAnsi="Times New Roman"/>
          <w:b/>
          <w:color w:val="4F81BD"/>
          <w:sz w:val="32"/>
          <w:szCs w:val="32"/>
          <w:lang w:eastAsia="sl-SI"/>
        </w:rPr>
        <w:t xml:space="preserve"> </w:t>
      </w: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knjižnica v četrtek in petek</w:t>
      </w:r>
      <w:r w:rsidRPr="00BB301B">
        <w:rPr>
          <w:rFonts w:ascii="Times New Roman" w:hAnsi="Times New Roman"/>
          <w:sz w:val="32"/>
          <w:szCs w:val="32"/>
          <w:lang w:eastAsia="sl-SI"/>
        </w:rPr>
        <w:t xml:space="preserve"> </w:t>
      </w:r>
      <w:r w:rsidRPr="00BB301B">
        <w:rPr>
          <w:rFonts w:ascii="Times New Roman" w:hAnsi="Times New Roman"/>
          <w:sz w:val="32"/>
          <w:szCs w:val="32"/>
          <w:u w:val="single"/>
          <w:lang w:eastAsia="sl-SI"/>
        </w:rPr>
        <w:t>ne bo šla na teren</w:t>
      </w:r>
      <w:r w:rsidRPr="00BB301B">
        <w:rPr>
          <w:rFonts w:ascii="Times New Roman" w:hAnsi="Times New Roman"/>
          <w:sz w:val="32"/>
          <w:szCs w:val="32"/>
          <w:lang w:eastAsia="sl-SI"/>
        </w:rPr>
        <w:t xml:space="preserve">. </w:t>
      </w:r>
      <w:r>
        <w:rPr>
          <w:rFonts w:ascii="Times New Roman" w:hAnsi="Times New Roman"/>
          <w:sz w:val="32"/>
          <w:szCs w:val="32"/>
          <w:lang w:eastAsia="sl-SI"/>
        </w:rPr>
        <w:t xml:space="preserve">Petkov »teren« bomo nadomestili 13.12.2015. </w:t>
      </w: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  <w:r w:rsidRPr="00BB301B">
        <w:rPr>
          <w:rFonts w:ascii="Times New Roman" w:hAnsi="Times New Roman"/>
          <w:sz w:val="32"/>
          <w:szCs w:val="32"/>
          <w:lang w:eastAsia="sl-SI"/>
        </w:rPr>
        <w:t xml:space="preserve">Osrednja knjižnica </w:t>
      </w: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v Ajdovščini bo</w:t>
      </w:r>
      <w:r w:rsidRPr="00BB301B">
        <w:rPr>
          <w:rFonts w:ascii="Times New Roman" w:hAnsi="Times New Roman"/>
          <w:b/>
          <w:color w:val="4F81BD"/>
          <w:sz w:val="32"/>
          <w:szCs w:val="32"/>
          <w:lang w:eastAsia="sl-SI"/>
        </w:rPr>
        <w:t xml:space="preserve"> </w:t>
      </w: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v soboto</w:t>
      </w:r>
      <w:r w:rsidRPr="00BB301B">
        <w:rPr>
          <w:rFonts w:ascii="Times New Roman" w:hAnsi="Times New Roman"/>
          <w:color w:val="4F81BD"/>
          <w:sz w:val="32"/>
          <w:szCs w:val="32"/>
          <w:u w:val="single"/>
          <w:lang w:eastAsia="sl-SI"/>
        </w:rPr>
        <w:t xml:space="preserve">, 7.2. predvidoma </w:t>
      </w: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odprta</w:t>
      </w:r>
      <w:r w:rsidRPr="00BB301B">
        <w:rPr>
          <w:rFonts w:ascii="Times New Roman" w:hAnsi="Times New Roman"/>
          <w:sz w:val="32"/>
          <w:szCs w:val="32"/>
          <w:u w:val="single"/>
          <w:lang w:eastAsia="sl-SI"/>
        </w:rPr>
        <w:t xml:space="preserve"> po rednem urniku</w:t>
      </w:r>
      <w:r w:rsidRPr="00BB301B">
        <w:rPr>
          <w:rFonts w:ascii="Times New Roman" w:hAnsi="Times New Roman"/>
          <w:sz w:val="32"/>
          <w:szCs w:val="32"/>
          <w:lang w:eastAsia="sl-SI"/>
        </w:rPr>
        <w:t xml:space="preserve"> (8.00 – 13.00). </w:t>
      </w:r>
    </w:p>
    <w:p w:rsidR="0087118A" w:rsidRPr="00BB301B" w:rsidRDefault="0087118A" w:rsidP="0008625A">
      <w:pPr>
        <w:pStyle w:val="NoSpacing"/>
        <w:jc w:val="both"/>
        <w:rPr>
          <w:rFonts w:ascii="Times New Roman" w:hAnsi="Times New Roman"/>
          <w:sz w:val="32"/>
          <w:szCs w:val="32"/>
          <w:lang w:eastAsia="sl-SI"/>
        </w:rPr>
      </w:pPr>
      <w:r w:rsidRPr="00BB301B">
        <w:rPr>
          <w:rFonts w:ascii="Times New Roman" w:hAnsi="Times New Roman"/>
          <w:sz w:val="32"/>
          <w:szCs w:val="32"/>
          <w:lang w:eastAsia="sl-SI"/>
        </w:rPr>
        <w:t xml:space="preserve">Izposojevališče </w:t>
      </w: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v Dobravljah bo v soboto</w:t>
      </w:r>
      <w:r w:rsidRPr="00BB301B">
        <w:rPr>
          <w:rFonts w:ascii="Times New Roman" w:hAnsi="Times New Roman"/>
          <w:color w:val="4F81BD"/>
          <w:sz w:val="32"/>
          <w:szCs w:val="32"/>
          <w:u w:val="single"/>
          <w:lang w:eastAsia="sl-SI"/>
        </w:rPr>
        <w:t xml:space="preserve">, 7.2. predvidoma </w:t>
      </w:r>
      <w:r w:rsidRPr="00BB301B">
        <w:rPr>
          <w:rFonts w:ascii="Times New Roman" w:hAnsi="Times New Roman"/>
          <w:b/>
          <w:color w:val="4F81BD"/>
          <w:sz w:val="32"/>
          <w:szCs w:val="32"/>
          <w:u w:val="single"/>
          <w:lang w:eastAsia="sl-SI"/>
        </w:rPr>
        <w:t>odprto</w:t>
      </w:r>
      <w:r w:rsidRPr="00BB301B">
        <w:rPr>
          <w:rFonts w:ascii="Times New Roman" w:hAnsi="Times New Roman"/>
          <w:sz w:val="32"/>
          <w:szCs w:val="32"/>
          <w:u w:val="single"/>
          <w:lang w:eastAsia="sl-SI"/>
        </w:rPr>
        <w:t xml:space="preserve"> po rednem urniku</w:t>
      </w:r>
      <w:r w:rsidRPr="00BB301B">
        <w:rPr>
          <w:rFonts w:ascii="Times New Roman" w:hAnsi="Times New Roman"/>
          <w:sz w:val="32"/>
          <w:szCs w:val="32"/>
          <w:lang w:eastAsia="sl-SI"/>
        </w:rPr>
        <w:t xml:space="preserve"> (9.00 – 11.30)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Pr="00F22147" w:rsidRDefault="0087118A" w:rsidP="0008625A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sl-SI"/>
        </w:rPr>
      </w:pPr>
      <w:r>
        <w:rPr>
          <w:rFonts w:ascii="Times New Roman" w:hAnsi="Times New Roman"/>
          <w:b/>
          <w:sz w:val="28"/>
          <w:szCs w:val="28"/>
          <w:lang w:eastAsia="sl-SI"/>
        </w:rPr>
        <w:t xml:space="preserve">Hvala </w:t>
      </w:r>
      <w:r w:rsidRPr="00F22147">
        <w:rPr>
          <w:rFonts w:ascii="Times New Roman" w:hAnsi="Times New Roman"/>
          <w:b/>
          <w:sz w:val="28"/>
          <w:szCs w:val="28"/>
          <w:lang w:eastAsia="sl-SI"/>
        </w:rPr>
        <w:t>za razumevanje!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685932">
      <w:pPr>
        <w:pStyle w:val="NoSpacing"/>
        <w:jc w:val="right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Uprava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Za morebitne dodatne informacije poglejte na spletno stran LKA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  <w:lang w:eastAsia="sl-SI"/>
          </w:rPr>
          <w:t>www.a</w:t>
        </w:r>
        <w:r w:rsidRPr="005C6BA3">
          <w:rPr>
            <w:rStyle w:val="Hyperlink"/>
            <w:rFonts w:ascii="Times New Roman" w:hAnsi="Times New Roman"/>
            <w:sz w:val="24"/>
            <w:szCs w:val="24"/>
            <w:lang w:eastAsia="sl-SI"/>
          </w:rPr>
          <w:t>jd.sik.si</w:t>
        </w:r>
      </w:hyperlink>
      <w:r>
        <w:rPr>
          <w:rFonts w:ascii="Times New Roman" w:hAnsi="Times New Roman"/>
          <w:sz w:val="24"/>
          <w:szCs w:val="24"/>
          <w:lang w:eastAsia="sl-SI"/>
        </w:rPr>
        <w:t xml:space="preserve"> ali pokličite na tel (05) 366-13-28.</w:t>
      </w:r>
    </w:p>
    <w:p w:rsidR="0087118A" w:rsidRDefault="0087118A" w:rsidP="0008625A">
      <w:pPr>
        <w:pStyle w:val="NoSpacing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87118A" w:rsidRDefault="0087118A"/>
    <w:sectPr w:rsidR="0087118A" w:rsidSect="00530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8A" w:rsidRDefault="0087118A" w:rsidP="00F22147">
      <w:pPr>
        <w:spacing w:after="0" w:line="240" w:lineRule="auto"/>
      </w:pPr>
      <w:r>
        <w:separator/>
      </w:r>
    </w:p>
  </w:endnote>
  <w:endnote w:type="continuationSeparator" w:id="0">
    <w:p w:rsidR="0087118A" w:rsidRDefault="0087118A" w:rsidP="00F2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8A" w:rsidRDefault="0087118A" w:rsidP="00F22147">
      <w:pPr>
        <w:spacing w:after="0" w:line="240" w:lineRule="auto"/>
      </w:pPr>
      <w:r>
        <w:separator/>
      </w:r>
    </w:p>
  </w:footnote>
  <w:footnote w:type="continuationSeparator" w:id="0">
    <w:p w:rsidR="0087118A" w:rsidRDefault="0087118A" w:rsidP="00F2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8A" w:rsidRDefault="0087118A">
    <w:pPr>
      <w:pStyle w:val="Header"/>
    </w:pPr>
    <w:r>
      <w:rPr>
        <w:noProof/>
        <w:lang w:eastAsia="sl-SI"/>
      </w:rPr>
      <w:pict>
        <v:group id="_x0000_s2049" editas="canvas" style="position:absolute;margin-left:-70.8pt;margin-top:-9.15pt;width:593.8pt;height:80.3pt;z-index:251660288" coordorigin="582,6344" coordsize="11876,160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82;top:6344;width:11876;height:1606" o:preferrelative="f">
            <v:fill o:detectmouseclick="t"/>
            <v:path o:extrusionok="t" o:connecttype="none"/>
            <o:lock v:ext="edit" text="t"/>
          </v:shape>
          <v:shape id="_x0000_s2051" type="#_x0000_t75" style="position:absolute;left:3394;top:6344;width:6384;height:1363">
            <v:imagedata r:id="rId1" o:title=""/>
          </v:shape>
          <v:group id="_x0000_s2052" style="position:absolute;left:1198;top:6393;width:1315;height:1501" coordorigin="470,636" coordsize="1314,1502">
            <v:rect id="_x0000_s2053" style="position:absolute;left:698;top:636;width:1086;height:1386" fillcolor="#c0504d" strokecolor="#f2f2f2" strokeweight="1pt">
              <v:fill color2="#622423" angle="-135" focus="100%" type="gradient"/>
              <v:shadow on="t" type="perspective" color="#e5b8b7" opacity=".5" origin=",.5" offset="1pt,1pt" offset2="2pt,2pt" matrix=",-56756f,,.5"/>
            </v:rect>
            <v:rect id="_x0000_s2054" style="position:absolute;left:587;top:694;width:1086;height:1386" fillcolor="#c0504d" strokecolor="#f2f2f2" strokeweight="1pt">
              <v:fill color2="#622423" angle="-135" focus="100%" type="gradient"/>
              <v:shadow on="t" type="perspective" color="#e5b8b7" opacity=".5" origin=",.5" offset="1pt,1pt" offset2="2pt,2pt" matrix=",-56756f,,.5"/>
            </v:rect>
            <v:rect id="_x0000_s2055" style="position:absolute;left:470;top:752;width:1086;height:1386" fillcolor="#c0504d" strokecolor="#f2f2f2" strokeweight="1pt">
              <v:fill color2="#622423" angle="-135" focus="100%" type="gradient"/>
              <v:shadow on="t" type="perspective" color="#e5b8b7" opacity=".5" origin=",.5" offset="1pt,1pt" offset2="2pt,2pt" matrix=",-56756f,,.5"/>
            </v:rect>
          </v:group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25A"/>
    <w:rsid w:val="0008625A"/>
    <w:rsid w:val="000E7088"/>
    <w:rsid w:val="0014614F"/>
    <w:rsid w:val="00283807"/>
    <w:rsid w:val="003E3F76"/>
    <w:rsid w:val="004301AE"/>
    <w:rsid w:val="00530632"/>
    <w:rsid w:val="005C6BA3"/>
    <w:rsid w:val="00685932"/>
    <w:rsid w:val="00697566"/>
    <w:rsid w:val="00734B59"/>
    <w:rsid w:val="00852918"/>
    <w:rsid w:val="0087118A"/>
    <w:rsid w:val="008D70EF"/>
    <w:rsid w:val="00A17FBB"/>
    <w:rsid w:val="00AB0808"/>
    <w:rsid w:val="00B1037C"/>
    <w:rsid w:val="00BB301B"/>
    <w:rsid w:val="00D81942"/>
    <w:rsid w:val="00F11181"/>
    <w:rsid w:val="00F2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625A"/>
    <w:rPr>
      <w:lang w:eastAsia="en-US"/>
    </w:rPr>
  </w:style>
  <w:style w:type="character" w:styleId="Hyperlink">
    <w:name w:val="Hyperlink"/>
    <w:basedOn w:val="DefaultParagraphFont"/>
    <w:uiPriority w:val="99"/>
    <w:rsid w:val="000862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2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1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1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riceva@ajd.sik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160</Words>
  <Characters>915</Characters>
  <Application>Microsoft Office Outlook</Application>
  <DocSecurity>0</DocSecurity>
  <Lines>0</Lines>
  <Paragraphs>0</Paragraphs>
  <ScaleCrop>false</ScaleCrop>
  <Company>Lavričeva knjižnica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ZA UPORABNIKE KNJIŽNICE</dc:title>
  <dc:subject/>
  <dc:creator>Lavričeva knjižnica</dc:creator>
  <cp:keywords/>
  <dc:description/>
  <cp:lastModifiedBy>hsanda</cp:lastModifiedBy>
  <cp:revision>2</cp:revision>
  <cp:lastPrinted>2015-02-05T11:36:00Z</cp:lastPrinted>
  <dcterms:created xsi:type="dcterms:W3CDTF">2015-02-05T11:44:00Z</dcterms:created>
  <dcterms:modified xsi:type="dcterms:W3CDTF">2015-02-05T11:44:00Z</dcterms:modified>
</cp:coreProperties>
</file>