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F6" w:rsidRDefault="005E5D78" w:rsidP="00DD06A0">
      <w:pPr>
        <w:jc w:val="both"/>
      </w:pPr>
      <w:r>
        <w:t>Občina Ajdovščina, Cesta 5. maja 6</w:t>
      </w:r>
      <w:r w:rsidR="00654749">
        <w:t xml:space="preserve"> </w:t>
      </w:r>
      <w:r>
        <w:t xml:space="preserve">a, 5270 Ajdovščina na podlagi </w:t>
      </w:r>
      <w:r w:rsidR="002B2F33">
        <w:t xml:space="preserve">14. člena </w:t>
      </w:r>
      <w:r>
        <w:t>Pravilnika o štipendiranju ter nagradah za izjemne dosežke in uspehe dijakov in študentov (Uradni list RS, št. 70/14</w:t>
      </w:r>
      <w:r w:rsidR="00A609F3">
        <w:t xml:space="preserve"> – v nadaljevanju Pravilnik</w:t>
      </w:r>
      <w:r>
        <w:t>)</w:t>
      </w:r>
      <w:r w:rsidR="00A609F3">
        <w:t xml:space="preserve"> in Sklepa o določitvi lokalno pomembnih ali deficitarnih poklicev v letu 2015</w:t>
      </w:r>
      <w:r w:rsidR="006719FC">
        <w:t xml:space="preserve"> z dne 12.3.2015</w:t>
      </w:r>
      <w:r>
        <w:t xml:space="preserve">, </w:t>
      </w:r>
      <w:r w:rsidR="002B2F33">
        <w:t>objavlja</w:t>
      </w:r>
    </w:p>
    <w:p w:rsidR="002B2F33" w:rsidRDefault="002B2F33" w:rsidP="00DD06A0">
      <w:pPr>
        <w:jc w:val="both"/>
      </w:pPr>
    </w:p>
    <w:p w:rsidR="002B2F33" w:rsidRPr="00DD06A0" w:rsidRDefault="002B2F33" w:rsidP="00213F5E">
      <w:pPr>
        <w:jc w:val="center"/>
        <w:rPr>
          <w:b/>
        </w:rPr>
      </w:pPr>
      <w:r w:rsidRPr="00DD06A0">
        <w:rPr>
          <w:b/>
        </w:rPr>
        <w:t>Javni razpis za dodelitev štipendij dijakom vključenim v srednješolsko izobraževanje, študentom vključenim v programe višješolskega ali visokošolskega izobraževanja ter nagrad za izjemne dosežke in uspehe dijakov in študentov</w:t>
      </w:r>
    </w:p>
    <w:p w:rsidR="002B2F33" w:rsidRDefault="002B2F33" w:rsidP="00DD06A0">
      <w:pPr>
        <w:jc w:val="both"/>
      </w:pPr>
    </w:p>
    <w:p w:rsidR="00DD06A0" w:rsidRPr="00B674FD" w:rsidRDefault="00DD06A0" w:rsidP="00DD06A0">
      <w:pPr>
        <w:pStyle w:val="Odstavekseznama"/>
        <w:numPr>
          <w:ilvl w:val="0"/>
          <w:numId w:val="5"/>
        </w:numPr>
        <w:jc w:val="both"/>
        <w:rPr>
          <w:b/>
        </w:rPr>
      </w:pPr>
      <w:r w:rsidRPr="00B674FD">
        <w:rPr>
          <w:b/>
        </w:rPr>
        <w:t>PREDMET RAZPISA</w:t>
      </w:r>
    </w:p>
    <w:p w:rsidR="00B60780" w:rsidRDefault="00B60780" w:rsidP="00DD06A0">
      <w:pPr>
        <w:jc w:val="both"/>
      </w:pPr>
    </w:p>
    <w:p w:rsidR="00B038F8" w:rsidRDefault="002B2F33" w:rsidP="00B038F8">
      <w:pPr>
        <w:jc w:val="both"/>
      </w:pPr>
      <w:r>
        <w:t>Predmet razpisa je</w:t>
      </w:r>
      <w:r w:rsidR="00B038F8">
        <w:t>:</w:t>
      </w:r>
    </w:p>
    <w:p w:rsidR="00B038F8" w:rsidRDefault="002B2F33" w:rsidP="00B038F8">
      <w:pPr>
        <w:pStyle w:val="Odstavekseznama"/>
        <w:numPr>
          <w:ilvl w:val="0"/>
          <w:numId w:val="20"/>
        </w:numPr>
        <w:jc w:val="both"/>
      </w:pPr>
      <w:r>
        <w:t>štipendiranje dijakov in študentov z namenom spodbujanja izobraževanja dijakov in študentov za lokalno pomembne ali deficitarne poklice ter vzpostavljanj</w:t>
      </w:r>
      <w:r w:rsidR="00B038F8">
        <w:t>a</w:t>
      </w:r>
      <w:r>
        <w:t xml:space="preserve"> e</w:t>
      </w:r>
      <w:r w:rsidR="00F375E2">
        <w:t>nakih možnos</w:t>
      </w:r>
      <w:r w:rsidR="00B038F8">
        <w:t xml:space="preserve">ti za izobraževanje in </w:t>
      </w:r>
    </w:p>
    <w:p w:rsidR="00F375E2" w:rsidRDefault="00B038F8" w:rsidP="00B038F8">
      <w:pPr>
        <w:pStyle w:val="Odstavekseznama"/>
        <w:numPr>
          <w:ilvl w:val="0"/>
          <w:numId w:val="20"/>
        </w:numPr>
        <w:jc w:val="both"/>
      </w:pPr>
      <w:r>
        <w:t>p</w:t>
      </w:r>
      <w:r w:rsidR="00F375E2">
        <w:t>odelitev nagrad za izjemne dosežke in uspehe dijakov in študentov na področju znanosti, kulture, umetnosti ter uspehov na področju izobraževanja.</w:t>
      </w:r>
    </w:p>
    <w:p w:rsidR="007E422B" w:rsidRDefault="007E422B" w:rsidP="00DD06A0">
      <w:pPr>
        <w:jc w:val="both"/>
      </w:pPr>
    </w:p>
    <w:p w:rsidR="007E422B" w:rsidRDefault="007E422B" w:rsidP="00DD06A0">
      <w:pPr>
        <w:jc w:val="both"/>
      </w:pPr>
      <w:r>
        <w:t>Občina Ajdovščina v letu 2015 razpisuje:</w:t>
      </w:r>
    </w:p>
    <w:p w:rsidR="008A0A86" w:rsidRDefault="008A0A86" w:rsidP="00DD06A0">
      <w:pPr>
        <w:jc w:val="both"/>
      </w:pPr>
    </w:p>
    <w:p w:rsidR="007E422B" w:rsidRPr="008A0A86" w:rsidRDefault="007E422B" w:rsidP="00BC45AE">
      <w:pPr>
        <w:pStyle w:val="Odstavekseznama"/>
        <w:numPr>
          <w:ilvl w:val="0"/>
          <w:numId w:val="12"/>
        </w:numPr>
        <w:jc w:val="both"/>
        <w:rPr>
          <w:b/>
        </w:rPr>
      </w:pPr>
      <w:r w:rsidRPr="008A0A86">
        <w:rPr>
          <w:b/>
        </w:rPr>
        <w:t xml:space="preserve">2 štipendiji za lokalno pomembne ali deficitarne poklice, </w:t>
      </w:r>
      <w:r w:rsidRPr="008A0A86">
        <w:t>in sicer:</w:t>
      </w:r>
    </w:p>
    <w:p w:rsidR="007E422B" w:rsidRDefault="007E422B" w:rsidP="00BC45AE">
      <w:pPr>
        <w:pStyle w:val="Odstavekseznama"/>
        <w:numPr>
          <w:ilvl w:val="0"/>
          <w:numId w:val="13"/>
        </w:numPr>
        <w:jc w:val="both"/>
      </w:pPr>
      <w:r>
        <w:t>1 štipendij</w:t>
      </w:r>
      <w:r w:rsidR="00391541">
        <w:t>o</w:t>
      </w:r>
      <w:r>
        <w:t xml:space="preserve"> za poklic logopeda</w:t>
      </w:r>
      <w:r w:rsidR="00160F76">
        <w:t xml:space="preserve"> (klinični logoped, logoped za individualno govorno terapijo)</w:t>
      </w:r>
      <w:r w:rsidR="007E065D">
        <w:t>,</w:t>
      </w:r>
    </w:p>
    <w:p w:rsidR="007E422B" w:rsidRDefault="007E422B" w:rsidP="00BC45AE">
      <w:pPr>
        <w:pStyle w:val="Odstavekseznama"/>
        <w:numPr>
          <w:ilvl w:val="0"/>
          <w:numId w:val="13"/>
        </w:numPr>
        <w:jc w:val="both"/>
      </w:pPr>
      <w:r>
        <w:t>1 štipendij</w:t>
      </w:r>
      <w:r w:rsidR="00391541">
        <w:t>o</w:t>
      </w:r>
      <w:r>
        <w:t xml:space="preserve"> za poklic zdravnika (specialist družin</w:t>
      </w:r>
      <w:r w:rsidR="003F7C10">
        <w:t>ske medicine) ali zobozdravnika.</w:t>
      </w:r>
      <w:r>
        <w:t xml:space="preserve"> </w:t>
      </w:r>
    </w:p>
    <w:p w:rsidR="008A0A86" w:rsidRDefault="008A0A86" w:rsidP="008A0A86">
      <w:pPr>
        <w:jc w:val="both"/>
      </w:pPr>
      <w:r>
        <w:t>V kolikor ni ustreznih prijav za podelitev štipendij po prvi oz. drugi alineji, se lahko štipendiji podelita za katerikoli poklic naveden v tej točki.</w:t>
      </w:r>
    </w:p>
    <w:p w:rsidR="008A0A86" w:rsidRDefault="008A0A86" w:rsidP="008A0A86">
      <w:pPr>
        <w:pStyle w:val="Odstavekseznama"/>
        <w:jc w:val="both"/>
      </w:pPr>
    </w:p>
    <w:p w:rsidR="007E422B" w:rsidRPr="008A0A86" w:rsidRDefault="007E422B" w:rsidP="008A0A86">
      <w:pPr>
        <w:pStyle w:val="Odstavekseznama"/>
        <w:numPr>
          <w:ilvl w:val="0"/>
          <w:numId w:val="12"/>
        </w:numPr>
        <w:jc w:val="both"/>
        <w:rPr>
          <w:b/>
        </w:rPr>
      </w:pPr>
      <w:r w:rsidRPr="008A0A86">
        <w:rPr>
          <w:b/>
        </w:rPr>
        <w:t>10 občinskih štipendij za dijake oziroma študente iz soci</w:t>
      </w:r>
      <w:r w:rsidR="006D139F" w:rsidRPr="008A0A86">
        <w:rPr>
          <w:b/>
        </w:rPr>
        <w:t>alno in ekonomsko šibkih družin</w:t>
      </w:r>
    </w:p>
    <w:p w:rsidR="008A0A86" w:rsidRDefault="008A0A86" w:rsidP="00DD06A0">
      <w:pPr>
        <w:jc w:val="both"/>
      </w:pPr>
    </w:p>
    <w:p w:rsidR="00FD4A29" w:rsidRDefault="00FD4A29" w:rsidP="00DD06A0">
      <w:pPr>
        <w:jc w:val="both"/>
      </w:pPr>
      <w:r>
        <w:t xml:space="preserve">Štipendije za lokalno pomembne ali deficitarne poklice se lahko dodelijo v vsakem letniku izobraževanja, in sicer do izteka izobraževalnega programa. Občinske štipendije se dodelijo za </w:t>
      </w:r>
      <w:r w:rsidR="00160F76">
        <w:t>šolsko leto 2015/2016</w:t>
      </w:r>
      <w:r>
        <w:t>. Štipendist lahko prejema štipendijo le eno leto za posamezni letnik na isti ravni izobraževanja.</w:t>
      </w:r>
    </w:p>
    <w:p w:rsidR="008A0A86" w:rsidRDefault="008A0A86" w:rsidP="00DD06A0">
      <w:pPr>
        <w:jc w:val="both"/>
      </w:pPr>
    </w:p>
    <w:p w:rsidR="008A0A86" w:rsidRPr="008A0A86" w:rsidRDefault="008A0A86" w:rsidP="008A0A86">
      <w:pPr>
        <w:pStyle w:val="Odstavekseznama"/>
        <w:numPr>
          <w:ilvl w:val="0"/>
          <w:numId w:val="12"/>
        </w:numPr>
        <w:jc w:val="both"/>
        <w:rPr>
          <w:b/>
        </w:rPr>
      </w:pPr>
      <w:r w:rsidRPr="008A0A86">
        <w:rPr>
          <w:b/>
        </w:rPr>
        <w:t>nagrade za izjemne dosežke in uspehe dijakov in študentov na področju znanosti, kulture, umetnosti ter uspehov na področju izobraževanja.</w:t>
      </w:r>
    </w:p>
    <w:p w:rsidR="007E065D" w:rsidRDefault="00391541" w:rsidP="00DD06A0">
      <w:pPr>
        <w:jc w:val="both"/>
        <w:rPr>
          <w:rFonts w:cs="Arial"/>
        </w:rPr>
      </w:pPr>
      <w:r>
        <w:rPr>
          <w:rFonts w:cs="Arial"/>
        </w:rPr>
        <w:t>Ob zadostnem številu prijav vlagateljev se praviloma podeli enako število nagrad za</w:t>
      </w:r>
      <w:r w:rsidR="007E065D">
        <w:rPr>
          <w:rFonts w:cs="Arial"/>
        </w:rPr>
        <w:t>:</w:t>
      </w:r>
    </w:p>
    <w:p w:rsidR="007E065D" w:rsidRPr="007E065D" w:rsidRDefault="00391541" w:rsidP="007E065D">
      <w:pPr>
        <w:pStyle w:val="Odstavekseznama"/>
        <w:numPr>
          <w:ilvl w:val="0"/>
          <w:numId w:val="14"/>
        </w:numPr>
        <w:jc w:val="both"/>
        <w:rPr>
          <w:rFonts w:cs="Arial"/>
        </w:rPr>
      </w:pPr>
      <w:r w:rsidRPr="007E065D">
        <w:rPr>
          <w:rFonts w:cs="Arial"/>
        </w:rPr>
        <w:t xml:space="preserve">izjemne dosežke na državnem oz. mednarodnem tekmovanju iz znanja, raziskovanja, razvojne dejavnosti in </w:t>
      </w:r>
    </w:p>
    <w:p w:rsidR="007E065D" w:rsidRPr="007E065D" w:rsidRDefault="00391541" w:rsidP="007E065D">
      <w:pPr>
        <w:pStyle w:val="Odstavekseznama"/>
        <w:numPr>
          <w:ilvl w:val="0"/>
          <w:numId w:val="14"/>
        </w:numPr>
        <w:jc w:val="both"/>
        <w:rPr>
          <w:rFonts w:cs="Arial"/>
        </w:rPr>
      </w:pPr>
      <w:r w:rsidRPr="007E065D">
        <w:rPr>
          <w:rFonts w:cs="Arial"/>
        </w:rPr>
        <w:t xml:space="preserve">izjemne dosežke oz. uspehe na kulturno/umetniškem področju. </w:t>
      </w:r>
    </w:p>
    <w:p w:rsidR="002B2F33" w:rsidRPr="00C43721" w:rsidRDefault="002B2F33" w:rsidP="00DD06A0">
      <w:pPr>
        <w:jc w:val="both"/>
      </w:pPr>
    </w:p>
    <w:p w:rsidR="006F15F0" w:rsidRPr="00B674FD" w:rsidRDefault="00DD06A0" w:rsidP="00DD06A0">
      <w:pPr>
        <w:pStyle w:val="Odstavekseznama"/>
        <w:numPr>
          <w:ilvl w:val="0"/>
          <w:numId w:val="5"/>
        </w:numPr>
        <w:jc w:val="both"/>
        <w:rPr>
          <w:b/>
        </w:rPr>
      </w:pPr>
      <w:r w:rsidRPr="00B674FD">
        <w:rPr>
          <w:b/>
        </w:rPr>
        <w:t xml:space="preserve">UPRAVIČENCI: </w:t>
      </w:r>
    </w:p>
    <w:p w:rsidR="00B60780" w:rsidRDefault="00B60780" w:rsidP="00DD06A0">
      <w:pPr>
        <w:jc w:val="both"/>
      </w:pPr>
    </w:p>
    <w:p w:rsidR="006719FC" w:rsidRPr="006719FC" w:rsidRDefault="006719FC" w:rsidP="00DD06A0">
      <w:pPr>
        <w:jc w:val="both"/>
        <w:rPr>
          <w:b/>
        </w:rPr>
      </w:pPr>
      <w:r w:rsidRPr="006719FC">
        <w:rPr>
          <w:b/>
        </w:rPr>
        <w:t>Splošni pogoji</w:t>
      </w:r>
      <w:r w:rsidR="00FD4A29">
        <w:rPr>
          <w:b/>
        </w:rPr>
        <w:t xml:space="preserve"> za upravičenost do štipendije in nagrade</w:t>
      </w:r>
      <w:r w:rsidRPr="006719FC">
        <w:rPr>
          <w:b/>
        </w:rPr>
        <w:t>:</w:t>
      </w:r>
    </w:p>
    <w:p w:rsidR="002B2F33" w:rsidRDefault="00A609F3" w:rsidP="00DD06A0">
      <w:pPr>
        <w:jc w:val="both"/>
      </w:pPr>
      <w:r>
        <w:t xml:space="preserve">Na podlagi 5. člena Pravilnika so do štipendiranja </w:t>
      </w:r>
      <w:r w:rsidR="007E422B">
        <w:t xml:space="preserve">in nagrad za izjemne dosežke </w:t>
      </w:r>
      <w:r>
        <w:t>upravičeni kandidati, ki izpolnjujejo naslednje splošne pogoje:</w:t>
      </w:r>
    </w:p>
    <w:p w:rsidR="00A609F3" w:rsidRPr="00072097" w:rsidRDefault="00A609F3" w:rsidP="00DD06A0">
      <w:pPr>
        <w:pStyle w:val="Odstavekseznama"/>
        <w:numPr>
          <w:ilvl w:val="0"/>
          <w:numId w:val="2"/>
        </w:numPr>
        <w:jc w:val="both"/>
        <w:rPr>
          <w:rFonts w:cs="Arial"/>
        </w:rPr>
      </w:pPr>
      <w:r w:rsidRPr="00072097">
        <w:rPr>
          <w:rFonts w:cs="Arial"/>
        </w:rPr>
        <w:t>so državljani Republike Slovenije z bivališčem v občini Ajdovščina,</w:t>
      </w:r>
    </w:p>
    <w:p w:rsidR="00A609F3" w:rsidRPr="00072097" w:rsidRDefault="00A609F3" w:rsidP="00DD06A0">
      <w:pPr>
        <w:pStyle w:val="Odstavekseznama"/>
        <w:numPr>
          <w:ilvl w:val="0"/>
          <w:numId w:val="2"/>
        </w:numPr>
        <w:jc w:val="both"/>
        <w:rPr>
          <w:rFonts w:cs="Arial"/>
        </w:rPr>
      </w:pPr>
      <w:r w:rsidRPr="00072097">
        <w:rPr>
          <w:rFonts w:cs="Arial"/>
        </w:rPr>
        <w:t xml:space="preserve">imajo status dijaka in so pred 22. letom starosti prvič vpisani v program nižjega poklicnega izobraževanja, srednjega poklicnega izobraževanja, srednjega tehniškega ali drugega strokovnega ter splošnega izobraževanja ali </w:t>
      </w:r>
    </w:p>
    <w:p w:rsidR="00A609F3" w:rsidRPr="00072097" w:rsidRDefault="00A609F3" w:rsidP="00DD06A0">
      <w:pPr>
        <w:pStyle w:val="Odstavekseznama"/>
        <w:numPr>
          <w:ilvl w:val="0"/>
          <w:numId w:val="2"/>
        </w:numPr>
        <w:jc w:val="both"/>
        <w:rPr>
          <w:rFonts w:cs="Arial"/>
        </w:rPr>
      </w:pPr>
      <w:r w:rsidRPr="00072097">
        <w:rPr>
          <w:rFonts w:cs="Arial"/>
        </w:rPr>
        <w:t xml:space="preserve">imajo status študenta in so pred dopolnjenim 27. letom starosti prvič vpisani v program višjega ali visokošolskega izobraževanja prve ali druge stopnje. </w:t>
      </w:r>
    </w:p>
    <w:p w:rsidR="00A609F3" w:rsidRDefault="00A609F3" w:rsidP="00DD06A0">
      <w:pPr>
        <w:jc w:val="both"/>
      </w:pPr>
    </w:p>
    <w:p w:rsidR="006F15F0" w:rsidRPr="006719FC" w:rsidRDefault="006F15F0" w:rsidP="00DD06A0">
      <w:pPr>
        <w:jc w:val="both"/>
        <w:rPr>
          <w:b/>
        </w:rPr>
      </w:pPr>
      <w:r w:rsidRPr="006719FC">
        <w:rPr>
          <w:b/>
        </w:rPr>
        <w:t>Posebni pogoji</w:t>
      </w:r>
      <w:r w:rsidR="00FD4A29">
        <w:rPr>
          <w:b/>
        </w:rPr>
        <w:t xml:space="preserve"> za upravičenost do štipendije</w:t>
      </w:r>
      <w:r w:rsidRPr="006719FC">
        <w:rPr>
          <w:b/>
        </w:rPr>
        <w:t>:</w:t>
      </w:r>
    </w:p>
    <w:p w:rsidR="006F15F0" w:rsidRPr="0064120F" w:rsidRDefault="00532761" w:rsidP="0064120F">
      <w:pPr>
        <w:pStyle w:val="Odstavekseznama"/>
        <w:numPr>
          <w:ilvl w:val="0"/>
          <w:numId w:val="2"/>
        </w:numPr>
        <w:jc w:val="both"/>
      </w:pPr>
      <w:r w:rsidRPr="0064120F">
        <w:rPr>
          <w:rFonts w:cs="Arial"/>
        </w:rPr>
        <w:lastRenderedPageBreak/>
        <w:t>D</w:t>
      </w:r>
      <w:r w:rsidR="00DD06A0" w:rsidRPr="0064120F">
        <w:rPr>
          <w:rFonts w:cs="Arial"/>
        </w:rPr>
        <w:t>o štipendije za lokalno p</w:t>
      </w:r>
      <w:r w:rsidR="00654749" w:rsidRPr="0064120F">
        <w:rPr>
          <w:rFonts w:cs="Arial"/>
        </w:rPr>
        <w:t>omembne ali deficitarne poklice</w:t>
      </w:r>
      <w:r w:rsidRPr="0064120F">
        <w:rPr>
          <w:rFonts w:cs="Arial"/>
        </w:rPr>
        <w:t xml:space="preserve"> </w:t>
      </w:r>
      <w:r>
        <w:t>je upra</w:t>
      </w:r>
      <w:r w:rsidR="00FD4A29">
        <w:t xml:space="preserve">vičen dijak oziroma študent, ki </w:t>
      </w:r>
      <w:r w:rsidRPr="0064120F">
        <w:rPr>
          <w:rFonts w:cs="Arial"/>
        </w:rPr>
        <w:t xml:space="preserve">se </w:t>
      </w:r>
      <w:r w:rsidR="006F15F0" w:rsidRPr="0064120F">
        <w:rPr>
          <w:rFonts w:cs="Arial"/>
        </w:rPr>
        <w:t>izobraž</w:t>
      </w:r>
      <w:r w:rsidRPr="0064120F">
        <w:rPr>
          <w:rFonts w:cs="Arial"/>
        </w:rPr>
        <w:t>uje</w:t>
      </w:r>
      <w:r w:rsidR="006F15F0" w:rsidRPr="0064120F">
        <w:rPr>
          <w:rFonts w:cs="Arial"/>
        </w:rPr>
        <w:t xml:space="preserve"> za lokalno pomembne ali deficitarne poklice opredeljene </w:t>
      </w:r>
      <w:r w:rsidR="008A0A86" w:rsidRPr="0064120F">
        <w:rPr>
          <w:rFonts w:cs="Arial"/>
        </w:rPr>
        <w:t>v</w:t>
      </w:r>
      <w:r w:rsidRPr="0064120F">
        <w:rPr>
          <w:rFonts w:cs="Arial"/>
        </w:rPr>
        <w:t xml:space="preserve"> te</w:t>
      </w:r>
      <w:r w:rsidR="008A0A86" w:rsidRPr="0064120F">
        <w:rPr>
          <w:rFonts w:cs="Arial"/>
        </w:rPr>
        <w:t>m</w:t>
      </w:r>
      <w:r w:rsidRPr="0064120F">
        <w:rPr>
          <w:rFonts w:cs="Arial"/>
        </w:rPr>
        <w:t xml:space="preserve"> razpis</w:t>
      </w:r>
      <w:r w:rsidR="008A0A86" w:rsidRPr="0064120F">
        <w:rPr>
          <w:rFonts w:cs="Arial"/>
        </w:rPr>
        <w:t>u</w:t>
      </w:r>
      <w:r w:rsidR="006F15F0" w:rsidRPr="0064120F">
        <w:rPr>
          <w:rFonts w:cs="Arial"/>
        </w:rPr>
        <w:t>.</w:t>
      </w:r>
      <w:r w:rsidR="0064120F" w:rsidRPr="0064120F">
        <w:t xml:space="preserve"> </w:t>
      </w:r>
      <w:r w:rsidR="0064120F">
        <w:t xml:space="preserve">Ob izpolnjevanju pogojev imajo prednost pri dodelitvi štipendije kandidati z boljšim uspehom. Upošteva se </w:t>
      </w:r>
      <w:r w:rsidR="0064120F" w:rsidRPr="0064120F">
        <w:rPr>
          <w:rFonts w:cs="Arial"/>
        </w:rPr>
        <w:t>doseženo povprečje ocen v preteklem šolskem ali študijskem letu. Študent mora imeti opravljenih 80 % obveznosti za šolsko leto za katero se upošteva povprečna ocena.</w:t>
      </w:r>
    </w:p>
    <w:p w:rsidR="006F15F0" w:rsidRPr="00FD4A29" w:rsidRDefault="00532761" w:rsidP="00FD4A29">
      <w:pPr>
        <w:pStyle w:val="Odstavekseznama"/>
        <w:numPr>
          <w:ilvl w:val="0"/>
          <w:numId w:val="2"/>
        </w:numPr>
        <w:jc w:val="both"/>
        <w:rPr>
          <w:rFonts w:cs="Arial"/>
        </w:rPr>
      </w:pPr>
      <w:r w:rsidRPr="00FD4A29">
        <w:rPr>
          <w:rFonts w:cs="Arial"/>
        </w:rPr>
        <w:t>D</w:t>
      </w:r>
      <w:r w:rsidR="00DD06A0" w:rsidRPr="00FD4A29">
        <w:rPr>
          <w:rFonts w:cs="Arial"/>
        </w:rPr>
        <w:t>o</w:t>
      </w:r>
      <w:r w:rsidR="006F15F0" w:rsidRPr="00FD4A29">
        <w:rPr>
          <w:rFonts w:cs="Arial"/>
        </w:rPr>
        <w:t xml:space="preserve"> občinske štipendije</w:t>
      </w:r>
      <w:r w:rsidRPr="00FD4A29">
        <w:rPr>
          <w:rFonts w:cs="Arial"/>
        </w:rPr>
        <w:t xml:space="preserve"> </w:t>
      </w:r>
      <w:r>
        <w:t>je upravičen dijak oziroma študent, ki</w:t>
      </w:r>
      <w:r w:rsidR="00FD4A29" w:rsidRPr="00FD4A29">
        <w:rPr>
          <w:rFonts w:cs="Arial"/>
        </w:rPr>
        <w:t xml:space="preserve"> </w:t>
      </w:r>
      <w:r w:rsidRPr="00FD4A29">
        <w:rPr>
          <w:rFonts w:cs="Arial"/>
        </w:rPr>
        <w:t xml:space="preserve">ima </w:t>
      </w:r>
      <w:r w:rsidR="00DD06A0" w:rsidRPr="00FD4A29">
        <w:rPr>
          <w:rFonts w:cs="Arial"/>
        </w:rPr>
        <w:t>pridobljen</w:t>
      </w:r>
      <w:r w:rsidRPr="00FD4A29">
        <w:rPr>
          <w:rFonts w:cs="Arial"/>
        </w:rPr>
        <w:t>o pravico</w:t>
      </w:r>
      <w:r w:rsidR="006F15F0" w:rsidRPr="00FD4A29">
        <w:rPr>
          <w:rFonts w:cs="Arial"/>
        </w:rPr>
        <w:t xml:space="preserve"> do državne štipendije.</w:t>
      </w:r>
      <w:r w:rsidR="0064120F">
        <w:rPr>
          <w:rFonts w:cs="Arial"/>
        </w:rPr>
        <w:t xml:space="preserve"> Ob </w:t>
      </w:r>
      <w:r w:rsidR="0064120F">
        <w:t xml:space="preserve">izpolnjevanju pogojev imajo prednost pri dodelitvi občinske štipendije kandidati z ugotovljenim nižjim dohodkom na družinskega člana. Upošteva se podatek o dohodku na družinskega člana iz trenutno veljavne odločbe o pridobitvi pravice do državne štipendije. Ob enakem dohodku na družinskega člana se upošteva </w:t>
      </w:r>
      <w:r w:rsidR="0064120F" w:rsidRPr="0064120F">
        <w:rPr>
          <w:rFonts w:cs="Arial"/>
        </w:rPr>
        <w:t>doseženo povprečje ocen v preteklem šolskem ali študijskem letu. Študent mora imeti opravljenih 80 % obveznosti za šolsko leto za katero se upošteva povprečna ocena.</w:t>
      </w:r>
    </w:p>
    <w:p w:rsidR="006F15F0" w:rsidRDefault="006F15F0" w:rsidP="00DD06A0">
      <w:pPr>
        <w:jc w:val="both"/>
      </w:pPr>
    </w:p>
    <w:p w:rsidR="006F15F0" w:rsidRDefault="006F15F0" w:rsidP="00DD06A0">
      <w:pPr>
        <w:jc w:val="both"/>
      </w:pPr>
      <w:r>
        <w:t>Štipendije</w:t>
      </w:r>
      <w:r w:rsidR="00DD06A0">
        <w:t xml:space="preserve"> ni možno dodeliti:</w:t>
      </w:r>
    </w:p>
    <w:p w:rsidR="00DD06A0" w:rsidRPr="00DD06A0" w:rsidRDefault="00DD06A0" w:rsidP="00DD06A0">
      <w:pPr>
        <w:pStyle w:val="Odstavekseznama"/>
        <w:numPr>
          <w:ilvl w:val="0"/>
          <w:numId w:val="3"/>
        </w:numPr>
        <w:jc w:val="both"/>
        <w:rPr>
          <w:rFonts w:cs="Arial"/>
        </w:rPr>
      </w:pPr>
      <w:r w:rsidRPr="00DD06A0">
        <w:rPr>
          <w:rFonts w:cs="Arial"/>
        </w:rPr>
        <w:t>za vpis v letnik, v katerega je dijak oziroma študent ponovno vpisan, ali v času</w:t>
      </w:r>
      <w:r>
        <w:rPr>
          <w:rFonts w:cs="Arial"/>
        </w:rPr>
        <w:t xml:space="preserve"> </w:t>
      </w:r>
      <w:r w:rsidRPr="00DD06A0">
        <w:rPr>
          <w:rFonts w:cs="Arial"/>
        </w:rPr>
        <w:t xml:space="preserve">podaljšanega študentskega statusa, </w:t>
      </w:r>
    </w:p>
    <w:p w:rsidR="00DD06A0" w:rsidRPr="00DD06A0" w:rsidRDefault="00DD06A0" w:rsidP="00DD06A0">
      <w:pPr>
        <w:pStyle w:val="Odstavekseznama"/>
        <w:numPr>
          <w:ilvl w:val="0"/>
          <w:numId w:val="4"/>
        </w:numPr>
        <w:jc w:val="both"/>
        <w:rPr>
          <w:rFonts w:cs="Arial"/>
        </w:rPr>
      </w:pPr>
      <w:r w:rsidRPr="00DD06A0">
        <w:rPr>
          <w:rFonts w:cs="Arial"/>
        </w:rPr>
        <w:t>za izobraževalni program na ravni izobraževanja, ki je enaka ali nižja ravni, ki jo je dijak</w:t>
      </w:r>
      <w:r>
        <w:rPr>
          <w:rFonts w:cs="Arial"/>
        </w:rPr>
        <w:t xml:space="preserve"> </w:t>
      </w:r>
      <w:r w:rsidRPr="00DD06A0">
        <w:rPr>
          <w:rFonts w:cs="Arial"/>
        </w:rPr>
        <w:t>oziroma študent že dosegel,</w:t>
      </w:r>
    </w:p>
    <w:p w:rsidR="00DD06A0" w:rsidRPr="00DD06A0" w:rsidRDefault="00DD06A0" w:rsidP="00DD06A0">
      <w:pPr>
        <w:pStyle w:val="Odstavekseznama"/>
        <w:numPr>
          <w:ilvl w:val="0"/>
          <w:numId w:val="4"/>
        </w:numPr>
        <w:jc w:val="both"/>
        <w:rPr>
          <w:rFonts w:cs="Arial"/>
        </w:rPr>
      </w:pPr>
      <w:r w:rsidRPr="00DD06A0">
        <w:rPr>
          <w:rFonts w:cs="Arial"/>
        </w:rPr>
        <w:t xml:space="preserve">osebam, ki prejemajo eno izmed štipendij iz </w:t>
      </w:r>
      <w:r>
        <w:rPr>
          <w:rFonts w:cs="Arial"/>
        </w:rPr>
        <w:t>P</w:t>
      </w:r>
      <w:r w:rsidRPr="00DD06A0">
        <w:rPr>
          <w:rFonts w:cs="Arial"/>
        </w:rPr>
        <w:t>ravilnika,</w:t>
      </w:r>
    </w:p>
    <w:p w:rsidR="00DD06A0" w:rsidRPr="00DD06A0" w:rsidRDefault="00DD06A0" w:rsidP="00DD06A0">
      <w:pPr>
        <w:pStyle w:val="Odstavekseznama"/>
        <w:numPr>
          <w:ilvl w:val="0"/>
          <w:numId w:val="4"/>
        </w:numPr>
        <w:jc w:val="both"/>
        <w:rPr>
          <w:rFonts w:cs="Arial"/>
        </w:rPr>
      </w:pPr>
      <w:r w:rsidRPr="00DD06A0">
        <w:rPr>
          <w:rFonts w:cs="Arial"/>
        </w:rPr>
        <w:t>osebam, ki prejemajo drugo kadrovsko štipendijo,</w:t>
      </w:r>
    </w:p>
    <w:p w:rsidR="00DD06A0" w:rsidRPr="00DD06A0" w:rsidRDefault="00DD06A0" w:rsidP="00DD06A0">
      <w:pPr>
        <w:pStyle w:val="Odstavekseznama"/>
        <w:numPr>
          <w:ilvl w:val="0"/>
          <w:numId w:val="4"/>
        </w:numPr>
        <w:jc w:val="both"/>
        <w:rPr>
          <w:rFonts w:cs="Arial"/>
        </w:rPr>
      </w:pPr>
      <w:r w:rsidRPr="00DD06A0">
        <w:rPr>
          <w:rFonts w:cs="Arial"/>
        </w:rPr>
        <w:t>osebam, ki so v delovnem razmerju ali opravljajo samostojno registrirano dejavnost,</w:t>
      </w:r>
    </w:p>
    <w:p w:rsidR="00DD06A0" w:rsidRPr="00DD06A0" w:rsidRDefault="00DD06A0" w:rsidP="00DD06A0">
      <w:pPr>
        <w:pStyle w:val="Odstavekseznama"/>
        <w:numPr>
          <w:ilvl w:val="0"/>
          <w:numId w:val="4"/>
        </w:numPr>
        <w:jc w:val="both"/>
        <w:rPr>
          <w:rFonts w:cs="Arial"/>
        </w:rPr>
      </w:pPr>
      <w:r w:rsidRPr="00DD06A0">
        <w:rPr>
          <w:rFonts w:cs="Arial"/>
        </w:rPr>
        <w:t>osebam, vpisanim v evidenco brezposelnih oseb pri pristojnem organu,</w:t>
      </w:r>
    </w:p>
    <w:p w:rsidR="00DD06A0" w:rsidRPr="00DD06A0" w:rsidRDefault="00DD06A0" w:rsidP="00DD06A0">
      <w:pPr>
        <w:pStyle w:val="Odstavekseznama"/>
        <w:numPr>
          <w:ilvl w:val="0"/>
          <w:numId w:val="4"/>
        </w:numPr>
        <w:jc w:val="both"/>
        <w:rPr>
          <w:rFonts w:cs="Arial"/>
        </w:rPr>
      </w:pPr>
      <w:r w:rsidRPr="00DD06A0">
        <w:rPr>
          <w:rFonts w:cs="Arial"/>
        </w:rPr>
        <w:t>poslovodnim osebam gospodarske družbe.</w:t>
      </w:r>
    </w:p>
    <w:p w:rsidR="0064120F" w:rsidRDefault="0064120F" w:rsidP="00DD06A0">
      <w:pPr>
        <w:jc w:val="both"/>
      </w:pPr>
    </w:p>
    <w:p w:rsidR="00FD4A29" w:rsidRPr="00FD4A29" w:rsidRDefault="00FD4A29" w:rsidP="00DD06A0">
      <w:pPr>
        <w:jc w:val="both"/>
        <w:rPr>
          <w:b/>
        </w:rPr>
      </w:pPr>
      <w:r w:rsidRPr="00FD4A29">
        <w:rPr>
          <w:b/>
        </w:rPr>
        <w:t xml:space="preserve">Posebni pogoji za </w:t>
      </w:r>
      <w:r>
        <w:rPr>
          <w:b/>
        </w:rPr>
        <w:t xml:space="preserve">upravičenost do </w:t>
      </w:r>
      <w:r w:rsidRPr="00FD4A29">
        <w:rPr>
          <w:b/>
        </w:rPr>
        <w:t>nagrade:</w:t>
      </w:r>
    </w:p>
    <w:p w:rsidR="006D139F" w:rsidRPr="006D139F" w:rsidRDefault="00532761" w:rsidP="00FD4A29">
      <w:pPr>
        <w:pStyle w:val="Odstavekseznama"/>
        <w:numPr>
          <w:ilvl w:val="0"/>
          <w:numId w:val="4"/>
        </w:numPr>
        <w:jc w:val="both"/>
      </w:pPr>
      <w:r>
        <w:t>D</w:t>
      </w:r>
      <w:r w:rsidR="006D139F">
        <w:t>o nagrade za izjemne dosežke na državnem oziroma mednarodnem tekmovanju iz znanja, ra</w:t>
      </w:r>
      <w:r>
        <w:t>ziskovanja, razvojne dejavnosti je upra</w:t>
      </w:r>
      <w:r w:rsidR="00FD4A29">
        <w:t xml:space="preserve">vičen dijak oziroma študent, ki </w:t>
      </w:r>
      <w:r>
        <w:t xml:space="preserve">je </w:t>
      </w:r>
      <w:r w:rsidR="006D139F">
        <w:t>dose</w:t>
      </w:r>
      <w:r>
        <w:t>gel</w:t>
      </w:r>
      <w:r w:rsidR="006D139F">
        <w:t xml:space="preserve"> izjemen dosežek na državnem oziroma mednarodnem tekmovanju iz znanja, raziskovanja, razvojne dejavnosti,</w:t>
      </w:r>
      <w:r>
        <w:t xml:space="preserve"> pod pogojem</w:t>
      </w:r>
      <w:r w:rsidR="00FD4A29">
        <w:t>,</w:t>
      </w:r>
      <w:r>
        <w:t xml:space="preserve"> d</w:t>
      </w:r>
      <w:r w:rsidR="006D139F" w:rsidRPr="00FD4A29">
        <w:rPr>
          <w:rFonts w:cs="Arial"/>
        </w:rPr>
        <w:t>a ima organizator tekmovanja javno objavljen akt o organizaciji ali izvedbi tekmovanja, da so tekmovanja organizirana na</w:t>
      </w:r>
      <w:r w:rsidRPr="00FD4A29">
        <w:rPr>
          <w:rFonts w:cs="Arial"/>
        </w:rPr>
        <w:t xml:space="preserve">jmanj v dveh stopnjah (regijsko - državno oziroma državno -mednarodno) in </w:t>
      </w:r>
      <w:r w:rsidR="006D139F" w:rsidRPr="00FD4A29">
        <w:rPr>
          <w:rFonts w:cs="Arial"/>
        </w:rPr>
        <w:t>da je uvrstitev tekmovalcev na višji nivo tekmovanja možna le na podlagi rezultata na predhodni stopnji.</w:t>
      </w:r>
    </w:p>
    <w:p w:rsidR="006D139F" w:rsidRDefault="00532761" w:rsidP="00FD4A29">
      <w:pPr>
        <w:pStyle w:val="Odstavekseznama"/>
        <w:numPr>
          <w:ilvl w:val="0"/>
          <w:numId w:val="4"/>
        </w:numPr>
        <w:jc w:val="both"/>
      </w:pPr>
      <w:r>
        <w:t>D</w:t>
      </w:r>
      <w:r w:rsidR="006D139F">
        <w:t>o nagrade za izjemne dosežke na kulturno/umetniškem področju</w:t>
      </w:r>
      <w:r>
        <w:t xml:space="preserve"> je upravičen dijak oziroma štud</w:t>
      </w:r>
      <w:r w:rsidR="00FD4A29">
        <w:t xml:space="preserve">ent, ki </w:t>
      </w:r>
      <w:r>
        <w:t xml:space="preserve">je </w:t>
      </w:r>
      <w:r w:rsidR="006D139F">
        <w:t>dose</w:t>
      </w:r>
      <w:r>
        <w:t>gel</w:t>
      </w:r>
      <w:r w:rsidR="006D139F">
        <w:t xml:space="preserve"> izjemen dosežek na oziroma uspeh na kulturno/umetniškem področju,</w:t>
      </w:r>
      <w:r w:rsidR="00FD4A29">
        <w:t xml:space="preserve"> pod pogojem da j</w:t>
      </w:r>
      <w:r w:rsidR="006D139F" w:rsidRPr="00FD4A29">
        <w:rPr>
          <w:rFonts w:cs="Arial"/>
        </w:rPr>
        <w:t>e izvede</w:t>
      </w:r>
      <w:r w:rsidRPr="00FD4A29">
        <w:rPr>
          <w:rFonts w:cs="Arial"/>
        </w:rPr>
        <w:t>l</w:t>
      </w:r>
      <w:r w:rsidR="006D139F" w:rsidRPr="00FD4A29">
        <w:rPr>
          <w:rFonts w:cs="Arial"/>
        </w:rPr>
        <w:t xml:space="preserve"> 5 avtorskih razstav, </w:t>
      </w:r>
      <w:r w:rsidR="00FD4A29" w:rsidRPr="00FD4A29">
        <w:rPr>
          <w:rFonts w:cs="Arial"/>
        </w:rPr>
        <w:t xml:space="preserve">nastopov, oziroma predstavitev, </w:t>
      </w:r>
      <w:r w:rsidR="006D139F" w:rsidRPr="00FD4A29">
        <w:rPr>
          <w:rFonts w:cs="Arial"/>
        </w:rPr>
        <w:t>da sta bili o dosežku oziroma uspehu objavljeni najmanj dve pisni pozitivni strokovni kritiki v tiskani ali elektronski publikaciji.</w:t>
      </w:r>
    </w:p>
    <w:p w:rsidR="00DD06A0" w:rsidRPr="008A2C83" w:rsidRDefault="00DD06A0" w:rsidP="00DD06A0">
      <w:pPr>
        <w:jc w:val="both"/>
        <w:rPr>
          <w:rFonts w:cs="Arial"/>
        </w:rPr>
      </w:pPr>
    </w:p>
    <w:p w:rsidR="003803C1" w:rsidRDefault="00DD06A0" w:rsidP="003803C1">
      <w:pPr>
        <w:jc w:val="both"/>
      </w:pPr>
      <w:r>
        <w:rPr>
          <w:rFonts w:cs="Arial"/>
        </w:rPr>
        <w:t xml:space="preserve">Za dokazovanje dosežkov </w:t>
      </w:r>
      <w:r w:rsidR="00F8103F">
        <w:rPr>
          <w:rFonts w:cs="Arial"/>
        </w:rPr>
        <w:t>za upravičenost do nagrad za izjemne dosežke</w:t>
      </w:r>
      <w:r w:rsidRPr="008A2C83">
        <w:rPr>
          <w:rFonts w:cs="Arial"/>
        </w:rPr>
        <w:t xml:space="preserve"> se upošteva obdobje zadnjih dveh </w:t>
      </w:r>
      <w:r>
        <w:rPr>
          <w:rFonts w:cs="Arial"/>
        </w:rPr>
        <w:t xml:space="preserve">šolskih oziroma študijskih </w:t>
      </w:r>
      <w:r w:rsidRPr="008A2C83">
        <w:rPr>
          <w:rFonts w:cs="Arial"/>
        </w:rPr>
        <w:t xml:space="preserve">let. </w:t>
      </w:r>
      <w:r w:rsidR="003803C1" w:rsidRPr="00540027">
        <w:rPr>
          <w:rFonts w:cs="Arial"/>
        </w:rPr>
        <w:t>V primeru večjega števila prijav od razpoložljivih sredstev</w:t>
      </w:r>
      <w:r w:rsidR="003803C1">
        <w:rPr>
          <w:rFonts w:cs="Arial"/>
        </w:rPr>
        <w:t>,</w:t>
      </w:r>
      <w:r w:rsidR="003803C1" w:rsidRPr="00540027">
        <w:rPr>
          <w:rFonts w:cs="Arial"/>
        </w:rPr>
        <w:t xml:space="preserve"> se denarna nagrada za izjemne dosežke dodeli kandidatom z boljšim uspehom.</w:t>
      </w:r>
      <w:r w:rsidR="003803C1">
        <w:rPr>
          <w:rFonts w:cs="Arial"/>
        </w:rPr>
        <w:t xml:space="preserve"> Upošteva se doseženo povprečje ocen v preteklem šolskem ali študijskem letu. </w:t>
      </w:r>
      <w:r w:rsidR="003803C1" w:rsidRPr="008A2C83">
        <w:rPr>
          <w:rFonts w:cs="Arial"/>
        </w:rPr>
        <w:t>Študent mora imeti opravljenih 80 % obveznosti za šolsko leto za katero se upošteva povprečna ocena</w:t>
      </w:r>
      <w:r w:rsidR="003803C1">
        <w:rPr>
          <w:rFonts w:cs="Arial"/>
        </w:rPr>
        <w:t>.</w:t>
      </w:r>
    </w:p>
    <w:p w:rsidR="00DD06A0" w:rsidRDefault="00DD06A0" w:rsidP="00DD06A0">
      <w:pPr>
        <w:jc w:val="both"/>
      </w:pPr>
    </w:p>
    <w:p w:rsidR="00506837" w:rsidRPr="00B674FD" w:rsidRDefault="00506837" w:rsidP="00B60780">
      <w:pPr>
        <w:pStyle w:val="Odstavekseznama"/>
        <w:numPr>
          <w:ilvl w:val="0"/>
          <w:numId w:val="5"/>
        </w:numPr>
        <w:jc w:val="both"/>
        <w:rPr>
          <w:b/>
        </w:rPr>
      </w:pPr>
      <w:r w:rsidRPr="00B674FD">
        <w:rPr>
          <w:b/>
        </w:rPr>
        <w:t>VIŠINA ŠTIPENDIJ IN NAGRAD</w:t>
      </w:r>
    </w:p>
    <w:p w:rsidR="00506837" w:rsidRDefault="00506837" w:rsidP="00DD06A0">
      <w:pPr>
        <w:jc w:val="both"/>
      </w:pPr>
    </w:p>
    <w:p w:rsidR="00506837" w:rsidRDefault="00506837" w:rsidP="00506837">
      <w:pPr>
        <w:jc w:val="both"/>
        <w:rPr>
          <w:rFonts w:cs="Arial"/>
        </w:rPr>
      </w:pPr>
      <w:r w:rsidRPr="00C26A7B">
        <w:rPr>
          <w:rFonts w:cs="Arial"/>
        </w:rPr>
        <w:t>Višina štipendije za</w:t>
      </w:r>
      <w:r>
        <w:rPr>
          <w:rFonts w:cs="Arial"/>
        </w:rPr>
        <w:t xml:space="preserve"> lokalno pomembne ali deficitarne poklice mesečno znaša: </w:t>
      </w:r>
    </w:p>
    <w:p w:rsidR="00506837" w:rsidRPr="00C43721" w:rsidRDefault="00506837" w:rsidP="00C43721">
      <w:pPr>
        <w:pStyle w:val="Odstavekseznama"/>
        <w:numPr>
          <w:ilvl w:val="0"/>
          <w:numId w:val="4"/>
        </w:numPr>
        <w:jc w:val="both"/>
        <w:rPr>
          <w:rFonts w:cs="Arial"/>
        </w:rPr>
      </w:pPr>
      <w:r w:rsidRPr="00C43721">
        <w:rPr>
          <w:rFonts w:cs="Arial"/>
        </w:rPr>
        <w:t>za dijaka 12 % minimalne plače, to je 94,89 €</w:t>
      </w:r>
    </w:p>
    <w:p w:rsidR="00506837" w:rsidRPr="00C43721" w:rsidRDefault="00506837" w:rsidP="00C43721">
      <w:pPr>
        <w:pStyle w:val="Odstavekseznama"/>
        <w:numPr>
          <w:ilvl w:val="0"/>
          <w:numId w:val="4"/>
        </w:numPr>
        <w:jc w:val="both"/>
        <w:rPr>
          <w:rFonts w:cs="Arial"/>
        </w:rPr>
      </w:pPr>
      <w:r w:rsidRPr="00C43721">
        <w:rPr>
          <w:rFonts w:cs="Arial"/>
        </w:rPr>
        <w:t>za študenta 25 % minimalne plače, to je 197,68 €.</w:t>
      </w:r>
    </w:p>
    <w:p w:rsidR="00506837" w:rsidRDefault="00506837" w:rsidP="00506837">
      <w:pPr>
        <w:jc w:val="both"/>
        <w:rPr>
          <w:rFonts w:cs="Arial"/>
        </w:rPr>
      </w:pPr>
    </w:p>
    <w:p w:rsidR="00506837" w:rsidRDefault="00506837" w:rsidP="00506837">
      <w:pPr>
        <w:jc w:val="both"/>
        <w:rPr>
          <w:rFonts w:cs="Arial"/>
        </w:rPr>
      </w:pPr>
      <w:r w:rsidRPr="00C26A7B">
        <w:rPr>
          <w:rFonts w:cs="Arial"/>
        </w:rPr>
        <w:t xml:space="preserve">Višina </w:t>
      </w:r>
      <w:r>
        <w:rPr>
          <w:rFonts w:cs="Arial"/>
        </w:rPr>
        <w:t>občinske štipendije mesečno znaša:</w:t>
      </w:r>
    </w:p>
    <w:p w:rsidR="00506837" w:rsidRPr="00C43721" w:rsidRDefault="00506837" w:rsidP="00C43721">
      <w:pPr>
        <w:pStyle w:val="Odstavekseznama"/>
        <w:numPr>
          <w:ilvl w:val="0"/>
          <w:numId w:val="4"/>
        </w:numPr>
        <w:jc w:val="both"/>
        <w:rPr>
          <w:rFonts w:cs="Arial"/>
        </w:rPr>
      </w:pPr>
      <w:r w:rsidRPr="00C43721">
        <w:rPr>
          <w:rFonts w:cs="Arial"/>
        </w:rPr>
        <w:t>za dijaka 3,5 % minimalne plače, to je 27,68 €</w:t>
      </w:r>
    </w:p>
    <w:p w:rsidR="00506837" w:rsidRPr="00C43721" w:rsidRDefault="00506837" w:rsidP="00C43721">
      <w:pPr>
        <w:pStyle w:val="Odstavekseznama"/>
        <w:numPr>
          <w:ilvl w:val="0"/>
          <w:numId w:val="4"/>
        </w:numPr>
        <w:jc w:val="both"/>
        <w:rPr>
          <w:rFonts w:cs="Arial"/>
        </w:rPr>
      </w:pPr>
      <w:r w:rsidRPr="00C43721">
        <w:rPr>
          <w:rFonts w:cs="Arial"/>
        </w:rPr>
        <w:t xml:space="preserve">za študenta 7 % minimalne plače, to je 55,35 €. </w:t>
      </w:r>
    </w:p>
    <w:p w:rsidR="00506837" w:rsidRDefault="00506837" w:rsidP="00506837">
      <w:pPr>
        <w:jc w:val="both"/>
        <w:rPr>
          <w:rFonts w:cs="Arial"/>
        </w:rPr>
      </w:pPr>
    </w:p>
    <w:p w:rsidR="00006CBD" w:rsidRDefault="00506837" w:rsidP="00506837">
      <w:pPr>
        <w:jc w:val="both"/>
        <w:rPr>
          <w:rFonts w:cs="Arial"/>
        </w:rPr>
      </w:pPr>
      <w:r w:rsidRPr="008A2C83">
        <w:rPr>
          <w:rFonts w:cs="Arial"/>
        </w:rPr>
        <w:t xml:space="preserve">Štipendist je upravičen </w:t>
      </w:r>
      <w:r>
        <w:rPr>
          <w:rFonts w:cs="Arial"/>
        </w:rPr>
        <w:t xml:space="preserve">tudi </w:t>
      </w:r>
      <w:r w:rsidRPr="008A2C83">
        <w:rPr>
          <w:rFonts w:cs="Arial"/>
        </w:rPr>
        <w:t>do dodatka za dosežen uspeh, v kolikor izpolnjuje pogoje</w:t>
      </w:r>
      <w:r>
        <w:rPr>
          <w:rFonts w:cs="Arial"/>
        </w:rPr>
        <w:t xml:space="preserve">, določene v </w:t>
      </w:r>
      <w:r w:rsidR="00C43721">
        <w:rPr>
          <w:rFonts w:cs="Arial"/>
        </w:rPr>
        <w:t>13. členu Pravilnika</w:t>
      </w:r>
      <w:r w:rsidR="00006CBD">
        <w:rPr>
          <w:rFonts w:cs="Arial"/>
        </w:rPr>
        <w:t>, in sicer:</w:t>
      </w:r>
    </w:p>
    <w:p w:rsidR="00006CBD" w:rsidRPr="00006CBD" w:rsidRDefault="00006CBD" w:rsidP="00006CBD">
      <w:pPr>
        <w:pStyle w:val="Odstavekseznama"/>
        <w:numPr>
          <w:ilvl w:val="0"/>
          <w:numId w:val="9"/>
        </w:numPr>
        <w:jc w:val="both"/>
        <w:rPr>
          <w:rFonts w:cs="Arial"/>
        </w:rPr>
      </w:pPr>
      <w:r w:rsidRPr="00006CBD">
        <w:rPr>
          <w:rFonts w:cs="Arial"/>
        </w:rPr>
        <w:t>10 €/mesečno za povprečno oceno dijaka od</w:t>
      </w:r>
      <w:r>
        <w:rPr>
          <w:rFonts w:cs="Arial"/>
        </w:rPr>
        <w:t xml:space="preserve"> vključno</w:t>
      </w:r>
      <w:r w:rsidRPr="00006CBD">
        <w:rPr>
          <w:rFonts w:cs="Arial"/>
        </w:rPr>
        <w:t xml:space="preserve"> 4,0 do vključno 4,25 oziroma povprečno oceno študenta od </w:t>
      </w:r>
      <w:r>
        <w:rPr>
          <w:rFonts w:cs="Arial"/>
        </w:rPr>
        <w:t xml:space="preserve">vključno </w:t>
      </w:r>
      <w:r w:rsidRPr="00006CBD">
        <w:rPr>
          <w:rFonts w:cs="Arial"/>
        </w:rPr>
        <w:t>8,0 do vključno</w:t>
      </w:r>
      <w:r>
        <w:rPr>
          <w:rFonts w:cs="Arial"/>
        </w:rPr>
        <w:t xml:space="preserve"> 8,5;</w:t>
      </w:r>
    </w:p>
    <w:p w:rsidR="00006CBD" w:rsidRPr="00006CBD" w:rsidRDefault="00006CBD" w:rsidP="00006CBD">
      <w:pPr>
        <w:pStyle w:val="Odstavekseznama"/>
        <w:numPr>
          <w:ilvl w:val="0"/>
          <w:numId w:val="9"/>
        </w:numPr>
        <w:jc w:val="both"/>
        <w:rPr>
          <w:rFonts w:cs="Arial"/>
        </w:rPr>
      </w:pPr>
      <w:r w:rsidRPr="00006CBD">
        <w:rPr>
          <w:rFonts w:cs="Arial"/>
        </w:rPr>
        <w:t xml:space="preserve">15 €/mesečno za povprečno oceno dijaka nad 4,25 do vključno 4,5 oziroma povprečno oceno študenta nad 8,5 do </w:t>
      </w:r>
      <w:r>
        <w:rPr>
          <w:rFonts w:cs="Arial"/>
        </w:rPr>
        <w:t>vključno 9,0;</w:t>
      </w:r>
    </w:p>
    <w:p w:rsidR="00006CBD" w:rsidRPr="00006CBD" w:rsidRDefault="00006CBD" w:rsidP="00006CBD">
      <w:pPr>
        <w:pStyle w:val="Odstavekseznama"/>
        <w:numPr>
          <w:ilvl w:val="0"/>
          <w:numId w:val="9"/>
        </w:numPr>
        <w:jc w:val="both"/>
        <w:rPr>
          <w:rFonts w:cs="Arial"/>
        </w:rPr>
      </w:pPr>
      <w:r w:rsidRPr="00006CBD">
        <w:rPr>
          <w:rFonts w:cs="Arial"/>
        </w:rPr>
        <w:t>20 €/mesečno za povprečno oceno dijaka nad 4,5 oziroma povprečno oceno študenta nad 9,0</w:t>
      </w:r>
      <w:r w:rsidR="00C43721" w:rsidRPr="00006CBD">
        <w:rPr>
          <w:rFonts w:cs="Arial"/>
        </w:rPr>
        <w:t xml:space="preserve">. </w:t>
      </w:r>
    </w:p>
    <w:p w:rsidR="00006CBD" w:rsidRDefault="00006CBD" w:rsidP="00506837">
      <w:pPr>
        <w:jc w:val="both"/>
        <w:rPr>
          <w:rFonts w:cs="Arial"/>
        </w:rPr>
      </w:pPr>
    </w:p>
    <w:p w:rsidR="00506837" w:rsidRPr="008A2C83" w:rsidRDefault="00506837" w:rsidP="00506837">
      <w:pPr>
        <w:jc w:val="both"/>
        <w:rPr>
          <w:rFonts w:cs="Arial"/>
        </w:rPr>
      </w:pPr>
      <w:r w:rsidRPr="008A2C83">
        <w:rPr>
          <w:rFonts w:cs="Arial"/>
        </w:rPr>
        <w:t>Študent mora imeti opravljenih 80 % obveznosti za šolsko leto za katero se upošteva povprečna ocena.</w:t>
      </w:r>
      <w:r w:rsidR="00C43721">
        <w:rPr>
          <w:rFonts w:cs="Arial"/>
        </w:rPr>
        <w:t xml:space="preserve"> </w:t>
      </w:r>
      <w:r w:rsidRPr="008A2C83">
        <w:rPr>
          <w:rFonts w:cs="Arial"/>
        </w:rPr>
        <w:t xml:space="preserve">Do dodatka za </w:t>
      </w:r>
      <w:r>
        <w:rPr>
          <w:rFonts w:cs="Arial"/>
        </w:rPr>
        <w:t xml:space="preserve">uspeh ni upravičen štipendist v 1. </w:t>
      </w:r>
      <w:r w:rsidRPr="008A2C83">
        <w:rPr>
          <w:rFonts w:cs="Arial"/>
        </w:rPr>
        <w:t xml:space="preserve">letniku izobraževalnega programa. </w:t>
      </w:r>
    </w:p>
    <w:p w:rsidR="00506837" w:rsidRDefault="00506837" w:rsidP="00DD06A0">
      <w:pPr>
        <w:jc w:val="both"/>
      </w:pPr>
    </w:p>
    <w:p w:rsidR="00391541" w:rsidRPr="00540027" w:rsidRDefault="00506837" w:rsidP="00391541">
      <w:pPr>
        <w:jc w:val="both"/>
      </w:pPr>
      <w:r w:rsidRPr="00D1159C">
        <w:rPr>
          <w:rFonts w:cs="Arial"/>
        </w:rPr>
        <w:t xml:space="preserve">Višina letne nagrade </w:t>
      </w:r>
      <w:r>
        <w:rPr>
          <w:rFonts w:cs="Arial"/>
        </w:rPr>
        <w:t xml:space="preserve">za izjemne dosežke in uspehe dijakov in študentov </w:t>
      </w:r>
      <w:r w:rsidR="00540027">
        <w:rPr>
          <w:rFonts w:cs="Arial"/>
        </w:rPr>
        <w:t xml:space="preserve">znaša od 50 </w:t>
      </w:r>
      <w:r w:rsidRPr="00D1159C">
        <w:rPr>
          <w:rFonts w:cs="Arial"/>
        </w:rPr>
        <w:t>% do 60</w:t>
      </w:r>
      <w:r w:rsidR="00540027">
        <w:rPr>
          <w:rFonts w:cs="Arial"/>
        </w:rPr>
        <w:t xml:space="preserve"> </w:t>
      </w:r>
      <w:r w:rsidRPr="00D1159C">
        <w:rPr>
          <w:rFonts w:cs="Arial"/>
        </w:rPr>
        <w:t>% minimalne plače in se izplača v enkratnem znesku.</w:t>
      </w:r>
      <w:r w:rsidR="00B3421D">
        <w:rPr>
          <w:rFonts w:cs="Arial"/>
        </w:rPr>
        <w:t xml:space="preserve"> </w:t>
      </w:r>
    </w:p>
    <w:p w:rsidR="00B60780" w:rsidRDefault="00B60780" w:rsidP="00DD06A0">
      <w:pPr>
        <w:jc w:val="both"/>
      </w:pPr>
    </w:p>
    <w:p w:rsidR="00B60780" w:rsidRPr="00B674FD" w:rsidRDefault="00B60780" w:rsidP="00260A5C">
      <w:pPr>
        <w:pStyle w:val="Odstavekseznama"/>
        <w:numPr>
          <w:ilvl w:val="0"/>
          <w:numId w:val="5"/>
        </w:numPr>
        <w:jc w:val="both"/>
        <w:rPr>
          <w:b/>
        </w:rPr>
      </w:pPr>
      <w:r w:rsidRPr="00B674FD">
        <w:rPr>
          <w:b/>
        </w:rPr>
        <w:t xml:space="preserve">PRIJAVA </w:t>
      </w:r>
      <w:r w:rsidR="009156B2" w:rsidRPr="00B674FD">
        <w:rPr>
          <w:b/>
        </w:rPr>
        <w:t xml:space="preserve">NA RAZPIS </w:t>
      </w:r>
      <w:r w:rsidRPr="00B674FD">
        <w:rPr>
          <w:b/>
        </w:rPr>
        <w:t>IN ROK ZA ODDAJO VLOG</w:t>
      </w:r>
    </w:p>
    <w:p w:rsidR="00B60780" w:rsidRPr="00260A5C" w:rsidRDefault="00B60780" w:rsidP="00DD06A0">
      <w:pPr>
        <w:jc w:val="both"/>
      </w:pPr>
    </w:p>
    <w:p w:rsidR="00B60780" w:rsidRPr="00260A5C" w:rsidRDefault="00B60780" w:rsidP="00B60780">
      <w:pPr>
        <w:pStyle w:val="Telobesedila"/>
        <w:rPr>
          <w:szCs w:val="22"/>
        </w:rPr>
      </w:pPr>
      <w:r w:rsidRPr="00260A5C">
        <w:rPr>
          <w:szCs w:val="22"/>
        </w:rPr>
        <w:t xml:space="preserve">Prijava na javni razpis mora biti </w:t>
      </w:r>
      <w:r w:rsidR="00FE66E7">
        <w:rPr>
          <w:szCs w:val="22"/>
        </w:rPr>
        <w:t>oddana</w:t>
      </w:r>
      <w:r w:rsidRPr="00260A5C">
        <w:rPr>
          <w:szCs w:val="22"/>
        </w:rPr>
        <w:t xml:space="preserve"> na obrazcu, ki je sestavni del razpisne dokumentacije. Vloga</w:t>
      </w:r>
      <w:r w:rsidR="00260A5C" w:rsidRPr="00260A5C">
        <w:rPr>
          <w:szCs w:val="22"/>
        </w:rPr>
        <w:t>,</w:t>
      </w:r>
      <w:r w:rsidRPr="00260A5C">
        <w:rPr>
          <w:szCs w:val="22"/>
        </w:rPr>
        <w:t xml:space="preserve"> ki ni vložena na predpisanem obrazcu</w:t>
      </w:r>
      <w:r w:rsidR="00260A5C" w:rsidRPr="00260A5C">
        <w:rPr>
          <w:szCs w:val="22"/>
        </w:rPr>
        <w:t>,</w:t>
      </w:r>
      <w:r w:rsidRPr="00260A5C">
        <w:rPr>
          <w:szCs w:val="22"/>
        </w:rPr>
        <w:t xml:space="preserve"> se šteje kot </w:t>
      </w:r>
      <w:r w:rsidR="00976FAA">
        <w:rPr>
          <w:szCs w:val="22"/>
        </w:rPr>
        <w:t>nepopolna</w:t>
      </w:r>
      <w:r w:rsidRPr="00260A5C">
        <w:rPr>
          <w:szCs w:val="22"/>
        </w:rPr>
        <w:t xml:space="preserve">. Prijava mora vsebovati vse zahtevane priloge oziroma dokazila, ki so navedena v razpisnem obrazcu. Tako izdelana prijava bo obravnavana kot popolna. </w:t>
      </w:r>
    </w:p>
    <w:p w:rsidR="00B60780" w:rsidRDefault="00B60780" w:rsidP="00B60780">
      <w:pPr>
        <w:jc w:val="both"/>
      </w:pPr>
    </w:p>
    <w:p w:rsidR="00213F5E" w:rsidRDefault="00213F5E" w:rsidP="00213F5E">
      <w:pPr>
        <w:jc w:val="both"/>
      </w:pPr>
      <w:r w:rsidRPr="00260A5C">
        <w:t>Razpisna dokumentacija je od dneva te objave do izteka prijavnega roka dosegljiva na spletni strani Občine Ajdovščina: http://www.ajdovscina.si. Razpisno dokumentacijo se lahko v razpisnem roku prevzame tudi v sprejemni pisarni Občine Ajdovščina. Pridržujemo si pravico, da morebitne spremembe in dopolnitve razpisa objavimo kot popravek na spletnih straneh, največ 15 dni pred zaključkom razpisa.</w:t>
      </w:r>
    </w:p>
    <w:p w:rsidR="00213F5E" w:rsidRPr="00260A5C" w:rsidRDefault="00213F5E" w:rsidP="00213F5E">
      <w:pPr>
        <w:jc w:val="both"/>
      </w:pPr>
    </w:p>
    <w:p w:rsidR="00976FAA" w:rsidRDefault="00064C32" w:rsidP="00B60780">
      <w:pPr>
        <w:jc w:val="both"/>
      </w:pPr>
      <w:r>
        <w:t xml:space="preserve">K prijavi za </w:t>
      </w:r>
      <w:r w:rsidRPr="003803C1">
        <w:rPr>
          <w:u w:val="single"/>
        </w:rPr>
        <w:t>štipendijo</w:t>
      </w:r>
      <w:r w:rsidR="00976FAA">
        <w:t xml:space="preserve"> je potrebno priložiti:</w:t>
      </w:r>
    </w:p>
    <w:p w:rsidR="00976FAA" w:rsidRPr="00666102" w:rsidRDefault="00976FAA" w:rsidP="00976FAA">
      <w:pPr>
        <w:pStyle w:val="Odstavekseznama"/>
        <w:numPr>
          <w:ilvl w:val="0"/>
          <w:numId w:val="16"/>
        </w:numPr>
        <w:jc w:val="both"/>
        <w:rPr>
          <w:rFonts w:cs="Arial"/>
        </w:rPr>
      </w:pPr>
      <w:r w:rsidRPr="00666102">
        <w:rPr>
          <w:rFonts w:cs="Arial"/>
        </w:rPr>
        <w:t>dokazilo o vpisu v izobraževalni program za tekoče šolsko oziroma študijsko leto,</w:t>
      </w:r>
    </w:p>
    <w:p w:rsidR="00976FAA" w:rsidRPr="00666102" w:rsidRDefault="00976FAA" w:rsidP="00976FAA">
      <w:pPr>
        <w:pStyle w:val="Odstavekseznama"/>
        <w:numPr>
          <w:ilvl w:val="0"/>
          <w:numId w:val="16"/>
        </w:numPr>
        <w:jc w:val="both"/>
        <w:rPr>
          <w:rFonts w:cs="Arial"/>
        </w:rPr>
      </w:pPr>
      <w:r w:rsidRPr="00666102">
        <w:rPr>
          <w:rFonts w:cs="Arial"/>
        </w:rPr>
        <w:t>dokazilo o učnem uspehu oziroma študijskem uspehu zadnjega leta izobraževanja,</w:t>
      </w:r>
    </w:p>
    <w:p w:rsidR="00976FAA" w:rsidRPr="00666102" w:rsidRDefault="00976FAA" w:rsidP="00976FAA">
      <w:pPr>
        <w:pStyle w:val="Odstavekseznama"/>
        <w:numPr>
          <w:ilvl w:val="0"/>
          <w:numId w:val="16"/>
        </w:numPr>
        <w:jc w:val="both"/>
        <w:rPr>
          <w:rFonts w:cs="Arial"/>
        </w:rPr>
      </w:pPr>
      <w:r w:rsidRPr="00666102">
        <w:rPr>
          <w:rFonts w:cs="Arial"/>
        </w:rPr>
        <w:t>dokazilo o opravljenih študijskih obveznostih (velja samo za študente),</w:t>
      </w:r>
    </w:p>
    <w:p w:rsidR="00976FAA" w:rsidRPr="00666102" w:rsidRDefault="00976FAA" w:rsidP="00976FAA">
      <w:pPr>
        <w:pStyle w:val="Odstavekseznama"/>
        <w:numPr>
          <w:ilvl w:val="0"/>
          <w:numId w:val="16"/>
        </w:numPr>
        <w:jc w:val="both"/>
        <w:rPr>
          <w:rFonts w:cs="Arial"/>
        </w:rPr>
      </w:pPr>
      <w:r w:rsidRPr="00666102">
        <w:rPr>
          <w:rFonts w:cs="Arial"/>
        </w:rPr>
        <w:t>življenjepis z opisom dosedanjega izobraževanja ter kariernih ciljev (</w:t>
      </w:r>
      <w:r w:rsidR="0064120F">
        <w:rPr>
          <w:rFonts w:cs="Arial"/>
        </w:rPr>
        <w:t>priložijo</w:t>
      </w:r>
      <w:r>
        <w:rPr>
          <w:rFonts w:cs="Arial"/>
        </w:rPr>
        <w:t xml:space="preserve"> </w:t>
      </w:r>
      <w:r w:rsidRPr="00666102">
        <w:rPr>
          <w:rFonts w:cs="Arial"/>
        </w:rPr>
        <w:t>kandidat</w:t>
      </w:r>
      <w:r w:rsidR="0064120F">
        <w:rPr>
          <w:rFonts w:cs="Arial"/>
        </w:rPr>
        <w:t>i</w:t>
      </w:r>
      <w:r w:rsidRPr="00666102">
        <w:rPr>
          <w:rFonts w:cs="Arial"/>
        </w:rPr>
        <w:t>, ki se prijavljajo na razpis za štipendijo za lokalno pomembne ali</w:t>
      </w:r>
      <w:r>
        <w:rPr>
          <w:rFonts w:cs="Arial"/>
        </w:rPr>
        <w:t xml:space="preserve"> </w:t>
      </w:r>
      <w:r w:rsidRPr="00666102">
        <w:rPr>
          <w:rFonts w:cs="Arial"/>
        </w:rPr>
        <w:t>deficitarne poklice),</w:t>
      </w:r>
    </w:p>
    <w:p w:rsidR="00976FAA" w:rsidRDefault="00976FAA" w:rsidP="00976FAA">
      <w:pPr>
        <w:pStyle w:val="Odstavekseznama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potrdilo o oddaji vloge za uveljavljanje pravice do državne štipendije (</w:t>
      </w:r>
      <w:r w:rsidRPr="00666102">
        <w:rPr>
          <w:rFonts w:cs="Arial"/>
        </w:rPr>
        <w:t>priložijo kandidati, ki se prijavljajo</w:t>
      </w:r>
      <w:r>
        <w:rPr>
          <w:rFonts w:cs="Arial"/>
        </w:rPr>
        <w:t xml:space="preserve"> </w:t>
      </w:r>
      <w:r w:rsidRPr="00666102">
        <w:rPr>
          <w:rFonts w:cs="Arial"/>
        </w:rPr>
        <w:t>na razpis za občinsko štipendijo</w:t>
      </w:r>
      <w:r>
        <w:rPr>
          <w:rFonts w:cs="Arial"/>
        </w:rPr>
        <w:t>)</w:t>
      </w:r>
    </w:p>
    <w:p w:rsidR="00976FAA" w:rsidRPr="00666102" w:rsidRDefault="00976FAA" w:rsidP="00976FAA">
      <w:pPr>
        <w:pStyle w:val="Odstavekseznama"/>
        <w:numPr>
          <w:ilvl w:val="0"/>
          <w:numId w:val="16"/>
        </w:numPr>
        <w:jc w:val="both"/>
        <w:rPr>
          <w:rFonts w:cs="Arial"/>
        </w:rPr>
      </w:pPr>
      <w:r w:rsidRPr="00666102">
        <w:rPr>
          <w:rFonts w:cs="Arial"/>
        </w:rPr>
        <w:t>odločbo o pridobljeni državni štipendiji (</w:t>
      </w:r>
      <w:r w:rsidR="00213F5E" w:rsidRPr="00666102">
        <w:rPr>
          <w:rFonts w:cs="Arial"/>
        </w:rPr>
        <w:t>priložijo kandidati, ki se prijavljajo</w:t>
      </w:r>
      <w:r w:rsidR="00213F5E">
        <w:rPr>
          <w:rFonts w:cs="Arial"/>
        </w:rPr>
        <w:t xml:space="preserve"> </w:t>
      </w:r>
      <w:r w:rsidR="00213F5E" w:rsidRPr="00666102">
        <w:rPr>
          <w:rFonts w:cs="Arial"/>
        </w:rPr>
        <w:t>na razpis za občinsko štipendijo</w:t>
      </w:r>
      <w:r w:rsidR="0064120F">
        <w:rPr>
          <w:rFonts w:cs="Arial"/>
        </w:rPr>
        <w:t>).</w:t>
      </w:r>
    </w:p>
    <w:p w:rsidR="00213F5E" w:rsidRDefault="00213F5E" w:rsidP="00B60780">
      <w:pPr>
        <w:jc w:val="both"/>
      </w:pPr>
    </w:p>
    <w:p w:rsidR="00976FAA" w:rsidRDefault="00213F5E" w:rsidP="00B60780">
      <w:pPr>
        <w:jc w:val="both"/>
      </w:pPr>
      <w:r>
        <w:t>Odločbo o pridobljeni pravici do državne štipendije je potrebno dostaviti v roku 21. dni od dneva odpreme odločbe, ki je odtisnjen na odločbi. Pridržujemo si pravico do določitve skrajnega roka za dostavo odločb o pravici do državn</w:t>
      </w:r>
      <w:r w:rsidR="00064C32">
        <w:t>e štipendije. Vlagatelji bodo o tem</w:t>
      </w:r>
      <w:r>
        <w:t xml:space="preserve"> obveščeni na spletni strani</w:t>
      </w:r>
      <w:r w:rsidR="006D7719">
        <w:t xml:space="preserve"> občine</w:t>
      </w:r>
      <w:r>
        <w:t>.</w:t>
      </w:r>
    </w:p>
    <w:p w:rsidR="00213F5E" w:rsidRDefault="00213F5E" w:rsidP="00B60780">
      <w:pPr>
        <w:jc w:val="both"/>
      </w:pPr>
    </w:p>
    <w:p w:rsidR="00976FAA" w:rsidRDefault="00976FAA" w:rsidP="00B60780">
      <w:pPr>
        <w:jc w:val="both"/>
      </w:pPr>
      <w:r>
        <w:t xml:space="preserve">K prijavi za </w:t>
      </w:r>
      <w:r w:rsidRPr="003803C1">
        <w:rPr>
          <w:u w:val="single"/>
        </w:rPr>
        <w:t xml:space="preserve">nagrado </w:t>
      </w:r>
      <w:r w:rsidR="003803C1" w:rsidRPr="003803C1">
        <w:rPr>
          <w:u w:val="single"/>
        </w:rPr>
        <w:t>za izjemne dosežke na državnem oziroma mednarodnem tekmovanju</w:t>
      </w:r>
      <w:r w:rsidR="003803C1">
        <w:t xml:space="preserve"> iz znanja, raziskovanja, razvojne dejavnosti </w:t>
      </w:r>
      <w:r>
        <w:t>je potrebno priložiti:</w:t>
      </w:r>
    </w:p>
    <w:p w:rsidR="003803C1" w:rsidRDefault="00770D6B" w:rsidP="00142F86">
      <w:pPr>
        <w:pStyle w:val="Odstavekseznama"/>
        <w:numPr>
          <w:ilvl w:val="0"/>
          <w:numId w:val="17"/>
        </w:numPr>
        <w:jc w:val="both"/>
        <w:rPr>
          <w:rFonts w:cs="Arial"/>
        </w:rPr>
      </w:pPr>
      <w:r w:rsidRPr="003803C1">
        <w:rPr>
          <w:rFonts w:cs="Arial"/>
        </w:rPr>
        <w:t xml:space="preserve">dokazilo o </w:t>
      </w:r>
      <w:r w:rsidR="00976FAA" w:rsidRPr="003803C1">
        <w:rPr>
          <w:rFonts w:cs="Arial"/>
        </w:rPr>
        <w:t>objav</w:t>
      </w:r>
      <w:r w:rsidRPr="003803C1">
        <w:rPr>
          <w:rFonts w:cs="Arial"/>
        </w:rPr>
        <w:t>i</w:t>
      </w:r>
      <w:r w:rsidR="00064C32" w:rsidRPr="003803C1">
        <w:rPr>
          <w:rFonts w:cs="Arial"/>
        </w:rPr>
        <w:t xml:space="preserve"> akta o organizaciji ali izvedbi</w:t>
      </w:r>
      <w:r w:rsidR="00976FAA" w:rsidRPr="003803C1">
        <w:rPr>
          <w:rFonts w:cs="Arial"/>
        </w:rPr>
        <w:t xml:space="preserve"> tekmovanja,</w:t>
      </w:r>
      <w:r w:rsidR="003803C1" w:rsidRPr="003803C1">
        <w:rPr>
          <w:rFonts w:cs="Arial"/>
        </w:rPr>
        <w:t xml:space="preserve"> </w:t>
      </w:r>
    </w:p>
    <w:p w:rsidR="00770D6B" w:rsidRPr="003803C1" w:rsidRDefault="00770D6B" w:rsidP="00142F86">
      <w:pPr>
        <w:pStyle w:val="Odstavekseznama"/>
        <w:numPr>
          <w:ilvl w:val="0"/>
          <w:numId w:val="17"/>
        </w:numPr>
        <w:jc w:val="both"/>
        <w:rPr>
          <w:rFonts w:cs="Arial"/>
        </w:rPr>
      </w:pPr>
      <w:r w:rsidRPr="003803C1">
        <w:rPr>
          <w:rFonts w:cs="Arial"/>
        </w:rPr>
        <w:t xml:space="preserve">dokazilo/potrdilo, da je tekmovanje organizirano najmanj v dveh stopnjah (regijsko – državno, državno – mednarodno), </w:t>
      </w:r>
    </w:p>
    <w:p w:rsidR="00976FAA" w:rsidRDefault="00976FAA" w:rsidP="00976FAA">
      <w:pPr>
        <w:pStyle w:val="Odstavekseznama"/>
        <w:numPr>
          <w:ilvl w:val="0"/>
          <w:numId w:val="17"/>
        </w:numPr>
        <w:jc w:val="both"/>
        <w:rPr>
          <w:rFonts w:cs="Arial"/>
        </w:rPr>
      </w:pPr>
      <w:r>
        <w:rPr>
          <w:rFonts w:cs="Arial"/>
        </w:rPr>
        <w:t xml:space="preserve">dokazilo o doseženem rezultatu na obeh </w:t>
      </w:r>
      <w:r w:rsidR="00892078">
        <w:rPr>
          <w:rFonts w:cs="Arial"/>
        </w:rPr>
        <w:t>stopnjah</w:t>
      </w:r>
      <w:r>
        <w:rPr>
          <w:rFonts w:cs="Arial"/>
        </w:rPr>
        <w:t xml:space="preserve"> tekmovanja,</w:t>
      </w:r>
    </w:p>
    <w:p w:rsidR="003803C1" w:rsidRPr="00666102" w:rsidRDefault="003803C1" w:rsidP="003803C1">
      <w:pPr>
        <w:pStyle w:val="Odstavekseznama"/>
        <w:numPr>
          <w:ilvl w:val="0"/>
          <w:numId w:val="17"/>
        </w:numPr>
        <w:jc w:val="both"/>
        <w:rPr>
          <w:rFonts w:cs="Arial"/>
        </w:rPr>
      </w:pPr>
      <w:r w:rsidRPr="00666102">
        <w:rPr>
          <w:rFonts w:cs="Arial"/>
        </w:rPr>
        <w:t>dokazilo o vpisu v izobraževalni program za tekoče šolsko oziroma študijsko leto,</w:t>
      </w:r>
    </w:p>
    <w:p w:rsidR="003803C1" w:rsidRPr="00666102" w:rsidRDefault="003803C1" w:rsidP="003803C1">
      <w:pPr>
        <w:pStyle w:val="Odstavekseznama"/>
        <w:numPr>
          <w:ilvl w:val="0"/>
          <w:numId w:val="17"/>
        </w:numPr>
        <w:jc w:val="both"/>
        <w:rPr>
          <w:rFonts w:cs="Arial"/>
        </w:rPr>
      </w:pPr>
      <w:r w:rsidRPr="00666102">
        <w:rPr>
          <w:rFonts w:cs="Arial"/>
        </w:rPr>
        <w:t>dokazilo o učnem uspehu oziroma študijskem uspehu zadnjega leta izobraževanja,</w:t>
      </w:r>
    </w:p>
    <w:p w:rsidR="003803C1" w:rsidRPr="00666102" w:rsidRDefault="003803C1" w:rsidP="003803C1">
      <w:pPr>
        <w:pStyle w:val="Odstavekseznama"/>
        <w:numPr>
          <w:ilvl w:val="0"/>
          <w:numId w:val="17"/>
        </w:numPr>
        <w:jc w:val="both"/>
        <w:rPr>
          <w:rFonts w:cs="Arial"/>
        </w:rPr>
      </w:pPr>
      <w:r w:rsidRPr="00666102">
        <w:rPr>
          <w:rFonts w:cs="Arial"/>
        </w:rPr>
        <w:t>dokazilo o opravljenih študijskih obvez</w:t>
      </w:r>
      <w:r w:rsidR="00892078">
        <w:rPr>
          <w:rFonts w:cs="Arial"/>
        </w:rPr>
        <w:t>nostih (velja samo za študente).</w:t>
      </w:r>
    </w:p>
    <w:p w:rsidR="003803C1" w:rsidRDefault="003803C1" w:rsidP="003803C1">
      <w:pPr>
        <w:jc w:val="both"/>
      </w:pPr>
      <w:r>
        <w:lastRenderedPageBreak/>
        <w:t xml:space="preserve">K prijavi za </w:t>
      </w:r>
      <w:r w:rsidRPr="003803C1">
        <w:rPr>
          <w:u w:val="single"/>
        </w:rPr>
        <w:t xml:space="preserve">nagrado za izjemne dosežke na </w:t>
      </w:r>
      <w:r w:rsidRPr="003803C1">
        <w:rPr>
          <w:u w:val="single"/>
        </w:rPr>
        <w:t>kulturno/umetniškem področju</w:t>
      </w:r>
      <w:r>
        <w:t xml:space="preserve"> </w:t>
      </w:r>
      <w:r>
        <w:t>je potrebno priložiti:</w:t>
      </w:r>
    </w:p>
    <w:p w:rsidR="00976FAA" w:rsidRDefault="00976FAA" w:rsidP="003803C1">
      <w:pPr>
        <w:pStyle w:val="Odstavekseznama"/>
        <w:numPr>
          <w:ilvl w:val="0"/>
          <w:numId w:val="19"/>
        </w:numPr>
        <w:jc w:val="both"/>
        <w:rPr>
          <w:rFonts w:cs="Arial"/>
        </w:rPr>
      </w:pPr>
      <w:r>
        <w:rPr>
          <w:rFonts w:cs="Arial"/>
        </w:rPr>
        <w:t>dokazila o avtorskih razstavah, nastopih oziroma predstavitvah</w:t>
      </w:r>
      <w:r w:rsidR="00770D6B">
        <w:rPr>
          <w:rFonts w:cs="Arial"/>
        </w:rPr>
        <w:t xml:space="preserve"> (najmanj 5)</w:t>
      </w:r>
    </w:p>
    <w:p w:rsidR="00976FAA" w:rsidRDefault="00976FAA" w:rsidP="003803C1">
      <w:pPr>
        <w:pStyle w:val="Odstavekseznama"/>
        <w:numPr>
          <w:ilvl w:val="0"/>
          <w:numId w:val="19"/>
        </w:numPr>
        <w:jc w:val="both"/>
        <w:rPr>
          <w:rFonts w:cs="Arial"/>
        </w:rPr>
      </w:pPr>
      <w:r>
        <w:rPr>
          <w:rFonts w:cs="Arial"/>
        </w:rPr>
        <w:t>dokazila o objavljenih pisnih pozitivnih strokovnih kritikah</w:t>
      </w:r>
      <w:r w:rsidR="00770D6B">
        <w:rPr>
          <w:rFonts w:cs="Arial"/>
        </w:rPr>
        <w:t xml:space="preserve"> (najmanj 2)</w:t>
      </w:r>
      <w:r>
        <w:rPr>
          <w:rFonts w:cs="Arial"/>
        </w:rPr>
        <w:t>,</w:t>
      </w:r>
    </w:p>
    <w:p w:rsidR="00976FAA" w:rsidRPr="00666102" w:rsidRDefault="00976FAA" w:rsidP="003803C1">
      <w:pPr>
        <w:pStyle w:val="Odstavekseznama"/>
        <w:numPr>
          <w:ilvl w:val="0"/>
          <w:numId w:val="19"/>
        </w:numPr>
        <w:jc w:val="both"/>
        <w:rPr>
          <w:rFonts w:cs="Arial"/>
        </w:rPr>
      </w:pPr>
      <w:r w:rsidRPr="00666102">
        <w:rPr>
          <w:rFonts w:cs="Arial"/>
        </w:rPr>
        <w:t>dokazilo o vpisu v izobraževalni program za tekoče šolsko oziroma študijsko leto,</w:t>
      </w:r>
    </w:p>
    <w:p w:rsidR="00976FAA" w:rsidRPr="00666102" w:rsidRDefault="00976FAA" w:rsidP="003803C1">
      <w:pPr>
        <w:pStyle w:val="Odstavekseznama"/>
        <w:numPr>
          <w:ilvl w:val="0"/>
          <w:numId w:val="19"/>
        </w:numPr>
        <w:jc w:val="both"/>
        <w:rPr>
          <w:rFonts w:cs="Arial"/>
        </w:rPr>
      </w:pPr>
      <w:r w:rsidRPr="00666102">
        <w:rPr>
          <w:rFonts w:cs="Arial"/>
        </w:rPr>
        <w:t>dokazilo o učnem uspehu oziroma študijskem uspehu zadnjega leta izobraževanja,</w:t>
      </w:r>
    </w:p>
    <w:p w:rsidR="00976FAA" w:rsidRPr="00666102" w:rsidRDefault="00976FAA" w:rsidP="003803C1">
      <w:pPr>
        <w:pStyle w:val="Odstavekseznama"/>
        <w:numPr>
          <w:ilvl w:val="0"/>
          <w:numId w:val="19"/>
        </w:numPr>
        <w:jc w:val="both"/>
        <w:rPr>
          <w:rFonts w:cs="Arial"/>
        </w:rPr>
      </w:pPr>
      <w:r w:rsidRPr="00666102">
        <w:rPr>
          <w:rFonts w:cs="Arial"/>
        </w:rPr>
        <w:t>dokazilo o opravljenih študijskih obvez</w:t>
      </w:r>
      <w:r w:rsidR="00892078">
        <w:rPr>
          <w:rFonts w:cs="Arial"/>
        </w:rPr>
        <w:t>nostih (velja samo za študente).</w:t>
      </w:r>
    </w:p>
    <w:p w:rsidR="00B60780" w:rsidRPr="00260A5C" w:rsidRDefault="00B60780" w:rsidP="00B60780">
      <w:pPr>
        <w:jc w:val="both"/>
      </w:pPr>
    </w:p>
    <w:p w:rsidR="006719FC" w:rsidRDefault="00B60780" w:rsidP="00B60780">
      <w:pPr>
        <w:jc w:val="both"/>
      </w:pPr>
      <w:r w:rsidRPr="00260A5C">
        <w:t>Vloge morajo biti posredova</w:t>
      </w:r>
      <w:r w:rsidR="00A03058">
        <w:t>ne v zaprti ovojnici, označene z ustreznim</w:t>
      </w:r>
      <w:r w:rsidRPr="00260A5C">
        <w:t xml:space="preserve"> pripisom</w:t>
      </w:r>
      <w:r w:rsidR="006719FC">
        <w:t>:</w:t>
      </w:r>
    </w:p>
    <w:p w:rsidR="006719FC" w:rsidRDefault="00892078" w:rsidP="00B60780">
      <w:pPr>
        <w:jc w:val="both"/>
      </w:pPr>
      <w:r>
        <w:t xml:space="preserve">- </w:t>
      </w:r>
      <w:r w:rsidRPr="00260A5C">
        <w:t>»JAVNI RAZPIS – ŠTIPENDIJ</w:t>
      </w:r>
      <w:r>
        <w:t>A ZA LOKALNO POMEMBNE OZIROMA DEFICITARNE POKLICE«, ali</w:t>
      </w:r>
    </w:p>
    <w:p w:rsidR="006719FC" w:rsidRDefault="00892078" w:rsidP="00B60780">
      <w:pPr>
        <w:jc w:val="both"/>
      </w:pPr>
      <w:r>
        <w:t>- »JAVNI RAZPIS – OBČINSKA ŠTIPENDIJA«, ali</w:t>
      </w:r>
    </w:p>
    <w:p w:rsidR="006719FC" w:rsidRDefault="00892078" w:rsidP="00B60780">
      <w:pPr>
        <w:jc w:val="both"/>
      </w:pPr>
      <w:r>
        <w:t>- »JAVNI RAZPIS – NAGRADA ZA IZJEMNI DOSEŽEK«.</w:t>
      </w:r>
    </w:p>
    <w:p w:rsidR="00B60780" w:rsidRPr="00260A5C" w:rsidRDefault="00892078" w:rsidP="00B60780">
      <w:pPr>
        <w:jc w:val="both"/>
      </w:pPr>
      <w:r>
        <w:t>N</w:t>
      </w:r>
      <w:r w:rsidR="003803C1" w:rsidRPr="00260A5C">
        <w:t xml:space="preserve">a hrbtni strani ovojnice mora biti naveden </w:t>
      </w:r>
      <w:r w:rsidR="003803C1" w:rsidRPr="00260A5C">
        <w:rPr>
          <w:u w:val="single"/>
        </w:rPr>
        <w:t>polni naslov vlagatelja.</w:t>
      </w:r>
      <w:r w:rsidR="003803C1" w:rsidRPr="00260A5C">
        <w:t xml:space="preserve"> </w:t>
      </w:r>
    </w:p>
    <w:p w:rsidR="00F8103F" w:rsidRDefault="00F8103F" w:rsidP="00B60780">
      <w:pPr>
        <w:jc w:val="both"/>
        <w:rPr>
          <w:b/>
          <w:u w:val="single"/>
        </w:rPr>
      </w:pPr>
    </w:p>
    <w:p w:rsidR="00B60780" w:rsidRPr="00976FAA" w:rsidRDefault="00976FAA" w:rsidP="00B60780">
      <w:pPr>
        <w:jc w:val="both"/>
        <w:rPr>
          <w:b/>
          <w:u w:val="single"/>
        </w:rPr>
      </w:pPr>
      <w:r>
        <w:rPr>
          <w:b/>
          <w:u w:val="single"/>
        </w:rPr>
        <w:t>Rok</w:t>
      </w:r>
      <w:r w:rsidR="00F8103F" w:rsidRPr="00F8103F">
        <w:rPr>
          <w:b/>
          <w:u w:val="single"/>
        </w:rPr>
        <w:t xml:space="preserve"> za oddajo vlog</w:t>
      </w:r>
      <w:r>
        <w:rPr>
          <w:b/>
          <w:u w:val="single"/>
        </w:rPr>
        <w:t xml:space="preserve"> je torek, 20.10.2015.</w:t>
      </w:r>
      <w:r w:rsidRPr="00976FAA">
        <w:rPr>
          <w:b/>
        </w:rPr>
        <w:t xml:space="preserve"> </w:t>
      </w:r>
      <w:r w:rsidR="00B60780" w:rsidRPr="00260A5C">
        <w:t>Šteje se, da je vloga pravočasna v kolikor je zadnji dan roka oddana na pošti priporočeno na naslov: Občina Ajdovščina, Cesta 5. maja 6/a, 5270 Ajdovščina ali osebno prinesena v sprejemno pisarno Občine Ajdovščina, do 1</w:t>
      </w:r>
      <w:r w:rsidR="00213F5E">
        <w:t>5</w:t>
      </w:r>
      <w:r w:rsidR="00B60780" w:rsidRPr="00260A5C">
        <w:t xml:space="preserve">.00 ure. </w:t>
      </w:r>
    </w:p>
    <w:p w:rsidR="00F8103F" w:rsidRDefault="00F8103F" w:rsidP="00B60780">
      <w:pPr>
        <w:jc w:val="both"/>
      </w:pPr>
    </w:p>
    <w:p w:rsidR="00B60780" w:rsidRPr="00260A5C" w:rsidRDefault="00B60780" w:rsidP="00B60780">
      <w:pPr>
        <w:jc w:val="both"/>
      </w:pPr>
      <w:r w:rsidRPr="00260A5C">
        <w:t>Prepozno vložene vloge, vlog</w:t>
      </w:r>
      <w:r w:rsidR="00213F5E">
        <w:t>e, ki ne bodo v roku dopolnjene</w:t>
      </w:r>
      <w:r w:rsidRPr="00260A5C">
        <w:t xml:space="preserve"> ali vloge, ki jih je vložila neupravičena oseba, se s sklepom zavržejo.</w:t>
      </w:r>
      <w:r w:rsidR="009B66F8">
        <w:t xml:space="preserve"> </w:t>
      </w:r>
    </w:p>
    <w:p w:rsidR="009251BF" w:rsidRDefault="009251BF" w:rsidP="009251BF">
      <w:pPr>
        <w:jc w:val="both"/>
      </w:pPr>
    </w:p>
    <w:p w:rsidR="009251BF" w:rsidRPr="00260A5C" w:rsidRDefault="009251BF" w:rsidP="009251BF">
      <w:pPr>
        <w:jc w:val="both"/>
      </w:pPr>
      <w:r w:rsidRPr="00260A5C">
        <w:t>Vse dodatne informacije v zvezi z javnim razpisom dobijo zainteresirani na Oddelku za družbene dejavnosti Občine Ajdovščina, kontaktna oseba Jerica Stibilj, tel.</w:t>
      </w:r>
      <w:r>
        <w:t xml:space="preserve"> </w:t>
      </w:r>
      <w:r w:rsidRPr="00260A5C">
        <w:t>št.: 05/365-91-37, v času uradnih ur organa</w:t>
      </w:r>
      <w:r>
        <w:t>, ali po elektronski pošti jerica.stibilj@ajdovscina.si</w:t>
      </w:r>
      <w:r w:rsidRPr="00260A5C">
        <w:t>.</w:t>
      </w:r>
    </w:p>
    <w:p w:rsidR="00260A5C" w:rsidRPr="00260A5C" w:rsidRDefault="00260A5C" w:rsidP="00B60780">
      <w:pPr>
        <w:jc w:val="both"/>
      </w:pPr>
    </w:p>
    <w:p w:rsidR="00260A5C" w:rsidRPr="00B674FD" w:rsidRDefault="00583908" w:rsidP="00260A5C">
      <w:pPr>
        <w:pStyle w:val="Odstavekseznama"/>
        <w:numPr>
          <w:ilvl w:val="0"/>
          <w:numId w:val="5"/>
        </w:numPr>
        <w:jc w:val="both"/>
        <w:rPr>
          <w:b/>
        </w:rPr>
      </w:pPr>
      <w:r>
        <w:rPr>
          <w:b/>
        </w:rPr>
        <w:t>IZBIRNI POSTOPEK</w:t>
      </w:r>
    </w:p>
    <w:p w:rsidR="00260A5C" w:rsidRPr="00260A5C" w:rsidRDefault="00260A5C" w:rsidP="00B60780">
      <w:pPr>
        <w:jc w:val="both"/>
      </w:pPr>
    </w:p>
    <w:p w:rsidR="00B60780" w:rsidRPr="00260A5C" w:rsidRDefault="00FE66E7" w:rsidP="00B60780">
      <w:pPr>
        <w:spacing w:before="40"/>
        <w:ind w:right="28"/>
        <w:jc w:val="both"/>
        <w:rPr>
          <w:rFonts w:cs="Arial"/>
        </w:rPr>
      </w:pPr>
      <w:r>
        <w:t xml:space="preserve">Postopek javnega razpisa vodi komisija, ki jo imenuje župan. </w:t>
      </w:r>
      <w:r w:rsidR="00B60780" w:rsidRPr="00260A5C">
        <w:rPr>
          <w:rFonts w:cs="Arial"/>
        </w:rPr>
        <w:t>V primeru nepopolno izpolnjenih vlog s pomanjkljivo dokumentacijo, se prijavitelja pozove, da vlogo dopolni</w:t>
      </w:r>
      <w:r w:rsidR="009251BF">
        <w:rPr>
          <w:rFonts w:cs="Arial"/>
        </w:rPr>
        <w:t>.</w:t>
      </w:r>
      <w:r w:rsidR="00B60780" w:rsidRPr="00260A5C">
        <w:rPr>
          <w:rFonts w:cs="Arial"/>
        </w:rPr>
        <w:t xml:space="preserve"> </w:t>
      </w:r>
    </w:p>
    <w:p w:rsidR="00B60780" w:rsidRPr="00260A5C" w:rsidRDefault="00B60780" w:rsidP="00B60780">
      <w:pPr>
        <w:jc w:val="both"/>
      </w:pPr>
    </w:p>
    <w:p w:rsidR="00B60780" w:rsidRPr="00260A5C" w:rsidRDefault="00B60780" w:rsidP="00B60780">
      <w:pPr>
        <w:jc w:val="both"/>
      </w:pPr>
      <w:r w:rsidRPr="00260A5C">
        <w:t xml:space="preserve">O izidu javnega razpisa bodo </w:t>
      </w:r>
      <w:r w:rsidR="00260A5C">
        <w:t>vlagatelji</w:t>
      </w:r>
      <w:r w:rsidRPr="00260A5C">
        <w:t xml:space="preserve"> obveščeni </w:t>
      </w:r>
      <w:r w:rsidR="00583908">
        <w:t xml:space="preserve">z odločbo. </w:t>
      </w:r>
      <w:r w:rsidR="003803C1">
        <w:t xml:space="preserve">Občina </w:t>
      </w:r>
      <w:r w:rsidR="009251BF">
        <w:t xml:space="preserve">in štipendist oziroma nagrajenec medsebojna razmerja glede prejemanja štipendije </w:t>
      </w:r>
      <w:r w:rsidR="00FE66E7">
        <w:t xml:space="preserve">oziroma nagrade </w:t>
      </w:r>
      <w:r w:rsidR="009251BF">
        <w:t xml:space="preserve">uredita s pogodbo. </w:t>
      </w:r>
    </w:p>
    <w:p w:rsidR="00015D55" w:rsidRPr="00260A5C" w:rsidRDefault="00015D55" w:rsidP="00B60780">
      <w:pPr>
        <w:jc w:val="both"/>
      </w:pPr>
      <w:bookmarkStart w:id="0" w:name="_GoBack"/>
      <w:bookmarkEnd w:id="0"/>
    </w:p>
    <w:p w:rsidR="00B60780" w:rsidRPr="009251BF" w:rsidRDefault="009251BF" w:rsidP="00B60780">
      <w:pPr>
        <w:jc w:val="both"/>
      </w:pPr>
      <w:r w:rsidRPr="009251BF">
        <w:t xml:space="preserve">Številka: </w:t>
      </w:r>
      <w:r w:rsidR="000640B4">
        <w:t>41031-7/2015</w:t>
      </w:r>
    </w:p>
    <w:p w:rsidR="00213F5E" w:rsidRDefault="00213F5E" w:rsidP="00B60780">
      <w:pPr>
        <w:jc w:val="both"/>
        <w:rPr>
          <w:rFonts w:cs="Arial"/>
        </w:rPr>
      </w:pPr>
    </w:p>
    <w:p w:rsidR="00892078" w:rsidRDefault="00892078" w:rsidP="00B60780">
      <w:pPr>
        <w:jc w:val="both"/>
        <w:rPr>
          <w:rFonts w:cs="Arial"/>
        </w:rPr>
      </w:pPr>
    </w:p>
    <w:p w:rsidR="00B60780" w:rsidRPr="000640B4" w:rsidRDefault="00B60780" w:rsidP="000640B4">
      <w:pPr>
        <w:pStyle w:val="Naslov2"/>
        <w:rPr>
          <w:sz w:val="22"/>
          <w:szCs w:val="22"/>
        </w:rPr>
      </w:pPr>
      <w:r w:rsidRPr="00260A5C">
        <w:rPr>
          <w:sz w:val="22"/>
          <w:szCs w:val="22"/>
        </w:rPr>
        <w:t>OBČINA AJDOVŠČINA</w:t>
      </w:r>
    </w:p>
    <w:sectPr w:rsidR="00B60780" w:rsidRPr="00064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097C"/>
    <w:multiLevelType w:val="hybridMultilevel"/>
    <w:tmpl w:val="1C6E2B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B468C"/>
    <w:multiLevelType w:val="hybridMultilevel"/>
    <w:tmpl w:val="6AB2A3DE"/>
    <w:lvl w:ilvl="0" w:tplc="A760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CE23EC"/>
    <w:multiLevelType w:val="hybridMultilevel"/>
    <w:tmpl w:val="3D9E28EC"/>
    <w:lvl w:ilvl="0" w:tplc="4022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62566"/>
    <w:multiLevelType w:val="hybridMultilevel"/>
    <w:tmpl w:val="F8A4608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3C57F5"/>
    <w:multiLevelType w:val="hybridMultilevel"/>
    <w:tmpl w:val="28D2708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5066D1"/>
    <w:multiLevelType w:val="hybridMultilevel"/>
    <w:tmpl w:val="26A4C7E8"/>
    <w:lvl w:ilvl="0" w:tplc="564286A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86564F"/>
    <w:multiLevelType w:val="hybridMultilevel"/>
    <w:tmpl w:val="C9BCE49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1F3B9F"/>
    <w:multiLevelType w:val="hybridMultilevel"/>
    <w:tmpl w:val="F462E36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0E5806"/>
    <w:multiLevelType w:val="hybridMultilevel"/>
    <w:tmpl w:val="44283F44"/>
    <w:lvl w:ilvl="0" w:tplc="564286A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C010C"/>
    <w:multiLevelType w:val="hybridMultilevel"/>
    <w:tmpl w:val="915AC0C2"/>
    <w:lvl w:ilvl="0" w:tplc="564286A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C7490"/>
    <w:multiLevelType w:val="hybridMultilevel"/>
    <w:tmpl w:val="00842986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93BC8"/>
    <w:multiLevelType w:val="hybridMultilevel"/>
    <w:tmpl w:val="74B6C4E8"/>
    <w:lvl w:ilvl="0" w:tplc="564286A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9701EE"/>
    <w:multiLevelType w:val="singleLevel"/>
    <w:tmpl w:val="C36472D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62506C3F"/>
    <w:multiLevelType w:val="hybridMultilevel"/>
    <w:tmpl w:val="851E4B20"/>
    <w:lvl w:ilvl="0" w:tplc="564286A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53926"/>
    <w:multiLevelType w:val="hybridMultilevel"/>
    <w:tmpl w:val="2AAA178C"/>
    <w:lvl w:ilvl="0" w:tplc="A03A6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8A1523"/>
    <w:multiLevelType w:val="hybridMultilevel"/>
    <w:tmpl w:val="202CA034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F1CAC"/>
    <w:multiLevelType w:val="hybridMultilevel"/>
    <w:tmpl w:val="59E86E0E"/>
    <w:lvl w:ilvl="0" w:tplc="564286A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8C4517"/>
    <w:multiLevelType w:val="hybridMultilevel"/>
    <w:tmpl w:val="F5322F72"/>
    <w:lvl w:ilvl="0" w:tplc="AC16697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691460"/>
    <w:multiLevelType w:val="hybridMultilevel"/>
    <w:tmpl w:val="C8E468E4"/>
    <w:lvl w:ilvl="0" w:tplc="A760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6F3632"/>
    <w:multiLevelType w:val="hybridMultilevel"/>
    <w:tmpl w:val="8964651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6"/>
  </w:num>
  <w:num w:numId="5">
    <w:abstractNumId w:val="2"/>
  </w:num>
  <w:num w:numId="6">
    <w:abstractNumId w:val="12"/>
  </w:num>
  <w:num w:numId="7">
    <w:abstractNumId w:val="9"/>
  </w:num>
  <w:num w:numId="8">
    <w:abstractNumId w:val="11"/>
  </w:num>
  <w:num w:numId="9">
    <w:abstractNumId w:val="8"/>
  </w:num>
  <w:num w:numId="10">
    <w:abstractNumId w:val="19"/>
  </w:num>
  <w:num w:numId="11">
    <w:abstractNumId w:val="10"/>
  </w:num>
  <w:num w:numId="12">
    <w:abstractNumId w:val="17"/>
  </w:num>
  <w:num w:numId="13">
    <w:abstractNumId w:val="15"/>
  </w:num>
  <w:num w:numId="14">
    <w:abstractNumId w:val="3"/>
  </w:num>
  <w:num w:numId="15">
    <w:abstractNumId w:val="6"/>
  </w:num>
  <w:num w:numId="16">
    <w:abstractNumId w:val="18"/>
  </w:num>
  <w:num w:numId="17">
    <w:abstractNumId w:val="1"/>
  </w:num>
  <w:num w:numId="18">
    <w:abstractNumId w:val="4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78"/>
    <w:rsid w:val="00006CBD"/>
    <w:rsid w:val="00015D55"/>
    <w:rsid w:val="000640B4"/>
    <w:rsid w:val="00064C32"/>
    <w:rsid w:val="00072097"/>
    <w:rsid w:val="00160F76"/>
    <w:rsid w:val="00213F5E"/>
    <w:rsid w:val="00260A5C"/>
    <w:rsid w:val="002B2F33"/>
    <w:rsid w:val="003803C1"/>
    <w:rsid w:val="00391541"/>
    <w:rsid w:val="003E683A"/>
    <w:rsid w:val="003F7C10"/>
    <w:rsid w:val="00506837"/>
    <w:rsid w:val="00532761"/>
    <w:rsid w:val="00540027"/>
    <w:rsid w:val="00583908"/>
    <w:rsid w:val="005E5D78"/>
    <w:rsid w:val="0064120F"/>
    <w:rsid w:val="00654749"/>
    <w:rsid w:val="006719FC"/>
    <w:rsid w:val="006D139F"/>
    <w:rsid w:val="006D7719"/>
    <w:rsid w:val="006F15F0"/>
    <w:rsid w:val="00770D6B"/>
    <w:rsid w:val="007E065D"/>
    <w:rsid w:val="007E422B"/>
    <w:rsid w:val="00892078"/>
    <w:rsid w:val="008A0A86"/>
    <w:rsid w:val="009156B2"/>
    <w:rsid w:val="009251BF"/>
    <w:rsid w:val="00976FAA"/>
    <w:rsid w:val="009B66F8"/>
    <w:rsid w:val="00A03058"/>
    <w:rsid w:val="00A609F3"/>
    <w:rsid w:val="00A671F6"/>
    <w:rsid w:val="00A85982"/>
    <w:rsid w:val="00B038F8"/>
    <w:rsid w:val="00B3421D"/>
    <w:rsid w:val="00B60780"/>
    <w:rsid w:val="00B674FD"/>
    <w:rsid w:val="00BC45AE"/>
    <w:rsid w:val="00C43721"/>
    <w:rsid w:val="00DD06A0"/>
    <w:rsid w:val="00DE6DF0"/>
    <w:rsid w:val="00E270E0"/>
    <w:rsid w:val="00EE216F"/>
    <w:rsid w:val="00F375E2"/>
    <w:rsid w:val="00F8103F"/>
    <w:rsid w:val="00FD4A29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2A0C6-0957-4B1D-A511-3F414E45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B60780"/>
    <w:pPr>
      <w:keepNext/>
      <w:overflowPunct w:val="0"/>
      <w:autoSpaceDE w:val="0"/>
      <w:autoSpaceDN w:val="0"/>
      <w:adjustRightInd w:val="0"/>
      <w:ind w:left="6480"/>
      <w:jc w:val="both"/>
      <w:outlineLvl w:val="1"/>
    </w:pPr>
    <w:rPr>
      <w:rFonts w:eastAsia="Times New Roman" w:cs="Times New Roman"/>
      <w:b/>
      <w:bCs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209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B60780"/>
    <w:rPr>
      <w:rFonts w:eastAsia="Times New Roman" w:cs="Times New Roman"/>
      <w:b/>
      <w:bCs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B60780"/>
    <w:pPr>
      <w:overflowPunct w:val="0"/>
      <w:autoSpaceDE w:val="0"/>
      <w:autoSpaceDN w:val="0"/>
      <w:adjustRightInd w:val="0"/>
      <w:jc w:val="both"/>
    </w:pPr>
    <w:rPr>
      <w:rFonts w:eastAsia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60780"/>
    <w:rPr>
      <w:rFonts w:eastAsia="Times New Roman" w:cs="Times New Roman"/>
      <w:szCs w:val="20"/>
      <w:lang w:eastAsia="sl-SI"/>
    </w:rPr>
  </w:style>
  <w:style w:type="paragraph" w:customStyle="1" w:styleId="ZnakZnakZnakZnak">
    <w:name w:val="Znak Znak Znak Znak"/>
    <w:basedOn w:val="Navaden"/>
    <w:rsid w:val="00B60780"/>
    <w:pPr>
      <w:spacing w:after="160" w:line="240" w:lineRule="exact"/>
    </w:pPr>
    <w:rPr>
      <w:rFonts w:ascii="Tahoma" w:eastAsia="MS Mincho" w:hAnsi="Tahoma" w:cs="Tahoma"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FE66E7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4C3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4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68A326-660F-43F6-A2E6-FC576657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18</cp:revision>
  <cp:lastPrinted>2015-09-08T06:31:00Z</cp:lastPrinted>
  <dcterms:created xsi:type="dcterms:W3CDTF">2015-08-19T09:42:00Z</dcterms:created>
  <dcterms:modified xsi:type="dcterms:W3CDTF">2015-09-10T06:08:00Z</dcterms:modified>
</cp:coreProperties>
</file>