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FBCCBC" w14:textId="40C0B5CA" w:rsidR="00281A18" w:rsidRPr="001A21D8" w:rsidRDefault="000602C5" w:rsidP="003B3087">
      <w:pPr>
        <w:pStyle w:val="javnanaroilapodnaslov"/>
        <w:numPr>
          <w:ilvl w:val="1"/>
          <w:numId w:val="14"/>
        </w:numPr>
      </w:pPr>
      <w:bookmarkStart w:id="0" w:name="_Toc401742226"/>
      <w:bookmarkStart w:id="1" w:name="_Toc401742356"/>
      <w:bookmarkStart w:id="2" w:name="_Toc185840377"/>
      <w:r w:rsidRPr="000602C5">
        <w:t>Ponudba/Predračun</w:t>
      </w:r>
      <w:bookmarkEnd w:id="2"/>
    </w:p>
    <w:p w14:paraId="19F8D83A" w14:textId="7A8BEF20" w:rsidR="00281A18" w:rsidRPr="001A21D8" w:rsidRDefault="00281A18" w:rsidP="00B63C30">
      <w:pPr>
        <w:pStyle w:val="javnanaroilapodnaslov"/>
        <w:numPr>
          <w:ilvl w:val="0"/>
          <w:numId w:val="0"/>
        </w:numPr>
      </w:pPr>
    </w:p>
    <w:p w14:paraId="77C80227" w14:textId="1CD66E7F"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Na obvestilo o javnem naročilu </w:t>
      </w:r>
      <w:r w:rsidRPr="0080740C">
        <w:rPr>
          <w:rFonts w:asciiTheme="majorHAnsi" w:hAnsiTheme="majorHAnsi" w:cstheme="majorHAnsi"/>
          <w:b/>
          <w:bCs/>
        </w:rPr>
        <w:t>»</w:t>
      </w:r>
      <w:r w:rsidR="0080740C" w:rsidRPr="0080740C">
        <w:rPr>
          <w:rFonts w:asciiTheme="majorHAnsi" w:hAnsiTheme="majorHAnsi" w:cs="Arial"/>
          <w:b/>
          <w:bCs/>
          <w:szCs w:val="24"/>
        </w:rPr>
        <w:t>Komunalna infrastruktura za naselje Planina – Strane</w:t>
      </w:r>
      <w:r w:rsidRPr="0080740C">
        <w:rPr>
          <w:rFonts w:asciiTheme="majorHAnsi" w:hAnsiTheme="majorHAnsi" w:cstheme="majorHAnsi"/>
          <w:b/>
          <w:bCs/>
        </w:rPr>
        <w:t>«</w:t>
      </w:r>
      <w:r w:rsidRPr="001A21D8">
        <w:rPr>
          <w:rFonts w:asciiTheme="majorHAnsi" w:hAnsiTheme="majorHAnsi" w:cstheme="majorHAnsi"/>
        </w:rPr>
        <w:t>, objavljenem na portalu javnih naročil, dajemo ponudbo, kot sledi:</w:t>
      </w:r>
    </w:p>
    <w:p w14:paraId="4F078A0D" w14:textId="77777777" w:rsidR="00281A18" w:rsidRPr="001A21D8"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1A21D8" w14:paraId="75E38918" w14:textId="77777777" w:rsidTr="00AA27E5">
        <w:trPr>
          <w:trHeight w:val="397"/>
        </w:trPr>
        <w:tc>
          <w:tcPr>
            <w:tcW w:w="2622" w:type="dxa"/>
            <w:shd w:val="clear" w:color="auto" w:fill="auto"/>
          </w:tcPr>
          <w:p w14:paraId="6F480689"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Številka ponudbe:</w:t>
            </w:r>
          </w:p>
        </w:tc>
        <w:tc>
          <w:tcPr>
            <w:tcW w:w="6407" w:type="dxa"/>
            <w:shd w:val="clear" w:color="auto" w:fill="auto"/>
          </w:tcPr>
          <w:p w14:paraId="392FB29A" w14:textId="77777777" w:rsidR="00281A18" w:rsidRPr="001A21D8" w:rsidRDefault="00281A18" w:rsidP="00281A18">
            <w:pPr>
              <w:rPr>
                <w:rFonts w:asciiTheme="majorHAnsi" w:hAnsiTheme="majorHAnsi" w:cstheme="majorHAnsi"/>
              </w:rPr>
            </w:pPr>
          </w:p>
        </w:tc>
      </w:tr>
      <w:tr w:rsidR="00281A18" w:rsidRPr="001A21D8" w14:paraId="72779286" w14:textId="77777777" w:rsidTr="00AA27E5">
        <w:trPr>
          <w:trHeight w:val="397"/>
        </w:trPr>
        <w:tc>
          <w:tcPr>
            <w:tcW w:w="2622" w:type="dxa"/>
            <w:shd w:val="clear" w:color="auto" w:fill="auto"/>
          </w:tcPr>
          <w:p w14:paraId="350F650A"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Datum:</w:t>
            </w:r>
            <w:r w:rsidRPr="001A21D8">
              <w:rPr>
                <w:rFonts w:asciiTheme="majorHAnsi" w:hAnsiTheme="majorHAnsi" w:cstheme="majorHAnsi"/>
              </w:rPr>
              <w:tab/>
            </w:r>
          </w:p>
        </w:tc>
        <w:tc>
          <w:tcPr>
            <w:tcW w:w="6407" w:type="dxa"/>
            <w:shd w:val="clear" w:color="auto" w:fill="auto"/>
          </w:tcPr>
          <w:p w14:paraId="2AA40C46" w14:textId="77777777" w:rsidR="00281A18" w:rsidRPr="001A21D8" w:rsidRDefault="00281A18" w:rsidP="00281A18">
            <w:pPr>
              <w:rPr>
                <w:rFonts w:asciiTheme="majorHAnsi" w:hAnsiTheme="majorHAnsi" w:cstheme="majorHAnsi"/>
              </w:rPr>
            </w:pPr>
          </w:p>
        </w:tc>
      </w:tr>
    </w:tbl>
    <w:p w14:paraId="703D0840" w14:textId="77777777" w:rsidR="00281A18" w:rsidRPr="001A21D8" w:rsidRDefault="00281A18" w:rsidP="00281A18">
      <w:pPr>
        <w:rPr>
          <w:rFonts w:asciiTheme="majorHAnsi" w:hAnsiTheme="majorHAnsi" w:cstheme="majorHAnsi"/>
        </w:rPr>
      </w:pPr>
    </w:p>
    <w:p w14:paraId="70727CE7"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1A21D8" w14:paraId="76BEFBCE" w14:textId="77777777" w:rsidTr="00AA27E5">
        <w:trPr>
          <w:trHeight w:val="397"/>
        </w:trPr>
        <w:tc>
          <w:tcPr>
            <w:tcW w:w="2622" w:type="dxa"/>
            <w:shd w:val="clear" w:color="auto" w:fill="auto"/>
          </w:tcPr>
          <w:p w14:paraId="732E9B48"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Firma/Ime ponudnika:</w:t>
            </w:r>
          </w:p>
        </w:tc>
        <w:tc>
          <w:tcPr>
            <w:tcW w:w="6590" w:type="dxa"/>
            <w:shd w:val="clear" w:color="auto" w:fill="auto"/>
          </w:tcPr>
          <w:p w14:paraId="5E08129D" w14:textId="77777777" w:rsidR="00281A18" w:rsidRPr="001A21D8" w:rsidRDefault="00281A18" w:rsidP="00281A18">
            <w:pPr>
              <w:rPr>
                <w:rFonts w:asciiTheme="majorHAnsi" w:hAnsiTheme="majorHAnsi" w:cstheme="majorHAnsi"/>
              </w:rPr>
            </w:pPr>
          </w:p>
        </w:tc>
      </w:tr>
      <w:tr w:rsidR="00281A18" w:rsidRPr="001A21D8" w14:paraId="4F659FCD" w14:textId="77777777" w:rsidTr="00AA27E5">
        <w:trPr>
          <w:trHeight w:val="397"/>
        </w:trPr>
        <w:tc>
          <w:tcPr>
            <w:tcW w:w="2622" w:type="dxa"/>
            <w:shd w:val="clear" w:color="auto" w:fill="auto"/>
          </w:tcPr>
          <w:p w14:paraId="17CF07D2"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Sedež/Naslov ponudnika:</w:t>
            </w:r>
          </w:p>
        </w:tc>
        <w:tc>
          <w:tcPr>
            <w:tcW w:w="6590" w:type="dxa"/>
            <w:shd w:val="clear" w:color="auto" w:fill="auto"/>
          </w:tcPr>
          <w:p w14:paraId="7C6BD209" w14:textId="77777777" w:rsidR="00281A18" w:rsidRPr="001A21D8" w:rsidRDefault="00281A18" w:rsidP="00281A18">
            <w:pPr>
              <w:rPr>
                <w:rFonts w:asciiTheme="majorHAnsi" w:hAnsiTheme="majorHAnsi" w:cstheme="majorHAnsi"/>
              </w:rPr>
            </w:pPr>
          </w:p>
        </w:tc>
      </w:tr>
      <w:tr w:rsidR="00281A18" w:rsidRPr="001A21D8" w14:paraId="6E8C6ECF" w14:textId="77777777" w:rsidTr="00AA27E5">
        <w:trPr>
          <w:trHeight w:val="397"/>
        </w:trPr>
        <w:tc>
          <w:tcPr>
            <w:tcW w:w="2622" w:type="dxa"/>
            <w:shd w:val="clear" w:color="auto" w:fill="auto"/>
          </w:tcPr>
          <w:p w14:paraId="08B0511F"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Matična številka:</w:t>
            </w:r>
          </w:p>
        </w:tc>
        <w:tc>
          <w:tcPr>
            <w:tcW w:w="6590" w:type="dxa"/>
            <w:shd w:val="clear" w:color="auto" w:fill="auto"/>
          </w:tcPr>
          <w:p w14:paraId="6F24B6F9" w14:textId="77777777" w:rsidR="00281A18" w:rsidRPr="001A21D8" w:rsidRDefault="00281A18" w:rsidP="00281A18">
            <w:pPr>
              <w:rPr>
                <w:rFonts w:asciiTheme="majorHAnsi" w:hAnsiTheme="majorHAnsi" w:cstheme="majorHAnsi"/>
              </w:rPr>
            </w:pPr>
          </w:p>
        </w:tc>
      </w:tr>
      <w:tr w:rsidR="00281A18" w:rsidRPr="001A21D8" w14:paraId="4B8C5711" w14:textId="77777777" w:rsidTr="00AA27E5">
        <w:trPr>
          <w:trHeight w:val="397"/>
        </w:trPr>
        <w:tc>
          <w:tcPr>
            <w:tcW w:w="2622" w:type="dxa"/>
            <w:shd w:val="clear" w:color="auto" w:fill="auto"/>
          </w:tcPr>
          <w:p w14:paraId="1C83DAE3"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Identifikacijska številka:</w:t>
            </w:r>
          </w:p>
        </w:tc>
        <w:tc>
          <w:tcPr>
            <w:tcW w:w="6590" w:type="dxa"/>
            <w:shd w:val="clear" w:color="auto" w:fill="auto"/>
          </w:tcPr>
          <w:p w14:paraId="0970E84C" w14:textId="77777777" w:rsidR="00281A18" w:rsidRPr="001A21D8" w:rsidRDefault="00281A18" w:rsidP="00281A18">
            <w:pPr>
              <w:rPr>
                <w:rFonts w:asciiTheme="majorHAnsi" w:hAnsiTheme="majorHAnsi" w:cstheme="majorHAnsi"/>
              </w:rPr>
            </w:pPr>
          </w:p>
        </w:tc>
      </w:tr>
    </w:tbl>
    <w:p w14:paraId="61F50E80"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 </w:t>
      </w:r>
    </w:p>
    <w:p w14:paraId="5893CF6E" w14:textId="77777777" w:rsidR="00366F23" w:rsidRDefault="00366F23"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366F23" w:rsidRPr="000D6216" w14:paraId="214D7696" w14:textId="77777777" w:rsidTr="00F34D84">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D848E22" w14:textId="77777777" w:rsidR="00366F23" w:rsidRPr="000D6216" w:rsidRDefault="00366F23" w:rsidP="00AA27E5">
            <w:pPr>
              <w:jc w:val="center"/>
              <w:rPr>
                <w:rFonts w:asciiTheme="majorHAnsi" w:hAnsiTheme="majorHAnsi" w:cs="Arial"/>
              </w:rPr>
            </w:pPr>
            <w:r w:rsidRPr="000D6216">
              <w:rPr>
                <w:rFonts w:asciiTheme="majorHAnsi" w:hAnsiTheme="majorHAnsi" w:cs="Arial"/>
              </w:rPr>
              <w:t xml:space="preserve">PONUDBENA CENA </w:t>
            </w:r>
          </w:p>
        </w:tc>
      </w:tr>
      <w:tr w:rsidR="00366F23" w:rsidRPr="000D6216" w14:paraId="146C8CE9"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3CB0FDE" w14:textId="21BC4043" w:rsidR="00366F23" w:rsidRPr="000D6216" w:rsidRDefault="00366F23" w:rsidP="00AA27E5">
            <w:pPr>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02C740B" w14:textId="77777777" w:rsidR="00366F23" w:rsidRPr="000D6216" w:rsidRDefault="00366F23" w:rsidP="00AA27E5">
            <w:pPr>
              <w:jc w:val="right"/>
              <w:rPr>
                <w:rFonts w:asciiTheme="majorHAnsi" w:hAnsiTheme="majorHAnsi" w:cs="Arial"/>
              </w:rPr>
            </w:pPr>
            <w:r w:rsidRPr="000D6216">
              <w:rPr>
                <w:rFonts w:asciiTheme="majorHAnsi" w:hAnsiTheme="majorHAnsi" w:cs="Arial"/>
              </w:rPr>
              <w:t xml:space="preserve">Cena v EUR </w:t>
            </w:r>
          </w:p>
        </w:tc>
      </w:tr>
      <w:tr w:rsidR="00366F23" w:rsidRPr="000D7513" w14:paraId="3C75C0BC"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auto"/>
          </w:tcPr>
          <w:p w14:paraId="236681FD" w14:textId="0E94D1F7" w:rsidR="00366F23" w:rsidRPr="007616E3" w:rsidRDefault="003D3B97" w:rsidP="003D3B97">
            <w:pPr>
              <w:pStyle w:val="Odstavekseznama"/>
              <w:numPr>
                <w:ilvl w:val="0"/>
                <w:numId w:val="91"/>
              </w:numPr>
              <w:rPr>
                <w:rFonts w:asciiTheme="majorHAnsi" w:hAnsiTheme="majorHAnsi" w:cs="Arial"/>
              </w:rPr>
            </w:pPr>
            <w:bookmarkStart w:id="3" w:name="_Toc185840378"/>
            <w:r w:rsidRPr="007616E3">
              <w:rPr>
                <w:rFonts w:asciiTheme="majorHAnsi" w:hAnsiTheme="majorHAnsi" w:cs="Arial"/>
              </w:rPr>
              <w:t>D</w:t>
            </w:r>
            <w:r w:rsidR="007616E3" w:rsidRPr="007616E3">
              <w:rPr>
                <w:rFonts w:asciiTheme="majorHAnsi" w:hAnsiTheme="majorHAnsi" w:cs="Arial"/>
              </w:rPr>
              <w:t>ELA PO OBRNJENI DAVČNI OBVEZNOSTI</w:t>
            </w:r>
            <w:bookmarkEnd w:id="3"/>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E959B5B" w14:textId="77777777" w:rsidR="00366F23" w:rsidRPr="000D7513" w:rsidRDefault="00366F23" w:rsidP="00AA27E5">
            <w:pPr>
              <w:rPr>
                <w:rFonts w:asciiTheme="majorHAnsi" w:hAnsiTheme="majorHAnsi" w:cs="Arial"/>
                <w:highlight w:val="yellow"/>
              </w:rPr>
            </w:pPr>
          </w:p>
        </w:tc>
      </w:tr>
      <w:tr w:rsidR="00366F23" w:rsidRPr="000D6216" w14:paraId="76ED38E1"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auto"/>
          </w:tcPr>
          <w:p w14:paraId="0C6FBB80" w14:textId="3AA56D7F" w:rsidR="00366F23" w:rsidRPr="007616E3" w:rsidRDefault="003D3B97" w:rsidP="003D3B97">
            <w:pPr>
              <w:pStyle w:val="Odstavekseznama"/>
              <w:numPr>
                <w:ilvl w:val="0"/>
                <w:numId w:val="91"/>
              </w:numPr>
              <w:rPr>
                <w:rFonts w:asciiTheme="majorHAnsi" w:hAnsiTheme="majorHAnsi" w:cs="Arial"/>
              </w:rPr>
            </w:pPr>
            <w:bookmarkStart w:id="4" w:name="_Toc185840379"/>
            <w:r w:rsidRPr="007616E3">
              <w:rPr>
                <w:rFonts w:asciiTheme="majorHAnsi" w:hAnsiTheme="majorHAnsi" w:cs="Arial"/>
              </w:rPr>
              <w:t>OSTALA DELA</w:t>
            </w:r>
            <w:bookmarkEnd w:id="4"/>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578D0C0" w14:textId="77777777" w:rsidR="00366F23" w:rsidRPr="000D6216" w:rsidRDefault="00366F23" w:rsidP="00AA27E5">
            <w:pPr>
              <w:rPr>
                <w:rFonts w:asciiTheme="majorHAnsi" w:hAnsiTheme="majorHAnsi" w:cs="Arial"/>
              </w:rPr>
            </w:pPr>
          </w:p>
        </w:tc>
      </w:tr>
      <w:tr w:rsidR="00366F23" w:rsidRPr="000D6216" w14:paraId="5C6EBA6F"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auto"/>
          </w:tcPr>
          <w:p w14:paraId="05ABF57F" w14:textId="17AD625C" w:rsidR="00F34D84" w:rsidRPr="003D3B97" w:rsidRDefault="003D3B97" w:rsidP="003D3B97">
            <w:pPr>
              <w:pStyle w:val="Odstavekseznama"/>
              <w:numPr>
                <w:ilvl w:val="0"/>
                <w:numId w:val="91"/>
              </w:numPr>
              <w:rPr>
                <w:rFonts w:asciiTheme="majorHAnsi" w:hAnsiTheme="majorHAnsi" w:cs="Arial"/>
              </w:rPr>
            </w:pPr>
            <w:bookmarkStart w:id="5" w:name="_Toc185840380"/>
            <w:r>
              <w:rPr>
                <w:rFonts w:asciiTheme="majorHAnsi" w:hAnsiTheme="majorHAnsi" w:cs="Arial"/>
              </w:rPr>
              <w:t>DDV 22%</w:t>
            </w:r>
            <w:bookmarkEnd w:id="5"/>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0F5B007" w14:textId="77777777" w:rsidR="00366F23" w:rsidRPr="000D6216" w:rsidRDefault="00366F23" w:rsidP="00AA27E5">
            <w:pPr>
              <w:rPr>
                <w:rFonts w:asciiTheme="majorHAnsi" w:hAnsiTheme="majorHAnsi" w:cs="Arial"/>
              </w:rPr>
            </w:pPr>
          </w:p>
        </w:tc>
      </w:tr>
      <w:tr w:rsidR="00366F23" w:rsidRPr="000D6216" w14:paraId="38691FE2"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auto"/>
          </w:tcPr>
          <w:p w14:paraId="1EF30F84" w14:textId="5465A017" w:rsidR="00366F23" w:rsidRPr="003D3B97" w:rsidRDefault="003D3B97" w:rsidP="003D3B97">
            <w:pPr>
              <w:pStyle w:val="Odstavekseznama"/>
              <w:numPr>
                <w:ilvl w:val="0"/>
                <w:numId w:val="91"/>
              </w:numPr>
              <w:rPr>
                <w:rFonts w:asciiTheme="majorHAnsi" w:hAnsiTheme="majorHAnsi" w:cs="Arial"/>
              </w:rPr>
            </w:pPr>
            <w:bookmarkStart w:id="6" w:name="_Toc185840381"/>
            <w:r>
              <w:rPr>
                <w:rFonts w:asciiTheme="majorHAnsi" w:hAnsiTheme="majorHAnsi" w:cs="Arial"/>
              </w:rPr>
              <w:t>SKUPAJ Z DDV</w:t>
            </w:r>
            <w:bookmarkEnd w:id="6"/>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DA6F099" w14:textId="77777777" w:rsidR="00366F23" w:rsidRPr="000D6216" w:rsidRDefault="00366F23" w:rsidP="00AA27E5">
            <w:pPr>
              <w:rPr>
                <w:rFonts w:asciiTheme="majorHAnsi" w:hAnsiTheme="majorHAnsi" w:cs="Arial"/>
              </w:rPr>
            </w:pPr>
          </w:p>
        </w:tc>
      </w:tr>
    </w:tbl>
    <w:p w14:paraId="3BC55858" w14:textId="39899FE1"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 </w:t>
      </w:r>
    </w:p>
    <w:p w14:paraId="26321EC6" w14:textId="77777777" w:rsidR="000E37F3" w:rsidRPr="001A21D8" w:rsidRDefault="000E37F3" w:rsidP="00281A18">
      <w:pPr>
        <w:jc w:val="both"/>
        <w:rPr>
          <w:rFonts w:asciiTheme="majorHAnsi" w:hAnsiTheme="majorHAnsi" w:cstheme="majorHAnsi"/>
        </w:rPr>
      </w:pPr>
    </w:p>
    <w:p w14:paraId="1CDAFE97" w14:textId="0E2CF48F" w:rsidR="00281A18" w:rsidRPr="001A21D8" w:rsidRDefault="00281A18" w:rsidP="00281A18">
      <w:pPr>
        <w:jc w:val="both"/>
        <w:rPr>
          <w:rFonts w:asciiTheme="majorHAnsi" w:hAnsiTheme="majorHAnsi" w:cstheme="majorHAnsi"/>
        </w:rPr>
      </w:pPr>
      <w:r w:rsidRPr="0084306B">
        <w:rPr>
          <w:rFonts w:asciiTheme="majorHAnsi" w:hAnsiTheme="majorHAnsi" w:cstheme="majorHAnsi"/>
        </w:rPr>
        <w:t xml:space="preserve">Ponudnik za pripravo ponudbe izpolni na podlagi kalkulacije iz </w:t>
      </w:r>
      <w:r w:rsidRPr="0084306B">
        <w:rPr>
          <w:rFonts w:asciiTheme="majorHAnsi" w:hAnsiTheme="majorHAnsi" w:cstheme="majorHAnsi"/>
          <w:b/>
          <w:bCs/>
          <w:u w:val="single"/>
        </w:rPr>
        <w:t>popisa del</w:t>
      </w:r>
      <w:r w:rsidRPr="0084306B">
        <w:rPr>
          <w:rFonts w:asciiTheme="majorHAnsi" w:hAnsiTheme="majorHAnsi" w:cstheme="majorHAnsi"/>
        </w:rPr>
        <w:t>, ki jo izračuna ter priloži v ponudbeni dokumentaciji priloženo Excelovo datoteko</w:t>
      </w:r>
      <w:r w:rsidR="001B10A9" w:rsidRPr="0084306B">
        <w:rPr>
          <w:rFonts w:asciiTheme="majorHAnsi" w:hAnsiTheme="majorHAnsi" w:cstheme="majorHAnsi"/>
        </w:rPr>
        <w:t xml:space="preserve"> (priložiti mora tudi </w:t>
      </w:r>
      <w:r w:rsidR="001B10A9" w:rsidRPr="0084306B">
        <w:rPr>
          <w:rFonts w:asciiTheme="majorHAnsi" w:hAnsiTheme="majorHAnsi" w:cstheme="majorHAnsi"/>
          <w:b/>
          <w:bCs/>
          <w:u w:val="single"/>
        </w:rPr>
        <w:t xml:space="preserve">vse </w:t>
      </w:r>
      <w:proofErr w:type="spellStart"/>
      <w:r w:rsidR="001B10A9" w:rsidRPr="0084306B">
        <w:rPr>
          <w:rFonts w:asciiTheme="majorHAnsi" w:hAnsiTheme="majorHAnsi" w:cstheme="majorHAnsi"/>
          <w:b/>
          <w:bCs/>
          <w:u w:val="single"/>
        </w:rPr>
        <w:t>kalkulativne</w:t>
      </w:r>
      <w:proofErr w:type="spellEnd"/>
      <w:r w:rsidR="001B10A9" w:rsidRPr="0084306B">
        <w:rPr>
          <w:rFonts w:asciiTheme="majorHAnsi" w:hAnsiTheme="majorHAnsi" w:cstheme="majorHAnsi"/>
          <w:b/>
          <w:bCs/>
          <w:u w:val="single"/>
        </w:rPr>
        <w:t xml:space="preserve"> elemente ter cenike podjetja</w:t>
      </w:r>
      <w:r w:rsidR="001B10A9" w:rsidRPr="0084306B">
        <w:rPr>
          <w:rFonts w:asciiTheme="majorHAnsi" w:hAnsiTheme="majorHAnsi" w:cstheme="majorHAnsi"/>
        </w:rPr>
        <w:t>)</w:t>
      </w:r>
      <w:r w:rsidRPr="0084306B">
        <w:rPr>
          <w:rFonts w:asciiTheme="majorHAnsi" w:hAnsiTheme="majorHAnsi" w:cstheme="majorHAnsi"/>
        </w:rPr>
        <w:t>,</w:t>
      </w:r>
      <w:r w:rsidRPr="001A21D8">
        <w:rPr>
          <w:rFonts w:asciiTheme="majorHAnsi" w:hAnsiTheme="majorHAnsi" w:cstheme="majorHAnsi"/>
        </w:rPr>
        <w:t xml:space="preserve">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1865996F" w14:textId="77777777" w:rsidR="00281A18" w:rsidRPr="001A21D8" w:rsidRDefault="00281A18" w:rsidP="00281A18">
      <w:pPr>
        <w:jc w:val="both"/>
        <w:rPr>
          <w:rFonts w:asciiTheme="majorHAnsi" w:hAnsiTheme="majorHAnsi" w:cstheme="majorHAnsi"/>
        </w:rPr>
      </w:pPr>
    </w:p>
    <w:p w14:paraId="0CBC021B" w14:textId="07D5938C"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Veljavnost ponudbe je </w:t>
      </w:r>
      <w:r w:rsidRPr="00FF5817">
        <w:rPr>
          <w:rFonts w:asciiTheme="majorHAnsi" w:hAnsiTheme="majorHAnsi" w:cstheme="majorHAnsi"/>
        </w:rPr>
        <w:t>najmanj do</w:t>
      </w:r>
      <w:r w:rsidR="00ED79CF" w:rsidRPr="00FF5817">
        <w:rPr>
          <w:rFonts w:asciiTheme="majorHAnsi" w:hAnsiTheme="majorHAnsi" w:cstheme="majorHAnsi"/>
        </w:rPr>
        <w:t xml:space="preserve"> </w:t>
      </w:r>
      <w:r w:rsidR="00ED79CF" w:rsidRPr="00FF5817">
        <w:rPr>
          <w:rFonts w:asciiTheme="majorHAnsi" w:hAnsiTheme="majorHAnsi" w:cstheme="majorHAnsi"/>
          <w:b/>
          <w:bCs/>
        </w:rPr>
        <w:t>3</w:t>
      </w:r>
      <w:r w:rsidR="000930BB" w:rsidRPr="00FF5817">
        <w:rPr>
          <w:rFonts w:asciiTheme="majorHAnsi" w:hAnsiTheme="majorHAnsi" w:cstheme="majorHAnsi"/>
          <w:b/>
          <w:bCs/>
        </w:rPr>
        <w:t>1</w:t>
      </w:r>
      <w:r w:rsidR="00ED79CF" w:rsidRPr="00FF5817">
        <w:rPr>
          <w:rFonts w:asciiTheme="majorHAnsi" w:hAnsiTheme="majorHAnsi" w:cstheme="majorHAnsi"/>
          <w:b/>
          <w:bCs/>
        </w:rPr>
        <w:t>. 5</w:t>
      </w:r>
      <w:r w:rsidR="00366F23" w:rsidRPr="00FF5817">
        <w:rPr>
          <w:rFonts w:asciiTheme="majorHAnsi" w:hAnsiTheme="majorHAnsi" w:cstheme="majorHAnsi"/>
          <w:b/>
          <w:bCs/>
        </w:rPr>
        <w:t>. 202</w:t>
      </w:r>
      <w:r w:rsidR="00744ACE" w:rsidRPr="00FF5817">
        <w:rPr>
          <w:rFonts w:asciiTheme="majorHAnsi" w:hAnsiTheme="majorHAnsi" w:cstheme="majorHAnsi"/>
          <w:b/>
          <w:bCs/>
        </w:rPr>
        <w:t>5</w:t>
      </w:r>
      <w:r w:rsidR="003A17E4" w:rsidRPr="00FF5817">
        <w:rPr>
          <w:rFonts w:asciiTheme="majorHAnsi" w:hAnsiTheme="majorHAnsi" w:cstheme="majorHAnsi"/>
        </w:rPr>
        <w:t>.</w:t>
      </w:r>
    </w:p>
    <w:p w14:paraId="23A983ED" w14:textId="77777777" w:rsidR="00281A18" w:rsidRPr="001A21D8" w:rsidRDefault="00281A18" w:rsidP="00281A18">
      <w:pPr>
        <w:jc w:val="both"/>
        <w:rPr>
          <w:rFonts w:asciiTheme="majorHAnsi" w:hAnsiTheme="majorHAnsi" w:cstheme="majorHAnsi"/>
        </w:rPr>
      </w:pPr>
    </w:p>
    <w:p w14:paraId="3936E4D4"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Ponudbena cena  je fiksna do zaključka izvedbe vseh del in izražena v evrih z vključenim DDV (davek na dodano vrednost), vsi stroški  so vračunani v ceni.</w:t>
      </w:r>
    </w:p>
    <w:p w14:paraId="09F568AB" w14:textId="77777777" w:rsidR="00281A18" w:rsidRPr="001A21D8" w:rsidRDefault="00281A18" w:rsidP="00281A18">
      <w:pPr>
        <w:jc w:val="both"/>
        <w:rPr>
          <w:rFonts w:asciiTheme="majorHAnsi" w:hAnsiTheme="majorHAnsi" w:cstheme="majorHAnsi"/>
        </w:rPr>
      </w:pPr>
    </w:p>
    <w:p w14:paraId="43D90704" w14:textId="33697635" w:rsidR="00A75235" w:rsidRPr="00744ACE" w:rsidRDefault="00281A18" w:rsidP="00A75235">
      <w:pPr>
        <w:jc w:val="both"/>
        <w:rPr>
          <w:rFonts w:asciiTheme="majorHAnsi" w:hAnsiTheme="majorHAnsi" w:cstheme="majorHAnsi"/>
        </w:rPr>
      </w:pPr>
      <w:r w:rsidRPr="00744ACE">
        <w:rPr>
          <w:rFonts w:asciiTheme="majorHAnsi" w:hAnsiTheme="majorHAnsi" w:cstheme="majorHAnsi"/>
        </w:rPr>
        <w:t>Ponudnik mora v ponudbeno ceno zajeti vse stroške, zlasti kot so:</w:t>
      </w:r>
      <w:bookmarkStart w:id="7" w:name="_Toc139358373"/>
      <w:bookmarkStart w:id="8" w:name="_Toc139358470"/>
    </w:p>
    <w:p w14:paraId="5D1F3C74" w14:textId="1EA17368" w:rsidR="00D30E64" w:rsidRPr="00744ACE" w:rsidRDefault="00281A18"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t>organizacijo dela na objektu/gradbišč</w:t>
      </w:r>
      <w:r w:rsidR="00B939CF" w:rsidRPr="00744ACE">
        <w:rPr>
          <w:rFonts w:asciiTheme="majorHAnsi" w:hAnsiTheme="majorHAnsi" w:cstheme="majorHAnsi"/>
          <w:b w:val="0"/>
          <w:bCs w:val="0"/>
        </w:rPr>
        <w:t>u</w:t>
      </w:r>
      <w:r w:rsidRPr="00744ACE">
        <w:rPr>
          <w:rFonts w:asciiTheme="majorHAnsi" w:hAnsiTheme="majorHAnsi" w:cstheme="majorHAnsi"/>
          <w:b w:val="0"/>
          <w:bCs w:val="0"/>
        </w:rPr>
        <w:t xml:space="preserve"> in pomožna dela ter strošk</w:t>
      </w:r>
      <w:r w:rsidR="00B939CF" w:rsidRPr="00744ACE">
        <w:rPr>
          <w:rFonts w:asciiTheme="majorHAnsi" w:hAnsiTheme="majorHAnsi" w:cstheme="majorHAnsi"/>
          <w:b w:val="0"/>
          <w:bCs w:val="0"/>
        </w:rPr>
        <w:t>e</w:t>
      </w:r>
      <w:r w:rsidRPr="00744ACE">
        <w:rPr>
          <w:rFonts w:asciiTheme="majorHAnsi" w:hAnsiTheme="majorHAnsi" w:cstheme="majorHAnsi"/>
          <w:b w:val="0"/>
          <w:bCs w:val="0"/>
        </w:rPr>
        <w:t xml:space="preserve"> koordinacije del na gradbišču;</w:t>
      </w:r>
      <w:bookmarkStart w:id="9" w:name="_Toc139358374"/>
      <w:bookmarkStart w:id="10" w:name="_Toc139358471"/>
      <w:bookmarkEnd w:id="7"/>
      <w:bookmarkEnd w:id="8"/>
    </w:p>
    <w:p w14:paraId="33B9EF24" w14:textId="1CF6D73D" w:rsidR="00D30E64" w:rsidRPr="00744ACE" w:rsidRDefault="00B939CF"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t xml:space="preserve">elaborati organizacije gradbišča in </w:t>
      </w:r>
      <w:r w:rsidR="00281A18" w:rsidRPr="00744ACE">
        <w:rPr>
          <w:rFonts w:asciiTheme="majorHAnsi" w:hAnsiTheme="majorHAnsi" w:cstheme="majorHAnsi"/>
          <w:b w:val="0"/>
          <w:bCs w:val="0"/>
        </w:rPr>
        <w:t>zapor cest</w:t>
      </w:r>
      <w:bookmarkStart w:id="11" w:name="_Toc139358375"/>
      <w:bookmarkStart w:id="12" w:name="_Toc139358472"/>
      <w:bookmarkEnd w:id="9"/>
      <w:bookmarkEnd w:id="10"/>
      <w:r w:rsidRPr="00744ACE">
        <w:rPr>
          <w:rFonts w:asciiTheme="majorHAnsi" w:hAnsiTheme="majorHAnsi" w:cstheme="majorHAnsi"/>
          <w:b w:val="0"/>
          <w:bCs w:val="0"/>
        </w:rPr>
        <w:t>;</w:t>
      </w:r>
    </w:p>
    <w:p w14:paraId="36E0BFDC" w14:textId="77777777" w:rsidR="00D30E64" w:rsidRPr="00744ACE" w:rsidRDefault="00281A18"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t>izdelava delavniških načrtov;</w:t>
      </w:r>
      <w:bookmarkStart w:id="13" w:name="_Toc139358376"/>
      <w:bookmarkStart w:id="14" w:name="_Toc139358473"/>
      <w:bookmarkEnd w:id="11"/>
      <w:bookmarkEnd w:id="12"/>
    </w:p>
    <w:p w14:paraId="2CC2BA18" w14:textId="77777777" w:rsidR="00D669D7" w:rsidRPr="00744ACE" w:rsidRDefault="00281A18"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t>prevozni stroški;</w:t>
      </w:r>
      <w:bookmarkStart w:id="15" w:name="_Toc139358377"/>
      <w:bookmarkStart w:id="16" w:name="_Toc139358474"/>
      <w:bookmarkEnd w:id="13"/>
      <w:bookmarkEnd w:id="14"/>
    </w:p>
    <w:p w14:paraId="0F0D1F35" w14:textId="77777777" w:rsidR="00D669D7" w:rsidRPr="00744ACE" w:rsidRDefault="00281A18"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t>ogled in priprava predračuna;</w:t>
      </w:r>
      <w:bookmarkStart w:id="17" w:name="_Toc139358378"/>
      <w:bookmarkStart w:id="18" w:name="_Toc139358475"/>
      <w:bookmarkEnd w:id="15"/>
      <w:bookmarkEnd w:id="16"/>
    </w:p>
    <w:p w14:paraId="3FDCF6CD" w14:textId="77777777" w:rsidR="00D669D7" w:rsidRPr="00744ACE" w:rsidRDefault="00281A18"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t>izdelava potrebne merilne dokumentacije, razen če ni drugače določeno;</w:t>
      </w:r>
      <w:bookmarkStart w:id="19" w:name="_Toc139358379"/>
      <w:bookmarkStart w:id="20" w:name="_Toc139358476"/>
      <w:bookmarkEnd w:id="17"/>
      <w:bookmarkEnd w:id="18"/>
    </w:p>
    <w:p w14:paraId="2299087F" w14:textId="68FE043D" w:rsidR="00D669D7" w:rsidRPr="00744ACE" w:rsidRDefault="00281A18"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lastRenderedPageBreak/>
        <w:t xml:space="preserve">pridobitev </w:t>
      </w:r>
      <w:r w:rsidR="001B10A9" w:rsidRPr="00744ACE">
        <w:rPr>
          <w:rFonts w:asciiTheme="majorHAnsi" w:hAnsiTheme="majorHAnsi" w:cstheme="majorHAnsi"/>
          <w:b w:val="0"/>
          <w:bCs w:val="0"/>
        </w:rPr>
        <w:t xml:space="preserve">certifikatov </w:t>
      </w:r>
      <w:r w:rsidRPr="00744ACE">
        <w:rPr>
          <w:rFonts w:asciiTheme="majorHAnsi" w:hAnsiTheme="majorHAnsi" w:cstheme="majorHAnsi"/>
          <w:b w:val="0"/>
          <w:bCs w:val="0"/>
        </w:rPr>
        <w:t>ter ostale s predpisi in to dokumentacijo zahtevane</w:t>
      </w:r>
      <w:r w:rsidR="00D669D7" w:rsidRPr="00744ACE">
        <w:rPr>
          <w:rFonts w:asciiTheme="majorHAnsi" w:hAnsiTheme="majorHAnsi" w:cstheme="majorHAnsi"/>
          <w:b w:val="0"/>
          <w:bCs w:val="0"/>
        </w:rPr>
        <w:t xml:space="preserve"> </w:t>
      </w:r>
      <w:r w:rsidRPr="00744ACE">
        <w:rPr>
          <w:rFonts w:asciiTheme="majorHAnsi" w:hAnsiTheme="majorHAnsi" w:cstheme="majorHAnsi"/>
          <w:b w:val="0"/>
          <w:bCs w:val="0"/>
        </w:rPr>
        <w:t>dokumentacije za</w:t>
      </w:r>
      <w:r w:rsidR="00701F84" w:rsidRPr="00744ACE">
        <w:rPr>
          <w:rFonts w:asciiTheme="majorHAnsi" w:hAnsiTheme="majorHAnsi" w:cstheme="majorHAnsi"/>
          <w:b w:val="0"/>
          <w:bCs w:val="0"/>
        </w:rPr>
        <w:t xml:space="preserve"> </w:t>
      </w:r>
      <w:r w:rsidRPr="00744ACE">
        <w:rPr>
          <w:rFonts w:asciiTheme="majorHAnsi" w:hAnsiTheme="majorHAnsi" w:cstheme="majorHAnsi"/>
          <w:b w:val="0"/>
          <w:bCs w:val="0"/>
        </w:rPr>
        <w:t>vgrajeni material</w:t>
      </w:r>
      <w:bookmarkStart w:id="21" w:name="_Toc139358380"/>
      <w:bookmarkStart w:id="22" w:name="_Toc139358477"/>
      <w:bookmarkEnd w:id="19"/>
      <w:bookmarkEnd w:id="20"/>
      <w:r w:rsidR="00D669D7" w:rsidRPr="00744ACE">
        <w:rPr>
          <w:rFonts w:asciiTheme="majorHAnsi" w:hAnsiTheme="majorHAnsi" w:cstheme="majorHAnsi"/>
          <w:b w:val="0"/>
          <w:bCs w:val="0"/>
        </w:rPr>
        <w:t>;</w:t>
      </w:r>
    </w:p>
    <w:p w14:paraId="7117E0E8" w14:textId="77777777" w:rsidR="00A75235" w:rsidRPr="00744ACE" w:rsidRDefault="00281A18"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t>iznos in odvoz odpadnega materiala na stalno deponijo s plačilom vseh komunalnih pristojbin;</w:t>
      </w:r>
      <w:bookmarkStart w:id="23" w:name="_Toc139358381"/>
      <w:bookmarkStart w:id="24" w:name="_Toc139358478"/>
      <w:bookmarkEnd w:id="21"/>
      <w:bookmarkEnd w:id="22"/>
    </w:p>
    <w:p w14:paraId="51BCC71F" w14:textId="552F2588" w:rsidR="00A75235" w:rsidRPr="00744ACE" w:rsidRDefault="00281A18"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t xml:space="preserve">vsa finalna čiščenja med in po končanih delih, </w:t>
      </w:r>
      <w:proofErr w:type="spellStart"/>
      <w:r w:rsidRPr="00744ACE">
        <w:rPr>
          <w:rFonts w:asciiTheme="majorHAnsi" w:hAnsiTheme="majorHAnsi" w:cstheme="majorHAnsi"/>
          <w:b w:val="0"/>
          <w:bCs w:val="0"/>
        </w:rPr>
        <w:t>pospravitev</w:t>
      </w:r>
      <w:proofErr w:type="spellEnd"/>
      <w:r w:rsidRPr="00744ACE">
        <w:rPr>
          <w:rFonts w:asciiTheme="majorHAnsi" w:hAnsiTheme="majorHAnsi" w:cstheme="majorHAnsi"/>
          <w:b w:val="0"/>
          <w:bCs w:val="0"/>
        </w:rPr>
        <w:t xml:space="preserve"> </w:t>
      </w:r>
      <w:r w:rsidR="00B939CF" w:rsidRPr="00744ACE">
        <w:rPr>
          <w:rFonts w:asciiTheme="majorHAnsi" w:hAnsiTheme="majorHAnsi" w:cstheme="majorHAnsi"/>
          <w:b w:val="0"/>
          <w:bCs w:val="0"/>
        </w:rPr>
        <w:t>objekta/</w:t>
      </w:r>
      <w:r w:rsidRPr="00744ACE">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744ACE">
        <w:rPr>
          <w:rFonts w:asciiTheme="majorHAnsi" w:hAnsiTheme="majorHAnsi" w:cstheme="majorHAnsi"/>
          <w:b w:val="0"/>
          <w:bCs w:val="0"/>
        </w:rPr>
        <w:t xml:space="preserve"> (</w:t>
      </w:r>
      <w:r w:rsidR="00B012A6" w:rsidRPr="00744ACE">
        <w:rPr>
          <w:rFonts w:asciiTheme="majorHAnsi" w:hAnsiTheme="majorHAnsi" w:cstheme="majorHAnsi"/>
          <w:b w:val="0"/>
          <w:bCs w:val="0"/>
        </w:rPr>
        <w:t>skupaj s pridobivanjem  prostorov za deponije odpadnega materiala ter stroškov dovoljenj ter dokumentacije za deponijo)</w:t>
      </w:r>
      <w:r w:rsidRPr="00744ACE">
        <w:rPr>
          <w:rFonts w:asciiTheme="majorHAnsi" w:hAnsiTheme="majorHAnsi" w:cstheme="majorHAnsi"/>
          <w:b w:val="0"/>
          <w:bCs w:val="0"/>
        </w:rPr>
        <w:t>, prevozov, gradbenih barak in drugih del;</w:t>
      </w:r>
      <w:bookmarkStart w:id="25" w:name="_Toc139358382"/>
      <w:bookmarkStart w:id="26" w:name="_Toc139358479"/>
      <w:bookmarkEnd w:id="23"/>
      <w:bookmarkEnd w:id="24"/>
    </w:p>
    <w:p w14:paraId="418DCA12" w14:textId="77777777" w:rsidR="00A75235" w:rsidRPr="00744ACE" w:rsidRDefault="00281A18"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t>zaščita obstoječih elementov, opreme, prostorov, itd. v okolici objektov/hiš;</w:t>
      </w:r>
      <w:bookmarkStart w:id="27" w:name="_Toc139358383"/>
      <w:bookmarkStart w:id="28" w:name="_Toc139358480"/>
      <w:bookmarkEnd w:id="25"/>
      <w:bookmarkEnd w:id="26"/>
    </w:p>
    <w:p w14:paraId="59D42413" w14:textId="77777777" w:rsidR="00A75235" w:rsidRPr="00744ACE" w:rsidRDefault="00281A18"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t>vsi predpisani tehnični standardi in normativi, ki so predpisani za posamezno vrsto del;</w:t>
      </w:r>
      <w:bookmarkStart w:id="29" w:name="_Toc139358384"/>
      <w:bookmarkStart w:id="30" w:name="_Toc139358481"/>
      <w:bookmarkEnd w:id="27"/>
      <w:bookmarkEnd w:id="28"/>
    </w:p>
    <w:p w14:paraId="5A274D34" w14:textId="77777777" w:rsidR="00A75235" w:rsidRPr="00744ACE" w:rsidRDefault="00281A18"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t xml:space="preserve">ves pritrdilni, vezni in montažni materiali ter </w:t>
      </w:r>
      <w:proofErr w:type="spellStart"/>
      <w:r w:rsidRPr="00744ACE">
        <w:rPr>
          <w:rFonts w:asciiTheme="majorHAnsi" w:hAnsiTheme="majorHAnsi" w:cstheme="majorHAnsi"/>
          <w:b w:val="0"/>
          <w:bCs w:val="0"/>
        </w:rPr>
        <w:t>podkonstrukcije</w:t>
      </w:r>
      <w:proofErr w:type="spellEnd"/>
      <w:r w:rsidRPr="00744ACE">
        <w:rPr>
          <w:rFonts w:asciiTheme="majorHAnsi" w:hAnsiTheme="majorHAnsi" w:cstheme="majorHAnsi"/>
          <w:b w:val="0"/>
          <w:bCs w:val="0"/>
        </w:rPr>
        <w:t>, razen pri pozicijah, kjer je to posebej navedeno;</w:t>
      </w:r>
      <w:bookmarkStart w:id="31" w:name="_Toc139358385"/>
      <w:bookmarkStart w:id="32" w:name="_Toc139358482"/>
      <w:bookmarkEnd w:id="29"/>
      <w:bookmarkEnd w:id="30"/>
    </w:p>
    <w:p w14:paraId="3BDA9D36" w14:textId="24988E02" w:rsidR="00A75235" w:rsidRPr="00744ACE" w:rsidRDefault="00281A18"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t>zavarovanje gradbišča pri zavarovalnici za primere požara, poplav, tatvin, vlomov in podobno za ves čas izvajanja del do dneva predaje naročniku;</w:t>
      </w:r>
      <w:bookmarkStart w:id="33" w:name="_Toc139358386"/>
      <w:bookmarkStart w:id="34" w:name="_Toc139358483"/>
      <w:bookmarkEnd w:id="31"/>
      <w:bookmarkEnd w:id="32"/>
    </w:p>
    <w:p w14:paraId="3314FCB7" w14:textId="674DE1B0" w:rsidR="00A75235" w:rsidRPr="00744ACE" w:rsidRDefault="00281A18"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t xml:space="preserve">stroške zarisovanj, izmer, zaključnih del, transportov, </w:t>
      </w:r>
      <w:r w:rsidR="00916B73" w:rsidRPr="00744ACE">
        <w:rPr>
          <w:rFonts w:asciiTheme="majorHAnsi" w:hAnsiTheme="majorHAnsi" w:cstheme="majorHAnsi"/>
          <w:b w:val="0"/>
          <w:bCs w:val="0"/>
        </w:rPr>
        <w:t>potrebni</w:t>
      </w:r>
      <w:r w:rsidRPr="00744ACE">
        <w:rPr>
          <w:rFonts w:asciiTheme="majorHAnsi" w:hAnsiTheme="majorHAnsi" w:cstheme="majorHAnsi"/>
          <w:b w:val="0"/>
          <w:bCs w:val="0"/>
        </w:rPr>
        <w:t xml:space="preserve"> preizkus</w:t>
      </w:r>
      <w:r w:rsidR="00916B73" w:rsidRPr="00744ACE">
        <w:rPr>
          <w:rFonts w:asciiTheme="majorHAnsi" w:hAnsiTheme="majorHAnsi" w:cstheme="majorHAnsi"/>
          <w:b w:val="0"/>
          <w:bCs w:val="0"/>
        </w:rPr>
        <w:t>i in zagoni</w:t>
      </w:r>
      <w:r w:rsidRPr="00744ACE">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35" w:name="_Toc139358387"/>
      <w:bookmarkStart w:id="36" w:name="_Toc139358484"/>
      <w:bookmarkEnd w:id="33"/>
      <w:bookmarkEnd w:id="34"/>
    </w:p>
    <w:p w14:paraId="3E3E46C2" w14:textId="77777777" w:rsidR="00A75235" w:rsidRPr="00744ACE" w:rsidRDefault="00281A18"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t>upoštevati vsa morebitna dodatna dela kot so vrezovanje navojev, izpiranje cevi, zapiranje s čepi, zaščita prostih električnih vodnikov ipd.;</w:t>
      </w:r>
      <w:bookmarkStart w:id="37" w:name="_Toc139358388"/>
      <w:bookmarkStart w:id="38" w:name="_Toc139358485"/>
      <w:bookmarkEnd w:id="35"/>
      <w:bookmarkEnd w:id="36"/>
    </w:p>
    <w:p w14:paraId="59D05684" w14:textId="77777777" w:rsidR="00A75235" w:rsidRPr="00744ACE" w:rsidRDefault="00281A18"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t>zavarovanje opreme za primere požara, poplav, vlomov in podobnega, do pogodbenega zneska;</w:t>
      </w:r>
      <w:bookmarkStart w:id="39" w:name="_Toc139358389"/>
      <w:bookmarkStart w:id="40" w:name="_Toc139358486"/>
      <w:bookmarkEnd w:id="37"/>
      <w:bookmarkEnd w:id="38"/>
    </w:p>
    <w:p w14:paraId="0842F5C6" w14:textId="77777777" w:rsidR="00A75235" w:rsidRPr="00744ACE" w:rsidRDefault="00281A18"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t>dajatve špedicije in carine za opremo, ki je tuje proizvodnje;</w:t>
      </w:r>
      <w:bookmarkStart w:id="41" w:name="_Toc139358390"/>
      <w:bookmarkStart w:id="42" w:name="_Toc139358487"/>
      <w:bookmarkEnd w:id="39"/>
      <w:bookmarkEnd w:id="40"/>
    </w:p>
    <w:p w14:paraId="225B118C" w14:textId="77777777" w:rsidR="00A75235" w:rsidRPr="00744ACE" w:rsidRDefault="00281A18"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41"/>
      <w:bookmarkEnd w:id="42"/>
      <w:r w:rsidRPr="00744ACE">
        <w:rPr>
          <w:rFonts w:asciiTheme="majorHAnsi" w:hAnsiTheme="majorHAnsi" w:cstheme="majorHAnsi"/>
          <w:b w:val="0"/>
          <w:bCs w:val="0"/>
        </w:rPr>
        <w:t xml:space="preserve"> </w:t>
      </w:r>
      <w:bookmarkStart w:id="43" w:name="_Toc139358391"/>
      <w:bookmarkStart w:id="44" w:name="_Toc139358488"/>
    </w:p>
    <w:p w14:paraId="08B2DD62" w14:textId="77777777" w:rsidR="00A75235" w:rsidRPr="00744ACE" w:rsidRDefault="00281A18"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t>vsa čiščenja okolice posega (cestišč, pločnikov, dvorišč ipd.), ki bodo potrebna zaradi izvedbe njegovega dela;</w:t>
      </w:r>
      <w:bookmarkStart w:id="45" w:name="_Toc139358392"/>
      <w:bookmarkStart w:id="46" w:name="_Toc139358489"/>
      <w:bookmarkEnd w:id="43"/>
      <w:bookmarkEnd w:id="44"/>
    </w:p>
    <w:p w14:paraId="6F347937" w14:textId="425D19C8" w:rsidR="00281A18" w:rsidRPr="00744ACE" w:rsidRDefault="00281A18" w:rsidP="00511B0E">
      <w:pPr>
        <w:pStyle w:val="Slog53"/>
        <w:numPr>
          <w:ilvl w:val="0"/>
          <w:numId w:val="86"/>
        </w:numPr>
        <w:rPr>
          <w:rFonts w:asciiTheme="majorHAnsi" w:hAnsiTheme="majorHAnsi" w:cstheme="majorHAnsi"/>
          <w:b w:val="0"/>
          <w:bCs w:val="0"/>
        </w:rPr>
      </w:pPr>
      <w:r w:rsidRPr="00744ACE">
        <w:rPr>
          <w:rFonts w:asciiTheme="majorHAnsi" w:hAnsiTheme="majorHAnsi" w:cstheme="majorHAnsi"/>
          <w:b w:val="0"/>
          <w:bCs w:val="0"/>
        </w:rPr>
        <w:t>manipulativni stroški za dodatna dela so 3 %.</w:t>
      </w:r>
      <w:bookmarkEnd w:id="45"/>
      <w:bookmarkEnd w:id="46"/>
    </w:p>
    <w:p w14:paraId="4B1B1F3E"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ab/>
      </w:r>
    </w:p>
    <w:p w14:paraId="6A8A6A35"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Ostale določbe:</w:t>
      </w:r>
      <w:r w:rsidRPr="001A21D8">
        <w:rPr>
          <w:rFonts w:asciiTheme="majorHAnsi" w:hAnsiTheme="majorHAnsi" w:cstheme="majorHAnsi"/>
        </w:rPr>
        <w:tab/>
      </w:r>
    </w:p>
    <w:p w14:paraId="1E75B19B" w14:textId="77777777" w:rsidR="0064767D" w:rsidRPr="001A21D8" w:rsidRDefault="00281A18" w:rsidP="0064767D">
      <w:pPr>
        <w:pStyle w:val="Slog54"/>
        <w:rPr>
          <w:b w:val="0"/>
          <w:bCs w:val="0"/>
        </w:rPr>
      </w:pPr>
      <w:bookmarkStart w:id="47" w:name="_Toc139358393"/>
      <w:bookmarkStart w:id="48" w:name="_Toc139358490"/>
      <w:r w:rsidRPr="001A21D8">
        <w:rPr>
          <w:b w:val="0"/>
          <w:bCs w:val="0"/>
        </w:rPr>
        <w:t>obračun del se vrši po dejansko izvedenih količinah;</w:t>
      </w:r>
      <w:bookmarkStart w:id="49" w:name="_Toc139358394"/>
      <w:bookmarkStart w:id="50" w:name="_Toc139358491"/>
      <w:bookmarkEnd w:id="47"/>
      <w:bookmarkEnd w:id="48"/>
    </w:p>
    <w:p w14:paraId="714FB085" w14:textId="77777777" w:rsidR="0064767D" w:rsidRPr="001A21D8" w:rsidRDefault="00281A18" w:rsidP="0064767D">
      <w:pPr>
        <w:pStyle w:val="Slog54"/>
        <w:rPr>
          <w:b w:val="0"/>
          <w:bCs w:val="0"/>
        </w:rPr>
      </w:pPr>
      <w:r w:rsidRPr="001A21D8">
        <w:rPr>
          <w:b w:val="0"/>
          <w:bCs w:val="0"/>
        </w:rPr>
        <w:t>vsi izkopi, prevozi in zasipi se obračunavajo v raščenem stanju oziroma vgrajenem;</w:t>
      </w:r>
      <w:bookmarkStart w:id="51" w:name="_Toc139358395"/>
      <w:bookmarkStart w:id="52" w:name="_Toc139358492"/>
      <w:bookmarkEnd w:id="49"/>
      <w:bookmarkEnd w:id="50"/>
    </w:p>
    <w:p w14:paraId="532DE5E1" w14:textId="77777777" w:rsidR="0064767D" w:rsidRPr="001A21D8" w:rsidRDefault="00281A18" w:rsidP="0064767D">
      <w:pPr>
        <w:pStyle w:val="Slog54"/>
        <w:rPr>
          <w:b w:val="0"/>
          <w:bCs w:val="0"/>
        </w:rPr>
      </w:pPr>
      <w:r w:rsidRPr="001A21D8">
        <w:rPr>
          <w:b w:val="0"/>
          <w:bCs w:val="0"/>
        </w:rPr>
        <w:t xml:space="preserve">ves cevni material, </w:t>
      </w:r>
      <w:proofErr w:type="spellStart"/>
      <w:r w:rsidRPr="001A21D8">
        <w:rPr>
          <w:b w:val="0"/>
          <w:bCs w:val="0"/>
        </w:rPr>
        <w:t>fazonski</w:t>
      </w:r>
      <w:proofErr w:type="spellEnd"/>
      <w:r w:rsidRPr="001A21D8">
        <w:rPr>
          <w:b w:val="0"/>
          <w:bCs w:val="0"/>
        </w:rPr>
        <w:t xml:space="preserve"> komadi, posebni kosi in armature, pokrovi jaškov, zračniki, jaški in podobni gradbeni produkti in </w:t>
      </w:r>
      <w:proofErr w:type="spellStart"/>
      <w:r w:rsidRPr="001A21D8">
        <w:rPr>
          <w:b w:val="0"/>
          <w:bCs w:val="0"/>
        </w:rPr>
        <w:t>prefabrikati</w:t>
      </w:r>
      <w:proofErr w:type="spellEnd"/>
      <w:r w:rsidRPr="001A21D8">
        <w:rPr>
          <w:b w:val="0"/>
          <w:bCs w:val="0"/>
        </w:rPr>
        <w:t xml:space="preserve"> vključujejo transport, montažo ter spojni in tesnilni material ustrezne kvalitete;</w:t>
      </w:r>
      <w:bookmarkStart w:id="53" w:name="_Toc139358396"/>
      <w:bookmarkStart w:id="54" w:name="_Toc139358493"/>
      <w:bookmarkEnd w:id="51"/>
      <w:bookmarkEnd w:id="52"/>
    </w:p>
    <w:p w14:paraId="0929118A" w14:textId="1C628C87" w:rsidR="0064767D" w:rsidRPr="001A21D8" w:rsidRDefault="00281A18" w:rsidP="0064767D">
      <w:pPr>
        <w:pStyle w:val="Slog54"/>
        <w:rPr>
          <w:b w:val="0"/>
          <w:bCs w:val="0"/>
        </w:rPr>
      </w:pPr>
      <w:r w:rsidRPr="001A21D8">
        <w:rPr>
          <w:b w:val="0"/>
          <w:bCs w:val="0"/>
        </w:rPr>
        <w:t>dimenzije za vse novo vgrajene elemente je potrebno predhodno preveriti na gradbišču;</w:t>
      </w:r>
      <w:bookmarkStart w:id="55" w:name="_Toc139358397"/>
      <w:bookmarkStart w:id="56" w:name="_Toc139358494"/>
      <w:bookmarkEnd w:id="53"/>
      <w:bookmarkEnd w:id="54"/>
    </w:p>
    <w:p w14:paraId="40CFA04A" w14:textId="2F91D870" w:rsidR="00281A18" w:rsidRPr="001A21D8" w:rsidRDefault="00281A18" w:rsidP="0064767D">
      <w:pPr>
        <w:pStyle w:val="Slog54"/>
        <w:rPr>
          <w:b w:val="0"/>
          <w:bCs w:val="0"/>
        </w:rPr>
      </w:pPr>
      <w:r w:rsidRPr="001A21D8">
        <w:rPr>
          <w:b w:val="0"/>
          <w:bCs w:val="0"/>
        </w:rPr>
        <w:t>ponudbeni popis del dejansko predstavlja cenik za izvajanje del.</w:t>
      </w:r>
      <w:bookmarkEnd w:id="55"/>
      <w:bookmarkEnd w:id="56"/>
    </w:p>
    <w:p w14:paraId="784509FA" w14:textId="77777777" w:rsidR="00281A18" w:rsidRPr="001A21D8" w:rsidRDefault="00281A18" w:rsidP="00281A18">
      <w:pPr>
        <w:jc w:val="both"/>
        <w:rPr>
          <w:rFonts w:asciiTheme="majorHAnsi" w:hAnsiTheme="majorHAnsi" w:cstheme="majorHAnsi"/>
        </w:rPr>
      </w:pPr>
    </w:p>
    <w:p w14:paraId="0B9CA686" w14:textId="187DC44A"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01F84" w:rsidRPr="001A21D8" w14:paraId="17C40018" w14:textId="77777777" w:rsidTr="00AA27E5">
        <w:trPr>
          <w:trHeight w:val="737"/>
        </w:trPr>
        <w:tc>
          <w:tcPr>
            <w:tcW w:w="2162" w:type="dxa"/>
          </w:tcPr>
          <w:p w14:paraId="7D2C2813"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KRAJ</w:t>
            </w:r>
          </w:p>
          <w:p w14:paraId="220A6E25" w14:textId="77777777" w:rsidR="00701F84" w:rsidRPr="001A21D8" w:rsidRDefault="00701F84" w:rsidP="00AA27E5">
            <w:pPr>
              <w:rPr>
                <w:rFonts w:asciiTheme="majorHAnsi" w:hAnsiTheme="majorHAnsi" w:cstheme="majorHAnsi"/>
              </w:rPr>
            </w:pPr>
          </w:p>
        </w:tc>
        <w:tc>
          <w:tcPr>
            <w:tcW w:w="2410" w:type="dxa"/>
            <w:vMerge w:val="restart"/>
          </w:tcPr>
          <w:p w14:paraId="0530440E"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27AF92EC"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GOSPODARSKI SUBJEKT / PONUDNIK</w:t>
            </w:r>
          </w:p>
          <w:p w14:paraId="15A4264D"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 xml:space="preserve">ime in priimek zakonitega zastopnika </w:t>
            </w:r>
          </w:p>
          <w:p w14:paraId="555E2526"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in podpis</w:t>
            </w:r>
          </w:p>
        </w:tc>
      </w:tr>
      <w:tr w:rsidR="00701F84" w:rsidRPr="001A21D8" w14:paraId="7202A760" w14:textId="77777777" w:rsidTr="00AA27E5">
        <w:trPr>
          <w:trHeight w:val="737"/>
        </w:trPr>
        <w:tc>
          <w:tcPr>
            <w:tcW w:w="2162" w:type="dxa"/>
          </w:tcPr>
          <w:p w14:paraId="554451AA"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38FDC265" w14:textId="77777777" w:rsidR="00701F84" w:rsidRPr="001A21D8" w:rsidRDefault="00701F84" w:rsidP="00AA27E5">
            <w:pPr>
              <w:rPr>
                <w:rFonts w:asciiTheme="majorHAnsi" w:hAnsiTheme="majorHAnsi" w:cstheme="majorHAnsi"/>
              </w:rPr>
            </w:pPr>
          </w:p>
        </w:tc>
        <w:tc>
          <w:tcPr>
            <w:tcW w:w="4500" w:type="dxa"/>
            <w:vMerge/>
            <w:shd w:val="pct10" w:color="auto" w:fill="auto"/>
            <w:vAlign w:val="bottom"/>
          </w:tcPr>
          <w:p w14:paraId="7A177C26" w14:textId="77777777" w:rsidR="00701F84" w:rsidRPr="001A21D8" w:rsidRDefault="00701F84" w:rsidP="00AA27E5">
            <w:pPr>
              <w:rPr>
                <w:rFonts w:asciiTheme="majorHAnsi" w:hAnsiTheme="majorHAnsi" w:cstheme="majorHAnsi"/>
              </w:rPr>
            </w:pPr>
          </w:p>
        </w:tc>
      </w:tr>
    </w:tbl>
    <w:p w14:paraId="144281A7" w14:textId="710ACCDD" w:rsidR="00281A18" w:rsidRPr="001A21D8" w:rsidRDefault="00281A18" w:rsidP="003B3087">
      <w:pPr>
        <w:pStyle w:val="javnanaroilapodnaslov"/>
        <w:numPr>
          <w:ilvl w:val="1"/>
          <w:numId w:val="14"/>
        </w:numPr>
      </w:pPr>
      <w:bookmarkStart w:id="57" w:name="_Toc105047658"/>
      <w:bookmarkStart w:id="58" w:name="_Toc139358399"/>
      <w:bookmarkStart w:id="59" w:name="_Toc185840382"/>
      <w:bookmarkEnd w:id="0"/>
      <w:bookmarkEnd w:id="1"/>
      <w:proofErr w:type="spellStart"/>
      <w:r w:rsidRPr="001A21D8">
        <w:lastRenderedPageBreak/>
        <w:t>obr</w:t>
      </w:r>
      <w:proofErr w:type="spellEnd"/>
      <w:r w:rsidRPr="001A21D8">
        <w:t xml:space="preserve"> – ESPD</w:t>
      </w:r>
      <w:bookmarkEnd w:id="57"/>
      <w:bookmarkEnd w:id="58"/>
      <w:bookmarkEnd w:id="59"/>
    </w:p>
    <w:p w14:paraId="61C4776F" w14:textId="77777777" w:rsidR="00281A18" w:rsidRPr="001A21D8" w:rsidRDefault="00281A18" w:rsidP="00B63C30">
      <w:pPr>
        <w:pStyle w:val="javnanaroilapodnaslov"/>
        <w:numPr>
          <w:ilvl w:val="0"/>
          <w:numId w:val="0"/>
        </w:numPr>
        <w:ind w:left="360"/>
      </w:pPr>
    </w:p>
    <w:p w14:paraId="73CD4F24" w14:textId="266205C6" w:rsidR="00281A18" w:rsidRPr="001A21D8" w:rsidRDefault="00281A18" w:rsidP="00BD7BA7">
      <w:pPr>
        <w:pStyle w:val="javnanaroilapodnaslov"/>
        <w:numPr>
          <w:ilvl w:val="0"/>
          <w:numId w:val="0"/>
        </w:numPr>
      </w:pPr>
    </w:p>
    <w:p w14:paraId="7EDCA97B" w14:textId="77777777" w:rsidR="00A40BFC" w:rsidRPr="00BD7BA7" w:rsidRDefault="00A40BFC" w:rsidP="00A40BFC">
      <w:pPr>
        <w:jc w:val="both"/>
        <w:rPr>
          <w:rFonts w:asciiTheme="majorHAnsi" w:hAnsiTheme="majorHAnsi" w:cstheme="majorHAnsi"/>
          <w:bCs/>
          <w:lang w:eastAsia="en-US"/>
        </w:rPr>
      </w:pPr>
      <w:r w:rsidRPr="00BD7BA7">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725EBDEE" w14:textId="77777777" w:rsidR="00A40BFC" w:rsidRPr="00BD7BA7" w:rsidRDefault="00A40BFC" w:rsidP="00A40BFC">
      <w:pPr>
        <w:jc w:val="both"/>
        <w:rPr>
          <w:rFonts w:asciiTheme="majorHAnsi" w:hAnsiTheme="majorHAnsi" w:cstheme="majorHAnsi"/>
          <w:bCs/>
          <w:lang w:eastAsia="en-US"/>
        </w:rPr>
      </w:pPr>
    </w:p>
    <w:p w14:paraId="37A9432E" w14:textId="77777777" w:rsidR="00A40BFC" w:rsidRPr="00BD7BA7" w:rsidRDefault="00A40BFC" w:rsidP="00A40BFC">
      <w:pPr>
        <w:jc w:val="both"/>
        <w:rPr>
          <w:rFonts w:asciiTheme="majorHAnsi" w:hAnsiTheme="majorHAnsi" w:cstheme="majorHAnsi"/>
          <w:bCs/>
          <w:lang w:eastAsia="en-US"/>
        </w:rPr>
      </w:pPr>
      <w:r w:rsidRPr="00BD7BA7">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0D34D8E5" w14:textId="77777777" w:rsidR="003B3087" w:rsidRPr="00BD7BA7" w:rsidRDefault="00A40BFC" w:rsidP="003B3087">
      <w:pPr>
        <w:pStyle w:val="Slog47"/>
        <w:rPr>
          <w:b w:val="0"/>
          <w:bCs/>
          <w:color w:val="auto"/>
        </w:rPr>
      </w:pPr>
      <w:r w:rsidRPr="00BD7BA7">
        <w:rPr>
          <w:b w:val="0"/>
          <w:bCs/>
          <w:color w:val="auto"/>
        </w:rPr>
        <w:t>subjekti, katerih zmogljivosti namerava uporabiti ponudnik v skladu z 81. členom ZJN-3, in</w:t>
      </w:r>
    </w:p>
    <w:p w14:paraId="05E19F47" w14:textId="06E4A905" w:rsidR="00A40BFC" w:rsidRPr="00BD7BA7" w:rsidRDefault="00A40BFC" w:rsidP="003B3087">
      <w:pPr>
        <w:pStyle w:val="Slog47"/>
        <w:rPr>
          <w:b w:val="0"/>
          <w:bCs/>
          <w:color w:val="auto"/>
        </w:rPr>
      </w:pPr>
      <w:r w:rsidRPr="00BD7BA7">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6DC692EC" w14:textId="75FF4D56" w:rsidR="00281A18" w:rsidRPr="00BD7BA7" w:rsidRDefault="00281A18" w:rsidP="00954B58">
      <w:pPr>
        <w:jc w:val="both"/>
        <w:rPr>
          <w:rFonts w:asciiTheme="majorHAnsi" w:hAnsiTheme="majorHAnsi" w:cstheme="majorHAnsi"/>
          <w:b/>
          <w:lang w:eastAsia="en-US"/>
        </w:rPr>
      </w:pPr>
    </w:p>
    <w:p w14:paraId="3973823D" w14:textId="0BF7130D" w:rsidR="00281A18" w:rsidRPr="00BD7BA7" w:rsidRDefault="0045575A" w:rsidP="00954B58">
      <w:pPr>
        <w:jc w:val="both"/>
        <w:rPr>
          <w:rFonts w:asciiTheme="majorHAnsi" w:hAnsiTheme="majorHAnsi" w:cstheme="majorHAnsi"/>
          <w:bCs/>
          <w:lang w:eastAsia="en-US"/>
        </w:rPr>
      </w:pPr>
      <w:r w:rsidRPr="00BD7BA7">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17D63940" w14:textId="105F0CFE" w:rsidR="00281A18" w:rsidRPr="001A21D8" w:rsidRDefault="00281A18" w:rsidP="00954B58">
      <w:pPr>
        <w:jc w:val="both"/>
        <w:rPr>
          <w:rFonts w:asciiTheme="majorHAnsi" w:hAnsiTheme="majorHAnsi" w:cstheme="majorHAnsi"/>
          <w:b/>
          <w:lang w:eastAsia="en-US"/>
        </w:rPr>
      </w:pPr>
    </w:p>
    <w:p w14:paraId="0B39F3B1" w14:textId="77777777" w:rsidR="0080740C" w:rsidRPr="00462ADD" w:rsidRDefault="0080740C" w:rsidP="0080740C">
      <w:pPr>
        <w:jc w:val="both"/>
        <w:rPr>
          <w:rFonts w:asciiTheme="majorHAnsi" w:hAnsiTheme="majorHAnsi" w:cstheme="majorHAnsi"/>
          <w:color w:val="FF0000"/>
        </w:rPr>
      </w:pPr>
      <w:r w:rsidRPr="0036386C">
        <w:rPr>
          <w:rFonts w:asciiTheme="majorHAnsi" w:hAnsiTheme="majorHAnsi" w:cstheme="majorHAnsi"/>
        </w:rPr>
        <w:t xml:space="preserve">Ponudnik v ESPD, v </w:t>
      </w:r>
      <w:r w:rsidRPr="0036386C">
        <w:rPr>
          <w:rFonts w:asciiTheme="majorHAnsi" w:hAnsiTheme="majorHAnsi" w:cstheme="majorHAnsi"/>
          <w:b/>
          <w:bCs/>
        </w:rPr>
        <w:t xml:space="preserve">Delu II: Informacije v povezavi z gospodarskim subjektom, točka A: Informacije o gospodarskem subjektu </w:t>
      </w:r>
      <w:proofErr w:type="spellStart"/>
      <w:r w:rsidRPr="0036386C">
        <w:rPr>
          <w:rFonts w:asciiTheme="majorHAnsi" w:hAnsiTheme="majorHAnsi" w:cstheme="majorHAnsi"/>
        </w:rPr>
        <w:t>izpoln</w:t>
      </w:r>
      <w:r>
        <w:rPr>
          <w:rFonts w:asciiTheme="majorHAnsi" w:hAnsiTheme="majorHAnsi" w:cstheme="majorHAnsi"/>
        </w:rPr>
        <w:t>e</w:t>
      </w:r>
      <w:proofErr w:type="spellEnd"/>
      <w:r w:rsidRPr="0036386C">
        <w:rPr>
          <w:rFonts w:asciiTheme="majorHAnsi" w:hAnsiTheme="majorHAnsi" w:cstheme="majorHAnsi"/>
        </w:rPr>
        <w:t xml:space="preserve"> tudi polji »E-pošta« in »Telefon«. V primeru izbire ponudnika v predmetnem javnem naročilu bosta navedena podatka objavljena v obvestilu o oddaji javnega naročila na portalu javnih naročil, in sicer v </w:t>
      </w:r>
      <w:r w:rsidRPr="0036386C">
        <w:rPr>
          <w:rFonts w:asciiTheme="majorHAnsi" w:hAnsiTheme="majorHAnsi" w:cstheme="majorHAnsi"/>
          <w:b/>
          <w:bCs/>
        </w:rPr>
        <w:t>Razdelku »D. Rezultati«, pod točko »D.2.3 Izbran ponudnik«, v poljih »Uradni elektronski naslov gospodarskega subjekta« in »Uradna telefonska št. gospodarskega subjekta«</w:t>
      </w:r>
      <w:r w:rsidRPr="0036386C">
        <w:rPr>
          <w:rFonts w:asciiTheme="majorHAnsi" w:hAnsiTheme="majorHAnsi" w:cstheme="majorHAnsi"/>
        </w:rPr>
        <w:t>. S podpisom ESPD ponudnik podaja soglasje za javno objavo podatka o uradnem elektronskem naslovu gospodarskega subjekta in javno objavo uradne telefonske številke gospodarskega subjekta.</w:t>
      </w:r>
    </w:p>
    <w:p w14:paraId="4946801A" w14:textId="77777777" w:rsidR="0080740C" w:rsidRPr="002843B4" w:rsidRDefault="0080740C" w:rsidP="0080740C">
      <w:pPr>
        <w:rPr>
          <w:rFonts w:asciiTheme="majorHAnsi" w:hAnsiTheme="majorHAnsi" w:cstheme="majorHAnsi"/>
        </w:rPr>
      </w:pPr>
    </w:p>
    <w:p w14:paraId="29821D5A" w14:textId="7FACDE8F" w:rsidR="00281A18" w:rsidRPr="001A21D8" w:rsidRDefault="00281A18" w:rsidP="00954B58">
      <w:pPr>
        <w:jc w:val="both"/>
        <w:rPr>
          <w:rFonts w:asciiTheme="majorHAnsi" w:hAnsiTheme="majorHAnsi" w:cstheme="majorHAnsi"/>
          <w:b/>
          <w:lang w:eastAsia="en-US"/>
        </w:rPr>
      </w:pPr>
    </w:p>
    <w:p w14:paraId="25E2FE20" w14:textId="77777777" w:rsidR="00281A18" w:rsidRPr="001A21D8" w:rsidRDefault="00281A18" w:rsidP="00954B58">
      <w:pPr>
        <w:jc w:val="both"/>
        <w:rPr>
          <w:rFonts w:asciiTheme="majorHAnsi" w:hAnsiTheme="majorHAnsi" w:cstheme="majorHAnsi"/>
          <w:b/>
          <w:lang w:eastAsia="en-US"/>
        </w:rPr>
      </w:pPr>
    </w:p>
    <w:p w14:paraId="1A28E47D" w14:textId="77777777" w:rsidR="00281A18" w:rsidRPr="001A21D8" w:rsidRDefault="00281A18" w:rsidP="00954B58">
      <w:pPr>
        <w:jc w:val="both"/>
        <w:rPr>
          <w:rFonts w:asciiTheme="majorHAnsi" w:hAnsiTheme="majorHAnsi" w:cstheme="majorHAnsi"/>
          <w:b/>
          <w:lang w:eastAsia="en-US"/>
        </w:rPr>
      </w:pPr>
    </w:p>
    <w:p w14:paraId="7AAC9E79" w14:textId="77777777" w:rsidR="00281A18" w:rsidRPr="001A21D8" w:rsidRDefault="00281A18" w:rsidP="00954B58">
      <w:pPr>
        <w:jc w:val="both"/>
        <w:rPr>
          <w:rFonts w:asciiTheme="majorHAnsi" w:hAnsiTheme="majorHAnsi" w:cstheme="majorHAnsi"/>
          <w:b/>
          <w:lang w:eastAsia="en-US"/>
        </w:rPr>
      </w:pPr>
    </w:p>
    <w:p w14:paraId="371B2FF9" w14:textId="77777777" w:rsidR="00281A18" w:rsidRPr="001A21D8" w:rsidRDefault="00281A18" w:rsidP="00954B58">
      <w:pPr>
        <w:jc w:val="both"/>
        <w:rPr>
          <w:rFonts w:asciiTheme="majorHAnsi" w:hAnsiTheme="majorHAnsi" w:cstheme="majorHAnsi"/>
          <w:b/>
          <w:lang w:eastAsia="en-US"/>
        </w:rPr>
      </w:pPr>
    </w:p>
    <w:p w14:paraId="53175B1F" w14:textId="77777777" w:rsidR="00281A18" w:rsidRPr="001A21D8" w:rsidRDefault="00281A18" w:rsidP="00954B58">
      <w:pPr>
        <w:jc w:val="both"/>
        <w:rPr>
          <w:rFonts w:asciiTheme="majorHAnsi" w:hAnsiTheme="majorHAnsi" w:cstheme="majorHAnsi"/>
          <w:b/>
          <w:lang w:eastAsia="en-US"/>
        </w:rPr>
      </w:pPr>
    </w:p>
    <w:p w14:paraId="6977F0DE" w14:textId="77777777" w:rsidR="00281A18" w:rsidRPr="001A21D8" w:rsidRDefault="00281A18" w:rsidP="00954B58">
      <w:pPr>
        <w:jc w:val="both"/>
        <w:rPr>
          <w:rFonts w:asciiTheme="majorHAnsi" w:hAnsiTheme="majorHAnsi" w:cstheme="majorHAnsi"/>
          <w:b/>
          <w:lang w:eastAsia="en-US"/>
        </w:rPr>
      </w:pPr>
    </w:p>
    <w:p w14:paraId="3F483C3A" w14:textId="73C89983" w:rsidR="00281A18" w:rsidRPr="001A21D8" w:rsidRDefault="00281A18" w:rsidP="00954B58">
      <w:pPr>
        <w:jc w:val="both"/>
        <w:rPr>
          <w:rFonts w:asciiTheme="majorHAnsi" w:hAnsiTheme="majorHAnsi" w:cstheme="majorHAnsi"/>
          <w:b/>
          <w:lang w:eastAsia="en-US"/>
        </w:rPr>
      </w:pPr>
    </w:p>
    <w:p w14:paraId="71B625B5" w14:textId="73D178FA" w:rsidR="00281A18" w:rsidRPr="001A21D8" w:rsidRDefault="00281A18" w:rsidP="00954B58">
      <w:pPr>
        <w:jc w:val="both"/>
        <w:rPr>
          <w:rFonts w:asciiTheme="majorHAnsi" w:hAnsiTheme="majorHAnsi" w:cstheme="majorHAnsi"/>
          <w:b/>
          <w:lang w:eastAsia="en-US"/>
        </w:rPr>
      </w:pPr>
    </w:p>
    <w:p w14:paraId="461B0223" w14:textId="152DC12C" w:rsidR="00281A18" w:rsidRPr="001A21D8" w:rsidRDefault="00281A18" w:rsidP="00954B58">
      <w:pPr>
        <w:jc w:val="both"/>
        <w:rPr>
          <w:rFonts w:asciiTheme="majorHAnsi" w:hAnsiTheme="majorHAnsi" w:cstheme="majorHAnsi"/>
          <w:b/>
          <w:lang w:eastAsia="en-US"/>
        </w:rPr>
      </w:pPr>
    </w:p>
    <w:p w14:paraId="17588144" w14:textId="3963BDBC" w:rsidR="00281A18" w:rsidRPr="001A21D8" w:rsidRDefault="00281A18" w:rsidP="00954B58">
      <w:pPr>
        <w:jc w:val="both"/>
        <w:rPr>
          <w:rFonts w:asciiTheme="majorHAnsi" w:hAnsiTheme="majorHAnsi" w:cstheme="majorHAnsi"/>
          <w:b/>
          <w:lang w:eastAsia="en-US"/>
        </w:rPr>
      </w:pPr>
    </w:p>
    <w:p w14:paraId="39778EE5" w14:textId="3AB1BEA2" w:rsidR="00281A18" w:rsidRPr="001A21D8" w:rsidRDefault="00281A18" w:rsidP="00954B58">
      <w:pPr>
        <w:jc w:val="both"/>
        <w:rPr>
          <w:rFonts w:asciiTheme="majorHAnsi" w:hAnsiTheme="majorHAnsi" w:cstheme="majorHAnsi"/>
          <w:b/>
          <w:lang w:eastAsia="en-US"/>
        </w:rPr>
      </w:pPr>
    </w:p>
    <w:p w14:paraId="4FEB25B7" w14:textId="0B12C7A8" w:rsidR="00281A18" w:rsidRPr="001A21D8" w:rsidRDefault="00281A18" w:rsidP="00954B58">
      <w:pPr>
        <w:jc w:val="both"/>
        <w:rPr>
          <w:rFonts w:asciiTheme="majorHAnsi" w:hAnsiTheme="majorHAnsi" w:cstheme="majorHAnsi"/>
          <w:b/>
          <w:lang w:eastAsia="en-US"/>
        </w:rPr>
      </w:pPr>
    </w:p>
    <w:p w14:paraId="6A823A44" w14:textId="2102326C" w:rsidR="00281A18" w:rsidRPr="001A21D8" w:rsidRDefault="00281A18" w:rsidP="00954B58">
      <w:pPr>
        <w:jc w:val="both"/>
        <w:rPr>
          <w:rFonts w:asciiTheme="majorHAnsi" w:hAnsiTheme="majorHAnsi" w:cstheme="majorHAnsi"/>
          <w:b/>
          <w:lang w:eastAsia="en-US"/>
        </w:rPr>
      </w:pPr>
    </w:p>
    <w:p w14:paraId="0D2F77CA" w14:textId="77777777" w:rsidR="00281A18" w:rsidRPr="001A21D8" w:rsidRDefault="00281A18" w:rsidP="00954B58">
      <w:pPr>
        <w:jc w:val="both"/>
        <w:rPr>
          <w:rFonts w:asciiTheme="majorHAnsi" w:hAnsiTheme="majorHAnsi" w:cstheme="majorHAnsi"/>
          <w:b/>
          <w:lang w:eastAsia="en-US"/>
        </w:rPr>
      </w:pPr>
    </w:p>
    <w:p w14:paraId="47004AFA" w14:textId="41F6F47D" w:rsidR="008A661D" w:rsidRPr="00BD7BA7" w:rsidRDefault="008A661D" w:rsidP="008A661D">
      <w:pPr>
        <w:rPr>
          <w:rFonts w:asciiTheme="majorHAnsi" w:hAnsiTheme="majorHAnsi" w:cstheme="majorHAnsi"/>
          <w:b/>
          <w:color w:val="C00000"/>
          <w:u w:val="single"/>
          <w:lang w:eastAsia="en-US"/>
        </w:rPr>
      </w:pPr>
      <w:r w:rsidRPr="001A21D8">
        <w:rPr>
          <w:rFonts w:asciiTheme="majorHAnsi" w:hAnsiTheme="majorHAnsi" w:cstheme="majorHAnsi"/>
          <w:strike/>
          <w:color w:val="FF0000"/>
        </w:rPr>
        <w:br w:type="page"/>
      </w:r>
    </w:p>
    <w:p w14:paraId="087FFF56" w14:textId="5F2E6AE9" w:rsidR="008A661D" w:rsidRPr="001A21D8" w:rsidRDefault="008A661D" w:rsidP="003B3087">
      <w:pPr>
        <w:pStyle w:val="javnanaroilapodnaslov"/>
        <w:numPr>
          <w:ilvl w:val="1"/>
          <w:numId w:val="14"/>
        </w:numPr>
      </w:pPr>
      <w:bookmarkStart w:id="60" w:name="_Toc139358402"/>
      <w:bookmarkStart w:id="61" w:name="_Toc185840383"/>
      <w:r w:rsidRPr="001A21D8">
        <w:lastRenderedPageBreak/>
        <w:t>Zahteva podizvajalca za neposredno plačilo</w:t>
      </w:r>
      <w:bookmarkEnd w:id="60"/>
      <w:bookmarkEnd w:id="61"/>
    </w:p>
    <w:p w14:paraId="12C859E5" w14:textId="2B2D533A" w:rsidR="008A661D" w:rsidRPr="001A21D8" w:rsidRDefault="008A661D" w:rsidP="00B63C30">
      <w:pPr>
        <w:pStyle w:val="javnanaroilapodnaslov"/>
        <w:numPr>
          <w:ilvl w:val="0"/>
          <w:numId w:val="0"/>
        </w:numPr>
        <w:ind w:left="360"/>
      </w:pPr>
    </w:p>
    <w:p w14:paraId="04DE91EB" w14:textId="77777777" w:rsidR="008A661D" w:rsidRPr="001A21D8" w:rsidRDefault="008A661D" w:rsidP="00B63C30">
      <w:pPr>
        <w:pStyle w:val="javnanaroilapodnaslov"/>
        <w:numPr>
          <w:ilvl w:val="0"/>
          <w:numId w:val="0"/>
        </w:numPr>
        <w:ind w:left="360"/>
      </w:pPr>
    </w:p>
    <w:p w14:paraId="0AB1BD76" w14:textId="5CF5444E"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b/>
          <w:lang w:eastAsia="en-US"/>
        </w:rPr>
        <w:t>PODIZVAJALEC</w:t>
      </w:r>
      <w:r w:rsidRPr="001A21D8">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1A21D8" w14:paraId="1BF93BC9" w14:textId="77777777" w:rsidTr="0083593F">
        <w:tc>
          <w:tcPr>
            <w:tcW w:w="9212" w:type="dxa"/>
            <w:tcBorders>
              <w:bottom w:val="single" w:sz="6" w:space="0" w:color="1F497D"/>
            </w:tcBorders>
            <w:shd w:val="clear" w:color="auto" w:fill="auto"/>
          </w:tcPr>
          <w:p w14:paraId="5FBE20B2" w14:textId="77777777" w:rsidR="00644C70" w:rsidRPr="001A21D8" w:rsidRDefault="00644C70" w:rsidP="00954B58">
            <w:pPr>
              <w:jc w:val="both"/>
              <w:rPr>
                <w:rFonts w:asciiTheme="majorHAnsi" w:eastAsia="Times New Roman" w:hAnsiTheme="majorHAnsi" w:cstheme="majorHAnsi"/>
                <w:lang w:eastAsia="en-US"/>
              </w:rPr>
            </w:pPr>
          </w:p>
        </w:tc>
      </w:tr>
      <w:tr w:rsidR="00644C70" w:rsidRPr="001A21D8" w14:paraId="533D7E1B" w14:textId="77777777" w:rsidTr="0083593F">
        <w:tc>
          <w:tcPr>
            <w:tcW w:w="9212" w:type="dxa"/>
            <w:tcBorders>
              <w:top w:val="single" w:sz="6" w:space="0" w:color="1F497D"/>
            </w:tcBorders>
            <w:shd w:val="clear" w:color="auto" w:fill="auto"/>
          </w:tcPr>
          <w:p w14:paraId="43774FCF" w14:textId="77777777" w:rsidR="00644C70" w:rsidRPr="001A21D8" w:rsidRDefault="00644C70" w:rsidP="00954B58">
            <w:pPr>
              <w:jc w:val="both"/>
              <w:rPr>
                <w:rFonts w:asciiTheme="majorHAnsi" w:eastAsia="Times New Roman" w:hAnsiTheme="majorHAnsi" w:cstheme="majorHAnsi"/>
                <w:lang w:eastAsia="en-US"/>
              </w:rPr>
            </w:pPr>
          </w:p>
        </w:tc>
      </w:tr>
    </w:tbl>
    <w:p w14:paraId="791BBDB4" w14:textId="77777777" w:rsidR="00C850EF" w:rsidRPr="001A21D8" w:rsidRDefault="00C850EF" w:rsidP="00954B58">
      <w:pPr>
        <w:jc w:val="both"/>
        <w:rPr>
          <w:rFonts w:asciiTheme="majorHAnsi" w:hAnsiTheme="majorHAnsi" w:cstheme="majorHAnsi"/>
          <w:lang w:eastAsia="en-US"/>
        </w:rPr>
      </w:pPr>
    </w:p>
    <w:p w14:paraId="384991CF" w14:textId="7531697E"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lang w:eastAsia="en-US"/>
        </w:rPr>
        <w:t>V zvezi z javnim naročilom »</w:t>
      </w:r>
      <w:r w:rsidR="00F462E4">
        <w:rPr>
          <w:rFonts w:asciiTheme="majorHAnsi" w:hAnsiTheme="majorHAnsi" w:cstheme="majorHAnsi"/>
          <w:lang w:eastAsia="en-US"/>
        </w:rPr>
        <w:t xml:space="preserve"> </w:t>
      </w:r>
      <w:r w:rsidR="0080740C" w:rsidRPr="0080740C">
        <w:rPr>
          <w:rFonts w:asciiTheme="majorHAnsi" w:hAnsiTheme="majorHAnsi" w:cs="Arial"/>
          <w:b/>
          <w:szCs w:val="24"/>
        </w:rPr>
        <w:t>Komunalna infrastruktura za naselje Planina – Strane</w:t>
      </w:r>
      <w:r w:rsidRPr="001A21D8">
        <w:rPr>
          <w:rFonts w:asciiTheme="majorHAnsi" w:hAnsiTheme="majorHAnsi" w:cstheme="majorHAnsi"/>
          <w:lang w:eastAsia="en-US"/>
        </w:rPr>
        <w:t>«,</w:t>
      </w:r>
      <w:r w:rsidR="00325795" w:rsidRPr="001A21D8">
        <w:rPr>
          <w:rFonts w:asciiTheme="majorHAnsi" w:hAnsiTheme="majorHAnsi" w:cstheme="majorHAnsi"/>
          <w:lang w:eastAsia="en-US"/>
        </w:rPr>
        <w:t xml:space="preserve"> </w:t>
      </w:r>
      <w:r w:rsidRPr="001A21D8">
        <w:rPr>
          <w:rFonts w:asciiTheme="majorHAnsi" w:hAnsiTheme="majorHAnsi" w:cstheme="majorHAnsi"/>
          <w:bCs/>
          <w:lang w:eastAsia="en-US"/>
        </w:rPr>
        <w:t xml:space="preserve">naročniku  </w:t>
      </w:r>
      <w:r w:rsidRPr="001A21D8">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1A21D8" w:rsidRDefault="00644C70" w:rsidP="00954B58">
      <w:pPr>
        <w:keepLines/>
        <w:widowControl w:val="0"/>
        <w:tabs>
          <w:tab w:val="left" w:pos="2155"/>
        </w:tabs>
        <w:ind w:right="6"/>
        <w:jc w:val="both"/>
        <w:rPr>
          <w:rFonts w:asciiTheme="majorHAnsi" w:hAnsiTheme="majorHAnsi" w:cstheme="majorHAnsi"/>
          <w:lang w:eastAsia="en-US"/>
        </w:rPr>
      </w:pPr>
    </w:p>
    <w:p w14:paraId="2E7DA695" w14:textId="77777777"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1A21D8" w:rsidRDefault="00644C70" w:rsidP="00954B58">
      <w:pPr>
        <w:rPr>
          <w:rFonts w:asciiTheme="majorHAnsi" w:hAnsiTheme="majorHAnsi" w:cstheme="majorHAnsi"/>
        </w:rPr>
      </w:pPr>
    </w:p>
    <w:p w14:paraId="34EE29CE" w14:textId="77777777" w:rsidR="00644C70" w:rsidRPr="001A21D8"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1A21D8" w14:paraId="096129E5" w14:textId="77777777" w:rsidTr="00537A08">
        <w:trPr>
          <w:trHeight w:val="737"/>
        </w:trPr>
        <w:tc>
          <w:tcPr>
            <w:tcW w:w="2162" w:type="dxa"/>
          </w:tcPr>
          <w:p w14:paraId="2FC68BFE"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KRAJ</w:t>
            </w:r>
          </w:p>
          <w:p w14:paraId="6EF5660A" w14:textId="77777777" w:rsidR="0063242A" w:rsidRPr="001A21D8" w:rsidRDefault="0063242A" w:rsidP="00954B58">
            <w:pPr>
              <w:rPr>
                <w:rFonts w:asciiTheme="majorHAnsi" w:hAnsiTheme="majorHAnsi" w:cstheme="majorHAnsi"/>
              </w:rPr>
            </w:pPr>
          </w:p>
        </w:tc>
        <w:tc>
          <w:tcPr>
            <w:tcW w:w="2410" w:type="dxa"/>
            <w:vMerge w:val="restart"/>
          </w:tcPr>
          <w:p w14:paraId="57587482"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777A8833"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PODIZVAJALEC</w:t>
            </w:r>
          </w:p>
          <w:p w14:paraId="32C7F8BA" w14:textId="77777777" w:rsidR="00DF757B" w:rsidRPr="001A21D8" w:rsidRDefault="0063242A" w:rsidP="00954B58">
            <w:pPr>
              <w:rPr>
                <w:rFonts w:asciiTheme="majorHAnsi" w:hAnsiTheme="majorHAnsi" w:cstheme="majorHAnsi"/>
              </w:rPr>
            </w:pPr>
            <w:r w:rsidRPr="001A21D8">
              <w:rPr>
                <w:rFonts w:asciiTheme="majorHAnsi" w:hAnsiTheme="majorHAnsi" w:cstheme="majorHAnsi"/>
              </w:rPr>
              <w:t xml:space="preserve">ime in priimek zakonitega zastopnika </w:t>
            </w:r>
          </w:p>
          <w:p w14:paraId="3C9DB623"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in podpis</w:t>
            </w:r>
          </w:p>
        </w:tc>
      </w:tr>
      <w:tr w:rsidR="0063242A" w:rsidRPr="001A21D8" w14:paraId="6E36CD44" w14:textId="77777777" w:rsidTr="00537A08">
        <w:trPr>
          <w:trHeight w:val="737"/>
        </w:trPr>
        <w:tc>
          <w:tcPr>
            <w:tcW w:w="2162" w:type="dxa"/>
          </w:tcPr>
          <w:p w14:paraId="6F90ED1C"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25E550D9" w14:textId="77777777" w:rsidR="0063242A" w:rsidRPr="001A21D8" w:rsidRDefault="0063242A" w:rsidP="00954B58">
            <w:pPr>
              <w:rPr>
                <w:rFonts w:asciiTheme="majorHAnsi" w:hAnsiTheme="majorHAnsi" w:cstheme="majorHAnsi"/>
              </w:rPr>
            </w:pPr>
          </w:p>
        </w:tc>
        <w:tc>
          <w:tcPr>
            <w:tcW w:w="4500" w:type="dxa"/>
            <w:vMerge/>
            <w:shd w:val="pct10" w:color="auto" w:fill="auto"/>
            <w:vAlign w:val="bottom"/>
          </w:tcPr>
          <w:p w14:paraId="695B4A1B" w14:textId="77777777" w:rsidR="0063242A" w:rsidRPr="001A21D8" w:rsidRDefault="0063242A" w:rsidP="00954B58">
            <w:pPr>
              <w:rPr>
                <w:rFonts w:asciiTheme="majorHAnsi" w:hAnsiTheme="majorHAnsi" w:cstheme="majorHAnsi"/>
              </w:rPr>
            </w:pPr>
          </w:p>
        </w:tc>
      </w:tr>
    </w:tbl>
    <w:p w14:paraId="476D9347" w14:textId="77777777" w:rsidR="004B1AD6" w:rsidRPr="001A21D8" w:rsidRDefault="004B1AD6" w:rsidP="00954B58">
      <w:pPr>
        <w:rPr>
          <w:rFonts w:asciiTheme="majorHAnsi" w:hAnsiTheme="majorHAnsi" w:cstheme="majorHAnsi"/>
        </w:rPr>
      </w:pPr>
    </w:p>
    <w:p w14:paraId="51B7E215" w14:textId="77777777" w:rsidR="004B1AD6" w:rsidRPr="001A21D8" w:rsidRDefault="004B1AD6" w:rsidP="00954B58">
      <w:pPr>
        <w:rPr>
          <w:rFonts w:asciiTheme="majorHAnsi" w:hAnsiTheme="majorHAnsi" w:cstheme="majorHAnsi"/>
        </w:rPr>
      </w:pPr>
    </w:p>
    <w:p w14:paraId="166930EC" w14:textId="77777777" w:rsidR="004B1AD6" w:rsidRPr="001A21D8" w:rsidRDefault="004B1AD6" w:rsidP="00954B58">
      <w:pPr>
        <w:rPr>
          <w:rFonts w:asciiTheme="majorHAnsi" w:hAnsiTheme="majorHAnsi" w:cstheme="majorHAnsi"/>
        </w:rPr>
      </w:pPr>
    </w:p>
    <w:p w14:paraId="5C8699C9" w14:textId="77777777" w:rsidR="004B1AD6" w:rsidRPr="001A21D8" w:rsidRDefault="004B1AD6" w:rsidP="00954B58">
      <w:pPr>
        <w:rPr>
          <w:rFonts w:asciiTheme="majorHAnsi" w:hAnsiTheme="majorHAnsi" w:cstheme="majorHAnsi"/>
        </w:rPr>
      </w:pPr>
    </w:p>
    <w:p w14:paraId="32C69BDF" w14:textId="77777777" w:rsidR="004B1AD6" w:rsidRPr="001A21D8" w:rsidRDefault="004B1AD6" w:rsidP="00954B58">
      <w:pPr>
        <w:rPr>
          <w:rFonts w:asciiTheme="majorHAnsi" w:hAnsiTheme="majorHAnsi" w:cstheme="majorHAnsi"/>
        </w:rPr>
      </w:pPr>
    </w:p>
    <w:p w14:paraId="08568A6A" w14:textId="77777777" w:rsidR="004B1AD6" w:rsidRPr="001A21D8" w:rsidRDefault="004B1AD6" w:rsidP="00954B58">
      <w:pPr>
        <w:rPr>
          <w:rFonts w:asciiTheme="majorHAnsi" w:hAnsiTheme="majorHAnsi" w:cstheme="majorHAnsi"/>
        </w:rPr>
      </w:pPr>
    </w:p>
    <w:p w14:paraId="7B08B429" w14:textId="77777777" w:rsidR="00237E7C" w:rsidRPr="001A21D8" w:rsidRDefault="00D12BBB" w:rsidP="00954B58">
      <w:pPr>
        <w:rPr>
          <w:rFonts w:asciiTheme="majorHAnsi" w:hAnsiTheme="majorHAnsi" w:cstheme="majorHAnsi"/>
        </w:rPr>
      </w:pPr>
      <w:bookmarkStart w:id="62" w:name="_Toc395008191"/>
      <w:bookmarkStart w:id="63" w:name="_Toc401742229"/>
      <w:bookmarkStart w:id="64" w:name="_Toc401742359"/>
      <w:r w:rsidRPr="001A21D8">
        <w:rPr>
          <w:rFonts w:asciiTheme="majorHAnsi" w:hAnsiTheme="majorHAnsi" w:cstheme="majorHAnsi"/>
        </w:rPr>
        <w:t xml:space="preserve"> </w:t>
      </w:r>
    </w:p>
    <w:p w14:paraId="17F476D1" w14:textId="77777777" w:rsidR="00E33638" w:rsidRPr="001A21D8" w:rsidRDefault="00E33638" w:rsidP="00954B58">
      <w:pPr>
        <w:rPr>
          <w:rFonts w:asciiTheme="majorHAnsi" w:hAnsiTheme="majorHAnsi" w:cstheme="majorHAnsi"/>
          <w:b/>
          <w:bCs/>
          <w:i/>
          <w:iCs/>
          <w:u w:val="single"/>
          <w:lang w:val="x-none"/>
        </w:rPr>
      </w:pPr>
      <w:bookmarkStart w:id="65" w:name="_Toc401742230"/>
      <w:bookmarkStart w:id="66" w:name="_Toc401742360"/>
      <w:bookmarkEnd w:id="62"/>
      <w:bookmarkEnd w:id="63"/>
      <w:bookmarkEnd w:id="64"/>
    </w:p>
    <w:p w14:paraId="187EF563" w14:textId="77777777" w:rsidR="00312259" w:rsidRPr="001A21D8" w:rsidRDefault="00312259" w:rsidP="00954B58">
      <w:pPr>
        <w:rPr>
          <w:rFonts w:asciiTheme="majorHAnsi" w:hAnsiTheme="majorHAnsi" w:cstheme="majorHAnsi"/>
          <w:b/>
          <w:bCs/>
          <w:i/>
          <w:iCs/>
          <w:u w:val="single"/>
          <w:lang w:val="x-none"/>
        </w:rPr>
      </w:pPr>
      <w:bookmarkStart w:id="67" w:name="_Toc389830381"/>
      <w:bookmarkStart w:id="68" w:name="_Toc396225349"/>
      <w:bookmarkEnd w:id="65"/>
      <w:bookmarkEnd w:id="66"/>
    </w:p>
    <w:p w14:paraId="5998990D" w14:textId="77777777" w:rsidR="007205C3" w:rsidRPr="001A21D8" w:rsidRDefault="007205C3" w:rsidP="00954B58">
      <w:pPr>
        <w:rPr>
          <w:rFonts w:asciiTheme="majorHAnsi" w:hAnsiTheme="majorHAnsi" w:cstheme="majorHAnsi"/>
        </w:rPr>
      </w:pPr>
      <w:bookmarkStart w:id="69" w:name="_Toc401742235"/>
      <w:bookmarkStart w:id="70" w:name="_Toc401742367"/>
      <w:bookmarkEnd w:id="67"/>
      <w:bookmarkEnd w:id="68"/>
      <w:r w:rsidRPr="001A21D8">
        <w:rPr>
          <w:rFonts w:asciiTheme="majorHAnsi" w:hAnsiTheme="majorHAnsi" w:cstheme="majorHAnsi"/>
        </w:rPr>
        <w:br w:type="page"/>
      </w:r>
    </w:p>
    <w:p w14:paraId="4E346981" w14:textId="056B1167" w:rsidR="007205C3" w:rsidRPr="001A21D8" w:rsidRDefault="007205C3" w:rsidP="003B3087">
      <w:pPr>
        <w:pStyle w:val="javnanaroilapodnaslov"/>
        <w:numPr>
          <w:ilvl w:val="1"/>
          <w:numId w:val="14"/>
        </w:numPr>
      </w:pPr>
      <w:bookmarkStart w:id="71" w:name="_Toc185840384"/>
      <w:bookmarkStart w:id="72" w:name="_Toc139358403"/>
      <w:proofErr w:type="spellStart"/>
      <w:r w:rsidRPr="001A21D8">
        <w:lastRenderedPageBreak/>
        <w:t>obr</w:t>
      </w:r>
      <w:proofErr w:type="spellEnd"/>
      <w:r w:rsidRPr="001A21D8">
        <w:t>.  – Vzorec zavarovanja za dobro izvedbo</w:t>
      </w:r>
      <w:bookmarkEnd w:id="71"/>
      <w:r w:rsidR="00446DED" w:rsidRPr="001A21D8">
        <w:t xml:space="preserve"> </w:t>
      </w:r>
      <w:r w:rsidR="00BF02ED" w:rsidRPr="001A21D8">
        <w:t xml:space="preserve"> </w:t>
      </w:r>
      <w:bookmarkEnd w:id="72"/>
    </w:p>
    <w:p w14:paraId="4BC05547" w14:textId="77777777" w:rsidR="00BF02ED" w:rsidRPr="001A21D8" w:rsidRDefault="00BF02ED" w:rsidP="00954B58">
      <w:pPr>
        <w:rPr>
          <w:rFonts w:asciiTheme="majorHAnsi" w:hAnsiTheme="majorHAnsi" w:cstheme="majorHAnsi"/>
        </w:rPr>
      </w:pPr>
      <w:r w:rsidRPr="001A21D8">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1A21D8" w14:paraId="03DDC35E" w14:textId="77777777" w:rsidTr="00EE624A">
        <w:tc>
          <w:tcPr>
            <w:tcW w:w="9060" w:type="dxa"/>
          </w:tcPr>
          <w:p w14:paraId="2C944F59"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50B4D8E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4F21260"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upravičenca tj. naročnika javnega naročila)</w:t>
            </w:r>
          </w:p>
          <w:p w14:paraId="15B7BB6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449D1FAE"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AD53811"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VRSTA ZAVAROVANJA: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40D4C68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DD2226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417DD98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40FC8C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zavarovalnice/banke v kraju izdaje)</w:t>
            </w:r>
          </w:p>
          <w:p w14:paraId="3C96F40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61C9A0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naročnika zavarovanja, tj. v postopku javnega naročanja izbranega ponudnika)</w:t>
            </w:r>
          </w:p>
          <w:p w14:paraId="124E683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0200F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18EBF9E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DE8AD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(vpišeta se št. in datum pogodbe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r w:rsidRPr="001A21D8">
              <w:rPr>
                <w:rFonts w:asciiTheme="majorHAnsi" w:hAnsiTheme="majorHAnsi" w:cstheme="majorHAnsi"/>
                <w:lang w:eastAsia="en-US"/>
              </w:rPr>
              <w:t>.</w:t>
            </w:r>
          </w:p>
          <w:p w14:paraId="0780A92E"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i/>
                <w:lang w:eastAsia="en-US"/>
              </w:rPr>
              <w:t xml:space="preserve"> </w:t>
            </w:r>
          </w:p>
          <w:p w14:paraId="6DE70C1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53C7F25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AA17E1"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(nobena/navede se listina)</w:t>
            </w:r>
          </w:p>
          <w:p w14:paraId="7062E5C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D15273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4F8DED1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2CDD7E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7DE0DAD6"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63831B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4D8EC0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0E30C7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11617E0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642DB69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48C311C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E8DE55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STRANKA, KI MORA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24A449F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DB58ED2"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1A21D8">
              <w:rPr>
                <w:rFonts w:asciiTheme="majorHAnsi" w:hAnsiTheme="majorHAnsi" w:cstheme="majorHAnsi"/>
                <w:lang w:eastAsia="en-US"/>
              </w:rPr>
              <w:lastRenderedPageBreak/>
              <w:t>ali se nanjo sklicuje, in v kateri je navedeno, v kakšnem smislu naročnik zavarovanja ni izpolnil svojih obveznosti iz osnovnega posla.</w:t>
            </w:r>
          </w:p>
          <w:p w14:paraId="4934FA30" w14:textId="77777777" w:rsidR="00AB6BB5" w:rsidRPr="001A21D8" w:rsidRDefault="00AB6BB5" w:rsidP="00954B58">
            <w:pPr>
              <w:jc w:val="both"/>
              <w:rPr>
                <w:rFonts w:asciiTheme="majorHAnsi" w:hAnsiTheme="majorHAnsi" w:cstheme="majorHAnsi"/>
                <w:lang w:eastAsia="en-US"/>
              </w:rPr>
            </w:pPr>
          </w:p>
          <w:p w14:paraId="106ECC7F"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05A7DB70" w14:textId="77777777" w:rsidR="00AB6BB5" w:rsidRPr="001A21D8" w:rsidRDefault="00AB6BB5" w:rsidP="00954B58">
            <w:pPr>
              <w:jc w:val="both"/>
              <w:rPr>
                <w:rFonts w:asciiTheme="majorHAnsi" w:hAnsiTheme="majorHAnsi" w:cstheme="majorHAnsi"/>
                <w:lang w:eastAsia="en-US"/>
              </w:rPr>
            </w:pPr>
          </w:p>
          <w:p w14:paraId="6DE820C0" w14:textId="77777777" w:rsidR="0080740C" w:rsidRPr="00153B3D" w:rsidRDefault="0080740C" w:rsidP="0080740C">
            <w:pPr>
              <w:jc w:val="both"/>
              <w:rPr>
                <w:rFonts w:asciiTheme="majorHAnsi" w:hAnsiTheme="majorHAnsi" w:cstheme="majorHAnsi"/>
                <w:lang w:eastAsia="en-US"/>
              </w:rPr>
            </w:pPr>
            <w:r w:rsidRPr="00153B3D">
              <w:rPr>
                <w:rFonts w:asciiTheme="majorHAnsi" w:hAnsiTheme="majorHAnsi" w:cstheme="majorHAnsi"/>
                <w:lang w:eastAsia="en-US"/>
              </w:rPr>
              <w:t>Morebitne spore v zvezi s tem zavarovanjem rešuje stvarno pristojno sodišče v Ljubljani po slovenskem pravu.</w:t>
            </w:r>
          </w:p>
          <w:p w14:paraId="7D3D5C95" w14:textId="77777777" w:rsidR="0080740C" w:rsidRPr="00153B3D" w:rsidRDefault="0080740C" w:rsidP="0080740C">
            <w:pPr>
              <w:jc w:val="both"/>
              <w:rPr>
                <w:rFonts w:asciiTheme="majorHAnsi" w:hAnsiTheme="majorHAnsi" w:cstheme="majorHAnsi"/>
                <w:lang w:eastAsia="en-US"/>
              </w:rPr>
            </w:pPr>
          </w:p>
          <w:p w14:paraId="3615C3A1" w14:textId="77777777" w:rsidR="0080740C" w:rsidRPr="00BD7BA7" w:rsidRDefault="0080740C" w:rsidP="0080740C">
            <w:pPr>
              <w:jc w:val="both"/>
              <w:rPr>
                <w:rFonts w:asciiTheme="majorHAnsi" w:hAnsiTheme="majorHAnsi" w:cstheme="majorHAnsi"/>
                <w:lang w:eastAsia="en-US"/>
              </w:rPr>
            </w:pPr>
            <w:r w:rsidRPr="00153B3D">
              <w:rPr>
                <w:rFonts w:asciiTheme="majorHAnsi" w:hAnsiTheme="majorHAnsi" w:cstheme="majorHAnsi"/>
                <w:lang w:eastAsia="en-US"/>
              </w:rPr>
              <w:t>Za to zavarovanje veljajo Enotna pravila za garancije na poziv (EPGP) revizija iz leta 2010, izdana pri MTZ pod št. 758.</w:t>
            </w:r>
          </w:p>
          <w:p w14:paraId="4D821402" w14:textId="77777777" w:rsidR="00AB6BB5" w:rsidRPr="001A21D8" w:rsidRDefault="00AB6BB5" w:rsidP="00954B58">
            <w:pPr>
              <w:jc w:val="both"/>
              <w:rPr>
                <w:rFonts w:asciiTheme="majorHAnsi" w:hAnsiTheme="majorHAnsi" w:cstheme="majorHAnsi"/>
                <w:lang w:eastAsia="en-US"/>
              </w:rPr>
            </w:pPr>
          </w:p>
          <w:p w14:paraId="124668B2" w14:textId="77777777" w:rsidR="00AB6BB5" w:rsidRPr="001A21D8" w:rsidRDefault="00AB6BB5" w:rsidP="00954B58">
            <w:pPr>
              <w:jc w:val="both"/>
              <w:rPr>
                <w:rFonts w:asciiTheme="majorHAnsi" w:hAnsiTheme="majorHAnsi" w:cstheme="majorHAnsi"/>
                <w:lang w:eastAsia="en-US"/>
              </w:rPr>
            </w:pPr>
          </w:p>
          <w:p w14:paraId="322B3195"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3E19EE75" w14:textId="77777777" w:rsidR="00AB6BB5" w:rsidRPr="001A21D8" w:rsidRDefault="00AB6BB5" w:rsidP="00954B58">
            <w:pPr>
              <w:rPr>
                <w:rFonts w:asciiTheme="majorHAnsi" w:hAnsiTheme="majorHAnsi" w:cstheme="majorHAnsi"/>
              </w:rPr>
            </w:pPr>
          </w:p>
        </w:tc>
      </w:tr>
    </w:tbl>
    <w:p w14:paraId="6D9C9DD9" w14:textId="77777777" w:rsidR="00BF02ED" w:rsidRPr="001A21D8" w:rsidRDefault="00BF02ED" w:rsidP="00954B58">
      <w:pPr>
        <w:rPr>
          <w:rFonts w:asciiTheme="majorHAnsi" w:hAnsiTheme="majorHAnsi" w:cstheme="majorHAnsi"/>
        </w:rPr>
      </w:pPr>
    </w:p>
    <w:p w14:paraId="2C609095" w14:textId="5A725006" w:rsidR="007205C3" w:rsidRPr="001A21D8" w:rsidRDefault="007205C3" w:rsidP="00954B58">
      <w:pPr>
        <w:rPr>
          <w:rFonts w:asciiTheme="majorHAnsi" w:hAnsiTheme="majorHAnsi" w:cstheme="majorHAnsi"/>
        </w:rPr>
      </w:pPr>
    </w:p>
    <w:p w14:paraId="121355BB" w14:textId="77777777" w:rsidR="007E37EE" w:rsidRPr="001A21D8" w:rsidRDefault="007E37EE" w:rsidP="00954B58">
      <w:pPr>
        <w:rPr>
          <w:rFonts w:asciiTheme="majorHAnsi" w:hAnsiTheme="majorHAnsi" w:cstheme="majorHAnsi"/>
        </w:rPr>
      </w:pPr>
    </w:p>
    <w:p w14:paraId="5563C98C" w14:textId="77777777" w:rsidR="007E37EE" w:rsidRPr="001A21D8" w:rsidRDefault="007E37EE" w:rsidP="00954B58">
      <w:pPr>
        <w:rPr>
          <w:rFonts w:asciiTheme="majorHAnsi" w:hAnsiTheme="majorHAnsi" w:cstheme="majorHAnsi"/>
        </w:rPr>
      </w:pPr>
    </w:p>
    <w:p w14:paraId="3CE2DE6D" w14:textId="77777777" w:rsidR="007E37EE" w:rsidRPr="001A21D8" w:rsidRDefault="007E37EE" w:rsidP="00954B58">
      <w:pPr>
        <w:rPr>
          <w:rFonts w:asciiTheme="majorHAnsi" w:hAnsiTheme="majorHAnsi" w:cstheme="majorHAnsi"/>
        </w:rPr>
      </w:pPr>
    </w:p>
    <w:p w14:paraId="798CBFC9" w14:textId="77777777" w:rsidR="007E37EE" w:rsidRPr="001A21D8" w:rsidRDefault="007E37EE" w:rsidP="00954B58">
      <w:pPr>
        <w:rPr>
          <w:rFonts w:asciiTheme="majorHAnsi" w:hAnsiTheme="majorHAnsi" w:cstheme="majorHAnsi"/>
        </w:rPr>
      </w:pPr>
    </w:p>
    <w:p w14:paraId="2130EA3C" w14:textId="77777777" w:rsidR="007E37EE" w:rsidRPr="001A21D8" w:rsidRDefault="007E37EE" w:rsidP="00954B58">
      <w:pPr>
        <w:rPr>
          <w:rFonts w:asciiTheme="majorHAnsi" w:hAnsiTheme="majorHAnsi" w:cstheme="majorHAnsi"/>
        </w:rPr>
      </w:pPr>
    </w:p>
    <w:p w14:paraId="70AEBAC7" w14:textId="77777777" w:rsidR="007E37EE" w:rsidRPr="001A21D8" w:rsidRDefault="007E37EE" w:rsidP="00954B58">
      <w:pPr>
        <w:rPr>
          <w:rFonts w:asciiTheme="majorHAnsi" w:hAnsiTheme="majorHAnsi" w:cstheme="majorHAnsi"/>
        </w:rPr>
      </w:pPr>
    </w:p>
    <w:p w14:paraId="139B6B0B" w14:textId="77777777" w:rsidR="007E37EE" w:rsidRPr="001A21D8" w:rsidRDefault="007E37EE" w:rsidP="00954B58">
      <w:pPr>
        <w:rPr>
          <w:rFonts w:asciiTheme="majorHAnsi" w:hAnsiTheme="majorHAnsi" w:cstheme="majorHAnsi"/>
        </w:rPr>
      </w:pPr>
    </w:p>
    <w:p w14:paraId="0777984E" w14:textId="77777777" w:rsidR="007E37EE" w:rsidRPr="001A21D8" w:rsidRDefault="007E37EE" w:rsidP="00954B58">
      <w:pPr>
        <w:rPr>
          <w:rFonts w:asciiTheme="majorHAnsi" w:hAnsiTheme="majorHAnsi" w:cstheme="majorHAnsi"/>
        </w:rPr>
      </w:pPr>
    </w:p>
    <w:p w14:paraId="24CF2A18" w14:textId="77777777" w:rsidR="007E37EE" w:rsidRPr="001A21D8" w:rsidRDefault="007E37EE" w:rsidP="00954B58">
      <w:pPr>
        <w:rPr>
          <w:rFonts w:asciiTheme="majorHAnsi" w:hAnsiTheme="majorHAnsi" w:cstheme="majorHAnsi"/>
        </w:rPr>
      </w:pPr>
    </w:p>
    <w:p w14:paraId="0D8F7C32" w14:textId="77777777" w:rsidR="007E37EE" w:rsidRPr="001A21D8" w:rsidRDefault="007E37EE" w:rsidP="00954B58">
      <w:pPr>
        <w:rPr>
          <w:rFonts w:asciiTheme="majorHAnsi" w:hAnsiTheme="majorHAnsi" w:cstheme="majorHAnsi"/>
        </w:rPr>
      </w:pPr>
    </w:p>
    <w:p w14:paraId="0B3FF3DF" w14:textId="77777777" w:rsidR="007E37EE" w:rsidRPr="001A21D8" w:rsidRDefault="007E37EE" w:rsidP="00954B58">
      <w:pPr>
        <w:rPr>
          <w:rFonts w:asciiTheme="majorHAnsi" w:hAnsiTheme="majorHAnsi" w:cstheme="majorHAnsi"/>
        </w:rPr>
      </w:pPr>
    </w:p>
    <w:p w14:paraId="2C5E792B" w14:textId="77777777" w:rsidR="007E37EE" w:rsidRPr="001A21D8" w:rsidRDefault="007E37EE" w:rsidP="00954B58">
      <w:pPr>
        <w:rPr>
          <w:rFonts w:asciiTheme="majorHAnsi" w:hAnsiTheme="majorHAnsi" w:cstheme="majorHAnsi"/>
        </w:rPr>
      </w:pPr>
    </w:p>
    <w:p w14:paraId="2A3AC6C0" w14:textId="77777777" w:rsidR="007E37EE" w:rsidRPr="001A21D8" w:rsidRDefault="007E37EE" w:rsidP="00954B58">
      <w:pPr>
        <w:rPr>
          <w:rFonts w:asciiTheme="majorHAnsi" w:hAnsiTheme="majorHAnsi" w:cstheme="majorHAnsi"/>
        </w:rPr>
      </w:pPr>
    </w:p>
    <w:p w14:paraId="5BF55BEC" w14:textId="77777777" w:rsidR="007E37EE" w:rsidRPr="001A21D8" w:rsidRDefault="007E37EE" w:rsidP="00954B58">
      <w:pPr>
        <w:rPr>
          <w:rFonts w:asciiTheme="majorHAnsi" w:hAnsiTheme="majorHAnsi" w:cstheme="majorHAnsi"/>
        </w:rPr>
      </w:pPr>
    </w:p>
    <w:p w14:paraId="2373A5AB" w14:textId="77777777" w:rsidR="007E37EE" w:rsidRPr="001A21D8" w:rsidRDefault="007E37EE" w:rsidP="00954B58">
      <w:pPr>
        <w:rPr>
          <w:rFonts w:asciiTheme="majorHAnsi" w:hAnsiTheme="majorHAnsi" w:cstheme="majorHAnsi"/>
          <w:b/>
          <w:bCs/>
          <w:i/>
          <w:iCs/>
          <w:u w:val="single"/>
          <w:lang w:val="x-none"/>
        </w:rPr>
      </w:pPr>
    </w:p>
    <w:p w14:paraId="3C09BE13" w14:textId="77777777" w:rsidR="00063541" w:rsidRPr="001A21D8" w:rsidRDefault="00063541">
      <w:pPr>
        <w:rPr>
          <w:rFonts w:asciiTheme="majorHAnsi" w:hAnsiTheme="majorHAnsi" w:cstheme="majorHAnsi"/>
          <w:b/>
          <w:color w:val="C00000"/>
          <w:u w:val="single"/>
          <w:lang w:eastAsia="en-US"/>
        </w:rPr>
      </w:pPr>
      <w:bookmarkStart w:id="73" w:name="_Toc139358404"/>
      <w:r w:rsidRPr="001A21D8">
        <w:rPr>
          <w:rFonts w:asciiTheme="majorHAnsi" w:hAnsiTheme="majorHAnsi" w:cstheme="majorHAnsi"/>
        </w:rPr>
        <w:br w:type="page"/>
      </w:r>
    </w:p>
    <w:p w14:paraId="0F977C9F" w14:textId="6670B752" w:rsidR="007205C3" w:rsidRPr="001A21D8" w:rsidRDefault="007205C3" w:rsidP="003B3087">
      <w:pPr>
        <w:pStyle w:val="javnanaroilapodnaslov"/>
        <w:numPr>
          <w:ilvl w:val="1"/>
          <w:numId w:val="14"/>
        </w:numPr>
      </w:pPr>
      <w:bookmarkStart w:id="74" w:name="_Toc185840385"/>
      <w:proofErr w:type="spellStart"/>
      <w:r w:rsidRPr="001A21D8">
        <w:lastRenderedPageBreak/>
        <w:t>obr</w:t>
      </w:r>
      <w:proofErr w:type="spellEnd"/>
      <w:r w:rsidRPr="001A21D8">
        <w:t>.  – Vzorec zavarovanja za odpravo napak</w:t>
      </w:r>
      <w:bookmarkEnd w:id="74"/>
      <w:r w:rsidR="00446DED" w:rsidRPr="001A21D8">
        <w:t xml:space="preserve"> </w:t>
      </w:r>
      <w:r w:rsidR="00A5552E" w:rsidRPr="001A21D8">
        <w:t xml:space="preserve"> </w:t>
      </w:r>
      <w:bookmarkEnd w:id="73"/>
    </w:p>
    <w:p w14:paraId="4194A718" w14:textId="77777777" w:rsidR="00BF02ED" w:rsidRPr="001A21D8" w:rsidRDefault="00BF02ED" w:rsidP="00954B58">
      <w:pPr>
        <w:rPr>
          <w:rFonts w:asciiTheme="majorHAnsi" w:hAnsiTheme="majorHAnsi" w:cstheme="majorHAnsi"/>
        </w:rPr>
      </w:pPr>
      <w:r w:rsidRPr="001A21D8">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1A21D8" w14:paraId="2ED0E722" w14:textId="77777777" w:rsidTr="00EE624A">
        <w:tc>
          <w:tcPr>
            <w:tcW w:w="9060" w:type="dxa"/>
          </w:tcPr>
          <w:p w14:paraId="7EDB1A8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3696CDCC" w14:textId="77777777" w:rsidR="00AB6BB5" w:rsidRPr="001A21D8" w:rsidRDefault="00AB6BB5" w:rsidP="00954B58">
            <w:pPr>
              <w:keepNext/>
              <w:jc w:val="both"/>
              <w:rPr>
                <w:rFonts w:asciiTheme="majorHAnsi" w:hAnsiTheme="majorHAnsi" w:cstheme="majorHAnsi"/>
                <w:lang w:eastAsia="en-US"/>
              </w:rPr>
            </w:pPr>
          </w:p>
          <w:p w14:paraId="5261C9AC"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upravičenca tj. naročnika javnega naročila)</w:t>
            </w:r>
          </w:p>
          <w:p w14:paraId="0C82BF07"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0EE72678" w14:textId="77777777" w:rsidR="00AB6BB5" w:rsidRPr="001A21D8" w:rsidRDefault="00AB6BB5" w:rsidP="00954B58">
            <w:pPr>
              <w:keepNext/>
              <w:jc w:val="both"/>
              <w:rPr>
                <w:rFonts w:asciiTheme="majorHAnsi" w:hAnsiTheme="majorHAnsi" w:cstheme="majorHAnsi"/>
                <w:lang w:eastAsia="en-US"/>
              </w:rPr>
            </w:pPr>
          </w:p>
          <w:p w14:paraId="54BB828A"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VRSTA: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388BC3C5" w14:textId="77777777" w:rsidR="00AB6BB5" w:rsidRPr="001A21D8" w:rsidRDefault="00AB6BB5" w:rsidP="00954B58">
            <w:pPr>
              <w:keepNext/>
              <w:jc w:val="both"/>
              <w:rPr>
                <w:rFonts w:asciiTheme="majorHAnsi" w:hAnsiTheme="majorHAnsi" w:cstheme="majorHAnsi"/>
                <w:lang w:eastAsia="en-US"/>
              </w:rPr>
            </w:pPr>
          </w:p>
          <w:p w14:paraId="64E23C0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56259BC1" w14:textId="77777777" w:rsidR="00AB6BB5" w:rsidRPr="001A21D8" w:rsidRDefault="00AB6BB5" w:rsidP="00954B58">
            <w:pPr>
              <w:keepNext/>
              <w:jc w:val="both"/>
              <w:rPr>
                <w:rFonts w:asciiTheme="majorHAnsi" w:hAnsiTheme="majorHAnsi" w:cstheme="majorHAnsi"/>
                <w:lang w:eastAsia="en-US"/>
              </w:rPr>
            </w:pPr>
          </w:p>
          <w:p w14:paraId="7BD51254"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zavarovalnice/banke v kraju izdaje)</w:t>
            </w:r>
          </w:p>
          <w:p w14:paraId="382D0AD7" w14:textId="77777777" w:rsidR="00AB6BB5" w:rsidRPr="001A21D8" w:rsidRDefault="00AB6BB5" w:rsidP="00954B58">
            <w:pPr>
              <w:keepNext/>
              <w:jc w:val="both"/>
              <w:rPr>
                <w:rFonts w:asciiTheme="majorHAnsi" w:hAnsiTheme="majorHAnsi" w:cstheme="majorHAnsi"/>
                <w:lang w:eastAsia="en-US"/>
              </w:rPr>
            </w:pPr>
          </w:p>
          <w:p w14:paraId="3305AA5B"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naročnika zavarovanja, tj. v postopku javnega naročanja izbranega ponudnika)</w:t>
            </w:r>
          </w:p>
          <w:p w14:paraId="7B652D23" w14:textId="77777777" w:rsidR="00AB6BB5" w:rsidRPr="001A21D8" w:rsidRDefault="00AB6BB5" w:rsidP="00954B58">
            <w:pPr>
              <w:keepNext/>
              <w:jc w:val="both"/>
              <w:rPr>
                <w:rFonts w:asciiTheme="majorHAnsi" w:hAnsiTheme="majorHAnsi" w:cstheme="majorHAnsi"/>
                <w:lang w:eastAsia="en-US"/>
              </w:rPr>
            </w:pPr>
          </w:p>
          <w:p w14:paraId="73818DE0"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4C2CB572" w14:textId="77777777" w:rsidR="00AB6BB5" w:rsidRPr="001A21D8" w:rsidRDefault="00AB6BB5" w:rsidP="00954B58">
            <w:pPr>
              <w:keepNext/>
              <w:jc w:val="both"/>
              <w:rPr>
                <w:rFonts w:asciiTheme="majorHAnsi" w:hAnsiTheme="majorHAnsi" w:cstheme="majorHAnsi"/>
                <w:lang w:eastAsia="en-US"/>
              </w:rPr>
            </w:pPr>
          </w:p>
          <w:p w14:paraId="6A39C5FB"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za odpravo napak v garancijskem roku, ki izhaja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 se pogodbo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p>
          <w:p w14:paraId="456D19C8" w14:textId="77777777" w:rsidR="00AB6BB5" w:rsidRPr="001A21D8" w:rsidRDefault="00AB6BB5" w:rsidP="00954B58">
            <w:pPr>
              <w:keepNext/>
              <w:jc w:val="both"/>
              <w:rPr>
                <w:rFonts w:asciiTheme="majorHAnsi" w:hAnsiTheme="majorHAnsi" w:cstheme="majorHAnsi"/>
                <w:lang w:eastAsia="en-US"/>
              </w:rPr>
            </w:pPr>
          </w:p>
          <w:p w14:paraId="0582E135"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09064FAD" w14:textId="77777777" w:rsidR="00AB6BB5" w:rsidRPr="001A21D8" w:rsidRDefault="00AB6BB5" w:rsidP="00954B58">
            <w:pPr>
              <w:keepNext/>
              <w:jc w:val="both"/>
              <w:rPr>
                <w:rFonts w:asciiTheme="majorHAnsi" w:hAnsiTheme="majorHAnsi" w:cstheme="majorHAnsi"/>
                <w:lang w:eastAsia="en-US"/>
              </w:rPr>
            </w:pPr>
          </w:p>
          <w:p w14:paraId="522B53C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(nobena/navede se listina)</w:t>
            </w:r>
          </w:p>
          <w:p w14:paraId="6339A80C" w14:textId="77777777" w:rsidR="00AB6BB5" w:rsidRPr="001A21D8" w:rsidRDefault="00AB6BB5" w:rsidP="00954B58">
            <w:pPr>
              <w:keepNext/>
              <w:jc w:val="both"/>
              <w:rPr>
                <w:rFonts w:asciiTheme="majorHAnsi" w:hAnsiTheme="majorHAnsi" w:cstheme="majorHAnsi"/>
                <w:lang w:eastAsia="en-US"/>
              </w:rPr>
            </w:pPr>
          </w:p>
          <w:p w14:paraId="35F0BB6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6F51956F" w14:textId="77777777" w:rsidR="00AB6BB5" w:rsidRPr="001A21D8" w:rsidRDefault="00AB6BB5" w:rsidP="00954B58">
            <w:pPr>
              <w:keepNext/>
              <w:jc w:val="both"/>
              <w:rPr>
                <w:rFonts w:asciiTheme="majorHAnsi" w:hAnsiTheme="majorHAnsi" w:cstheme="majorHAnsi"/>
                <w:lang w:eastAsia="en-US"/>
              </w:rPr>
            </w:pPr>
          </w:p>
          <w:p w14:paraId="27DEC6AD"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28789E5C" w14:textId="77777777" w:rsidR="00AB6BB5" w:rsidRPr="001A21D8" w:rsidRDefault="00AB6BB5" w:rsidP="00954B58">
            <w:pPr>
              <w:keepNext/>
              <w:jc w:val="both"/>
              <w:rPr>
                <w:rFonts w:asciiTheme="majorHAnsi" w:hAnsiTheme="majorHAnsi" w:cstheme="majorHAnsi"/>
                <w:lang w:eastAsia="en-US"/>
              </w:rPr>
            </w:pPr>
          </w:p>
          <w:p w14:paraId="365FFC26"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1B5917A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ECE69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7257EE6C" w14:textId="77777777" w:rsidR="00AB6BB5" w:rsidRPr="001A21D8" w:rsidRDefault="00AB6BB5" w:rsidP="00954B58">
            <w:pPr>
              <w:keepNext/>
              <w:jc w:val="both"/>
              <w:rPr>
                <w:rFonts w:asciiTheme="majorHAnsi" w:hAnsiTheme="majorHAnsi" w:cstheme="majorHAnsi"/>
                <w:lang w:eastAsia="en-US"/>
              </w:rPr>
            </w:pPr>
          </w:p>
          <w:p w14:paraId="326299D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0BB3FF69" w14:textId="77777777" w:rsidR="00AB6BB5" w:rsidRPr="001A21D8" w:rsidRDefault="00AB6BB5" w:rsidP="00954B58">
            <w:pPr>
              <w:keepNext/>
              <w:jc w:val="both"/>
              <w:rPr>
                <w:rFonts w:asciiTheme="majorHAnsi" w:hAnsiTheme="majorHAnsi" w:cstheme="majorHAnsi"/>
                <w:lang w:eastAsia="en-US"/>
              </w:rPr>
            </w:pPr>
          </w:p>
          <w:p w14:paraId="135A04C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STRANKA, KI JE DOLŽNA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7F75675B" w14:textId="77777777" w:rsidR="00AB6BB5" w:rsidRPr="001A21D8"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60B08F1"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1A21D8">
              <w:rPr>
                <w:rFonts w:asciiTheme="majorHAnsi" w:hAnsiTheme="majorHAnsi" w:cstheme="majorHAnsi"/>
                <w:lang w:eastAsia="en-US"/>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0062DB33" w14:textId="77777777" w:rsidR="00AB6BB5" w:rsidRPr="001A21D8" w:rsidRDefault="00AB6BB5" w:rsidP="00954B58">
            <w:pPr>
              <w:jc w:val="both"/>
              <w:rPr>
                <w:rFonts w:asciiTheme="majorHAnsi" w:hAnsiTheme="majorHAnsi" w:cstheme="majorHAnsi"/>
                <w:lang w:eastAsia="en-US"/>
              </w:rPr>
            </w:pPr>
          </w:p>
          <w:p w14:paraId="6B7FD83D"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22979C84" w14:textId="77777777" w:rsidR="00AB6BB5" w:rsidRPr="001A21D8" w:rsidRDefault="00AB6BB5" w:rsidP="00954B58">
            <w:pPr>
              <w:jc w:val="both"/>
              <w:rPr>
                <w:rFonts w:asciiTheme="majorHAnsi" w:hAnsiTheme="majorHAnsi" w:cstheme="majorHAnsi"/>
                <w:lang w:eastAsia="en-US"/>
              </w:rPr>
            </w:pPr>
          </w:p>
          <w:p w14:paraId="0C8B869C" w14:textId="77777777" w:rsidR="0080740C" w:rsidRPr="00153B3D" w:rsidRDefault="0080740C" w:rsidP="0080740C">
            <w:pPr>
              <w:jc w:val="both"/>
              <w:rPr>
                <w:rFonts w:asciiTheme="majorHAnsi" w:hAnsiTheme="majorHAnsi" w:cstheme="majorHAnsi"/>
                <w:lang w:eastAsia="en-US"/>
              </w:rPr>
            </w:pPr>
            <w:r w:rsidRPr="00153B3D">
              <w:rPr>
                <w:rFonts w:asciiTheme="majorHAnsi" w:hAnsiTheme="majorHAnsi" w:cstheme="majorHAnsi"/>
                <w:lang w:eastAsia="en-US"/>
              </w:rPr>
              <w:t>Morebitne spore v zvezi s tem zavarovanjem rešuje stvarno pristojno sodišče v Ljubljani po slovenskem pravu.</w:t>
            </w:r>
          </w:p>
          <w:p w14:paraId="5FB7BB7A" w14:textId="77777777" w:rsidR="0080740C" w:rsidRPr="00153B3D" w:rsidRDefault="0080740C" w:rsidP="0080740C">
            <w:pPr>
              <w:jc w:val="both"/>
              <w:rPr>
                <w:rFonts w:asciiTheme="majorHAnsi" w:hAnsiTheme="majorHAnsi" w:cstheme="majorHAnsi"/>
                <w:lang w:eastAsia="en-US"/>
              </w:rPr>
            </w:pPr>
          </w:p>
          <w:p w14:paraId="26A028FD" w14:textId="77777777" w:rsidR="0080740C" w:rsidRPr="00BD7BA7" w:rsidRDefault="0080740C" w:rsidP="0080740C">
            <w:pPr>
              <w:jc w:val="both"/>
              <w:rPr>
                <w:rFonts w:asciiTheme="majorHAnsi" w:hAnsiTheme="majorHAnsi" w:cstheme="majorHAnsi"/>
                <w:lang w:eastAsia="en-US"/>
              </w:rPr>
            </w:pPr>
            <w:r w:rsidRPr="00153B3D">
              <w:rPr>
                <w:rFonts w:asciiTheme="majorHAnsi" w:hAnsiTheme="majorHAnsi" w:cstheme="majorHAnsi"/>
                <w:lang w:eastAsia="en-US"/>
              </w:rPr>
              <w:t>Za to zavarovanje veljajo Enotna pravila za garancije na poziv (EPGP) revizija iz leta 2010, izdana pri MTZ pod št. 758.</w:t>
            </w:r>
          </w:p>
          <w:p w14:paraId="466995B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BA166B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59EE877F" w14:textId="77777777" w:rsidR="00AB6BB5" w:rsidRPr="001A21D8" w:rsidRDefault="00AB6BB5" w:rsidP="00954B58">
            <w:pPr>
              <w:rPr>
                <w:rFonts w:asciiTheme="majorHAnsi" w:hAnsiTheme="majorHAnsi" w:cstheme="majorHAnsi"/>
              </w:rPr>
            </w:pPr>
          </w:p>
        </w:tc>
      </w:tr>
    </w:tbl>
    <w:p w14:paraId="1F3FCE95" w14:textId="77777777" w:rsidR="00BF02ED" w:rsidRPr="001A21D8" w:rsidRDefault="00BF02ED" w:rsidP="00954B58">
      <w:pPr>
        <w:rPr>
          <w:rFonts w:asciiTheme="majorHAnsi" w:hAnsiTheme="majorHAnsi" w:cstheme="majorHAnsi"/>
        </w:rPr>
      </w:pPr>
    </w:p>
    <w:p w14:paraId="6DE4EBB0" w14:textId="77777777" w:rsidR="00BF02ED" w:rsidRPr="001A21D8" w:rsidRDefault="00BF02ED" w:rsidP="00954B58">
      <w:pPr>
        <w:rPr>
          <w:rFonts w:asciiTheme="majorHAnsi" w:hAnsiTheme="majorHAnsi" w:cstheme="majorHAnsi"/>
          <w:b/>
          <w:bCs/>
          <w:i/>
          <w:iCs/>
          <w:u w:val="single"/>
          <w:lang w:val="x-none"/>
        </w:rPr>
      </w:pPr>
    </w:p>
    <w:p w14:paraId="0232BCAC" w14:textId="5EB42568" w:rsidR="00426100" w:rsidRPr="001A21D8" w:rsidRDefault="000E093B" w:rsidP="00954B58">
      <w:pPr>
        <w:rPr>
          <w:rFonts w:asciiTheme="majorHAnsi" w:hAnsiTheme="majorHAnsi" w:cstheme="majorHAnsi"/>
        </w:rPr>
      </w:pPr>
      <w:r>
        <w:rPr>
          <w:rFonts w:asciiTheme="majorHAnsi" w:hAnsiTheme="majorHAnsi" w:cstheme="majorHAnsi"/>
          <w:b/>
          <w:bCs/>
        </w:rPr>
        <w:t xml:space="preserve"> </w:t>
      </w:r>
    </w:p>
    <w:p w14:paraId="686E33B0" w14:textId="77777777" w:rsidR="000E093B" w:rsidRDefault="000E093B">
      <w:pPr>
        <w:rPr>
          <w:rFonts w:asciiTheme="majorHAnsi" w:hAnsiTheme="majorHAnsi" w:cstheme="majorHAnsi"/>
          <w:b/>
          <w:u w:val="single"/>
          <w:lang w:eastAsia="en-US"/>
        </w:rPr>
      </w:pPr>
      <w:bookmarkStart w:id="75" w:name="_Toc139358405"/>
      <w:r>
        <w:br w:type="page"/>
      </w:r>
    </w:p>
    <w:p w14:paraId="6F7CBE2A" w14:textId="422389E7" w:rsidR="00A66760" w:rsidRPr="001A21D8" w:rsidRDefault="00A66760" w:rsidP="003B3087">
      <w:pPr>
        <w:pStyle w:val="javnanaroilapodnaslov"/>
        <w:numPr>
          <w:ilvl w:val="1"/>
          <w:numId w:val="14"/>
        </w:numPr>
      </w:pPr>
      <w:bookmarkStart w:id="76" w:name="_Toc185840386"/>
      <w:proofErr w:type="spellStart"/>
      <w:r w:rsidRPr="001A21D8">
        <w:lastRenderedPageBreak/>
        <w:t>obr</w:t>
      </w:r>
      <w:proofErr w:type="spellEnd"/>
      <w:r w:rsidRPr="001A21D8">
        <w:t>.  – Vzorec pogodbe</w:t>
      </w:r>
      <w:bookmarkEnd w:id="75"/>
      <w:bookmarkEnd w:id="76"/>
    </w:p>
    <w:p w14:paraId="1F984D7E" w14:textId="77777777" w:rsidR="00A66760" w:rsidRPr="001A21D8" w:rsidRDefault="00A66760" w:rsidP="00954B58">
      <w:pPr>
        <w:rPr>
          <w:rFonts w:asciiTheme="majorHAnsi" w:hAnsiTheme="majorHAnsi" w:cstheme="majorHAnsi"/>
        </w:rPr>
      </w:pPr>
    </w:p>
    <w:bookmarkEnd w:id="69"/>
    <w:bookmarkEnd w:id="70"/>
    <w:p w14:paraId="50F7D218" w14:textId="77777777" w:rsidR="006C499D" w:rsidRPr="001A21D8" w:rsidRDefault="006C499D" w:rsidP="006C499D">
      <w:pPr>
        <w:jc w:val="both"/>
        <w:rPr>
          <w:rFonts w:asciiTheme="majorHAnsi" w:eastAsia="Times New Roman" w:hAnsiTheme="majorHAnsi" w:cstheme="majorHAnsi"/>
          <w:i/>
        </w:rPr>
      </w:pPr>
      <w:r w:rsidRPr="001A21D8">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4E43D476" w14:textId="77777777" w:rsidR="006C499D" w:rsidRPr="001A21D8" w:rsidRDefault="006C499D" w:rsidP="006C499D">
      <w:pPr>
        <w:tabs>
          <w:tab w:val="left" w:pos="6912"/>
        </w:tabs>
        <w:jc w:val="both"/>
        <w:rPr>
          <w:rFonts w:asciiTheme="majorHAnsi" w:eastAsia="Times New Roman" w:hAnsiTheme="majorHAnsi" w:cstheme="majorHAnsi"/>
          <w:b/>
        </w:rPr>
      </w:pPr>
    </w:p>
    <w:p w14:paraId="1B3A8DD5" w14:textId="77777777" w:rsidR="006C499D" w:rsidRPr="001A21D8" w:rsidRDefault="006C499D" w:rsidP="006C499D">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b/>
        </w:rPr>
        <w:t>OBČINA AJDOVŠČINA</w:t>
      </w:r>
      <w:r w:rsidRPr="001A21D8">
        <w:rPr>
          <w:rFonts w:asciiTheme="majorHAnsi" w:eastAsia="Times New Roman" w:hAnsiTheme="majorHAnsi" w:cstheme="majorHAnsi"/>
        </w:rPr>
        <w:t xml:space="preserve">, Cesta 5. maja 6a, Ajdovščina, </w:t>
      </w:r>
      <w:r w:rsidRPr="001A21D8">
        <w:rPr>
          <w:rFonts w:asciiTheme="majorHAnsi" w:eastAsia="Times New Roman" w:hAnsiTheme="majorHAnsi" w:cstheme="majorHAnsi"/>
          <w:b/>
        </w:rPr>
        <w:t>kot naročnik</w:t>
      </w:r>
      <w:r w:rsidRPr="001A21D8">
        <w:rPr>
          <w:rFonts w:asciiTheme="majorHAnsi" w:eastAsia="Times New Roman" w:hAnsiTheme="majorHAnsi" w:cstheme="majorHAnsi"/>
        </w:rPr>
        <w:t>,</w:t>
      </w:r>
    </w:p>
    <w:p w14:paraId="305FEB7D" w14:textId="77777777" w:rsidR="006C499D" w:rsidRPr="001A21D8" w:rsidRDefault="006C499D" w:rsidP="006C499D">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rPr>
        <w:t>ki ga zastopa župan Tadej Beočanin,</w:t>
      </w:r>
    </w:p>
    <w:p w14:paraId="6AD9DC58"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matična številka: 5879914000,</w:t>
      </w:r>
    </w:p>
    <w:p w14:paraId="42E7162D"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ID za DDV: SI51533251,</w:t>
      </w:r>
    </w:p>
    <w:p w14:paraId="364AA014"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IBAN: SI56 0120 1010 0014 597</w:t>
      </w:r>
    </w:p>
    <w:p w14:paraId="67EBF009" w14:textId="77777777" w:rsidR="006C499D" w:rsidRPr="001A21D8" w:rsidRDefault="006C499D" w:rsidP="006C499D">
      <w:pPr>
        <w:keepLines/>
        <w:widowControl w:val="0"/>
        <w:jc w:val="center"/>
        <w:rPr>
          <w:rFonts w:asciiTheme="majorHAnsi" w:eastAsia="Times New Roman" w:hAnsiTheme="majorHAnsi" w:cstheme="majorHAnsi"/>
          <w:bCs/>
          <w:i/>
          <w:kern w:val="16"/>
          <w:lang w:eastAsia="en-US"/>
        </w:rPr>
      </w:pPr>
      <w:r w:rsidRPr="001A21D8">
        <w:rPr>
          <w:rFonts w:asciiTheme="majorHAnsi" w:eastAsia="Times New Roman" w:hAnsiTheme="majorHAnsi" w:cstheme="majorHAnsi"/>
          <w:bCs/>
          <w:i/>
          <w:kern w:val="16"/>
          <w:lang w:eastAsia="en-US"/>
        </w:rPr>
        <w:t xml:space="preserve"> </w:t>
      </w:r>
    </w:p>
    <w:p w14:paraId="61648221" w14:textId="77777777" w:rsidR="006C499D" w:rsidRPr="001A21D8" w:rsidRDefault="006C499D" w:rsidP="006C499D">
      <w:pPr>
        <w:keepLines/>
        <w:widowControl w:val="0"/>
        <w:jc w:val="center"/>
        <w:rPr>
          <w:rFonts w:asciiTheme="majorHAnsi" w:eastAsia="Times New Roman" w:hAnsiTheme="majorHAnsi" w:cstheme="majorHAnsi"/>
          <w:bCs/>
          <w:kern w:val="16"/>
          <w:lang w:eastAsia="en-US"/>
        </w:rPr>
      </w:pPr>
    </w:p>
    <w:p w14:paraId="67E1054D" w14:textId="77777777" w:rsidR="006C499D" w:rsidRPr="001A21D8"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in</w:t>
      </w:r>
    </w:p>
    <w:p w14:paraId="3E954898" w14:textId="77777777" w:rsidR="006C499D" w:rsidRPr="001A21D8" w:rsidRDefault="006C499D" w:rsidP="006C499D">
      <w:pPr>
        <w:jc w:val="center"/>
        <w:rPr>
          <w:rFonts w:asciiTheme="majorHAnsi" w:hAnsiTheme="majorHAnsi" w:cstheme="majorHAnsi"/>
        </w:rPr>
      </w:pPr>
    </w:p>
    <w:p w14:paraId="000EBF19"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 xml:space="preserve">________________________________ </w:t>
      </w:r>
      <w:r w:rsidRPr="001A21D8">
        <w:rPr>
          <w:rFonts w:asciiTheme="majorHAnsi" w:eastAsia="Times New Roman" w:hAnsiTheme="majorHAnsi" w:cstheme="majorHAnsi"/>
          <w:i/>
        </w:rPr>
        <w:t>(firma in sedež ponudnika)</w:t>
      </w:r>
      <w:r w:rsidRPr="001A21D8">
        <w:rPr>
          <w:rFonts w:asciiTheme="majorHAnsi" w:eastAsia="Times New Roman" w:hAnsiTheme="majorHAnsi" w:cstheme="majorHAnsi"/>
          <w:b/>
        </w:rPr>
        <w:t xml:space="preserve"> kot izvajalec</w:t>
      </w:r>
      <w:r w:rsidRPr="001A21D8">
        <w:rPr>
          <w:rFonts w:asciiTheme="majorHAnsi" w:eastAsia="Times New Roman" w:hAnsiTheme="majorHAnsi" w:cstheme="majorHAnsi"/>
        </w:rPr>
        <w:t>,</w:t>
      </w:r>
    </w:p>
    <w:p w14:paraId="50C5C752"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ki ga zastopa ________________________,</w:t>
      </w:r>
    </w:p>
    <w:p w14:paraId="4E7C7932"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matična številka: ______________________,</w:t>
      </w:r>
    </w:p>
    <w:p w14:paraId="18424391"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ID za DDV: ______________________,</w:t>
      </w:r>
    </w:p>
    <w:p w14:paraId="4126C155"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IBAN:_______________________________,</w:t>
      </w:r>
    </w:p>
    <w:p w14:paraId="06D3A170" w14:textId="77777777" w:rsidR="006C499D" w:rsidRPr="001A21D8" w:rsidRDefault="006C499D" w:rsidP="006C499D">
      <w:pPr>
        <w:keepLines/>
        <w:widowControl w:val="0"/>
        <w:jc w:val="center"/>
        <w:rPr>
          <w:rFonts w:asciiTheme="majorHAnsi" w:eastAsia="Times New Roman" w:hAnsiTheme="majorHAnsi" w:cstheme="majorHAnsi"/>
          <w:bCs/>
          <w:kern w:val="16"/>
          <w:lang w:eastAsia="en-US"/>
        </w:rPr>
      </w:pPr>
    </w:p>
    <w:p w14:paraId="7FE50B11" w14:textId="77777777" w:rsidR="006C499D" w:rsidRPr="001A21D8" w:rsidRDefault="006C499D" w:rsidP="006C499D">
      <w:pPr>
        <w:ind w:right="70"/>
        <w:jc w:val="center"/>
        <w:rPr>
          <w:rFonts w:asciiTheme="majorHAnsi" w:eastAsia="Times New Roman" w:hAnsiTheme="majorHAnsi" w:cstheme="majorHAnsi"/>
          <w:b/>
          <w:strike/>
        </w:rPr>
      </w:pPr>
      <w:r w:rsidRPr="001A21D8">
        <w:rPr>
          <w:rFonts w:asciiTheme="majorHAnsi" w:eastAsia="Times New Roman" w:hAnsiTheme="majorHAnsi" w:cstheme="majorHAnsi"/>
        </w:rPr>
        <w:t>skleneta naslednjo</w:t>
      </w:r>
    </w:p>
    <w:p w14:paraId="10E69306" w14:textId="77777777" w:rsidR="006C499D" w:rsidRPr="001A21D8" w:rsidRDefault="006C499D" w:rsidP="006C499D">
      <w:pPr>
        <w:ind w:right="70"/>
        <w:jc w:val="both"/>
        <w:rPr>
          <w:rFonts w:asciiTheme="majorHAnsi" w:eastAsia="Times New Roman" w:hAnsiTheme="majorHAnsi" w:cstheme="majorHAnsi"/>
          <w:b/>
        </w:rPr>
      </w:pPr>
    </w:p>
    <w:p w14:paraId="78A30CCA" w14:textId="77777777" w:rsidR="006C499D" w:rsidRPr="001A21D8" w:rsidRDefault="006C499D" w:rsidP="006C499D">
      <w:pPr>
        <w:ind w:right="70"/>
        <w:rPr>
          <w:rFonts w:asciiTheme="majorHAnsi" w:eastAsia="Times New Roman" w:hAnsiTheme="majorHAnsi" w:cstheme="majorHAnsi"/>
          <w:b/>
        </w:rPr>
      </w:pPr>
    </w:p>
    <w:p w14:paraId="222EA9C1" w14:textId="35709F6E" w:rsidR="006C499D" w:rsidRPr="00BD7BA7" w:rsidRDefault="006C499D" w:rsidP="006C499D">
      <w:pPr>
        <w:tabs>
          <w:tab w:val="left" w:pos="1728"/>
          <w:tab w:val="left" w:pos="7200"/>
        </w:tabs>
        <w:jc w:val="center"/>
        <w:rPr>
          <w:rFonts w:asciiTheme="majorHAnsi" w:eastAsia="Times New Roman" w:hAnsiTheme="majorHAnsi" w:cstheme="majorHAnsi"/>
          <w:b/>
        </w:rPr>
      </w:pPr>
      <w:r w:rsidRPr="001A21D8">
        <w:rPr>
          <w:rFonts w:asciiTheme="majorHAnsi" w:eastAsia="Times New Roman" w:hAnsiTheme="majorHAnsi" w:cstheme="majorHAnsi"/>
          <w:b/>
        </w:rPr>
        <w:t>Pogodbo št. 4301-</w:t>
      </w:r>
      <w:r w:rsidR="00F462E4">
        <w:rPr>
          <w:rFonts w:asciiTheme="majorHAnsi" w:eastAsia="Times New Roman" w:hAnsiTheme="majorHAnsi" w:cstheme="majorHAnsi"/>
          <w:b/>
        </w:rPr>
        <w:t>3</w:t>
      </w:r>
      <w:r w:rsidR="0084306B">
        <w:rPr>
          <w:rFonts w:asciiTheme="majorHAnsi" w:eastAsia="Times New Roman" w:hAnsiTheme="majorHAnsi" w:cstheme="majorHAnsi"/>
          <w:b/>
        </w:rPr>
        <w:t>4</w:t>
      </w:r>
      <w:r w:rsidRPr="001A21D8">
        <w:rPr>
          <w:rFonts w:asciiTheme="majorHAnsi" w:eastAsia="Times New Roman" w:hAnsiTheme="majorHAnsi" w:cstheme="majorHAnsi"/>
          <w:b/>
        </w:rPr>
        <w:t>/</w:t>
      </w:r>
      <w:r w:rsidRPr="00BD7BA7">
        <w:rPr>
          <w:rFonts w:asciiTheme="majorHAnsi" w:eastAsia="Times New Roman" w:hAnsiTheme="majorHAnsi" w:cstheme="majorHAnsi"/>
          <w:b/>
        </w:rPr>
        <w:t>202</w:t>
      </w:r>
      <w:r w:rsidR="000E093B">
        <w:rPr>
          <w:rFonts w:asciiTheme="majorHAnsi" w:eastAsia="Times New Roman" w:hAnsiTheme="majorHAnsi" w:cstheme="majorHAnsi"/>
          <w:b/>
        </w:rPr>
        <w:t>4</w:t>
      </w:r>
      <w:r w:rsidRPr="00BD7BA7">
        <w:rPr>
          <w:rFonts w:asciiTheme="majorHAnsi" w:eastAsia="Times New Roman" w:hAnsiTheme="majorHAnsi" w:cstheme="majorHAnsi"/>
          <w:b/>
        </w:rPr>
        <w:t xml:space="preserve"> </w:t>
      </w:r>
    </w:p>
    <w:p w14:paraId="0AA23FBC" w14:textId="770D2CA7" w:rsidR="006C499D" w:rsidRPr="00BD7BA7" w:rsidRDefault="006C499D" w:rsidP="006C499D">
      <w:pPr>
        <w:jc w:val="center"/>
        <w:rPr>
          <w:rFonts w:asciiTheme="majorHAnsi" w:hAnsiTheme="majorHAnsi" w:cstheme="majorHAnsi"/>
          <w:b/>
          <w:bCs/>
        </w:rPr>
      </w:pPr>
      <w:r w:rsidRPr="00BD7BA7">
        <w:rPr>
          <w:rFonts w:asciiTheme="majorHAnsi" w:hAnsiTheme="majorHAnsi" w:cstheme="majorHAnsi"/>
          <w:b/>
          <w:bCs/>
        </w:rPr>
        <w:t xml:space="preserve">  </w:t>
      </w:r>
      <w:r w:rsidR="000E093B">
        <w:rPr>
          <w:rFonts w:asciiTheme="majorHAnsi" w:hAnsiTheme="majorHAnsi" w:cstheme="majorHAnsi"/>
          <w:b/>
          <w:bCs/>
        </w:rPr>
        <w:t>z</w:t>
      </w:r>
      <w:r w:rsidRPr="00BD7BA7">
        <w:rPr>
          <w:rFonts w:asciiTheme="majorHAnsi" w:hAnsiTheme="majorHAnsi" w:cstheme="majorHAnsi"/>
          <w:b/>
          <w:bCs/>
        </w:rPr>
        <w:t>a</w:t>
      </w:r>
      <w:r w:rsidR="000E093B">
        <w:rPr>
          <w:rFonts w:asciiTheme="majorHAnsi" w:hAnsiTheme="majorHAnsi" w:cstheme="majorHAnsi"/>
          <w:b/>
          <w:bCs/>
        </w:rPr>
        <w:t xml:space="preserve"> </w:t>
      </w:r>
      <w:r w:rsidR="0084306B">
        <w:rPr>
          <w:rFonts w:asciiTheme="majorHAnsi" w:hAnsiTheme="majorHAnsi" w:cstheme="majorHAnsi"/>
          <w:b/>
          <w:bCs/>
        </w:rPr>
        <w:t>k</w:t>
      </w:r>
      <w:r w:rsidR="0084306B" w:rsidRPr="0084306B">
        <w:rPr>
          <w:rFonts w:asciiTheme="majorHAnsi" w:hAnsiTheme="majorHAnsi" w:cstheme="majorHAnsi"/>
          <w:b/>
          <w:bCs/>
        </w:rPr>
        <w:t>omunaln</w:t>
      </w:r>
      <w:r w:rsidR="0084306B">
        <w:rPr>
          <w:rFonts w:asciiTheme="majorHAnsi" w:hAnsiTheme="majorHAnsi" w:cstheme="majorHAnsi"/>
          <w:b/>
          <w:bCs/>
        </w:rPr>
        <w:t>o</w:t>
      </w:r>
      <w:r w:rsidR="0084306B" w:rsidRPr="0084306B">
        <w:rPr>
          <w:rFonts w:asciiTheme="majorHAnsi" w:hAnsiTheme="majorHAnsi" w:cstheme="majorHAnsi"/>
          <w:b/>
          <w:bCs/>
        </w:rPr>
        <w:t xml:space="preserve"> infrastruktur</w:t>
      </w:r>
      <w:r w:rsidR="0084306B">
        <w:rPr>
          <w:rFonts w:asciiTheme="majorHAnsi" w:hAnsiTheme="majorHAnsi" w:cstheme="majorHAnsi"/>
          <w:b/>
          <w:bCs/>
        </w:rPr>
        <w:t>o</w:t>
      </w:r>
      <w:r w:rsidR="0084306B" w:rsidRPr="0084306B">
        <w:rPr>
          <w:rFonts w:asciiTheme="majorHAnsi" w:hAnsiTheme="majorHAnsi" w:cstheme="majorHAnsi"/>
          <w:b/>
          <w:bCs/>
        </w:rPr>
        <w:t xml:space="preserve"> za naselje Planina – Strane</w:t>
      </w:r>
    </w:p>
    <w:p w14:paraId="3D7D5EEF" w14:textId="77777777" w:rsidR="00F52228" w:rsidRPr="001A21D8" w:rsidRDefault="00F52228" w:rsidP="006C499D">
      <w:pPr>
        <w:jc w:val="center"/>
        <w:rPr>
          <w:rFonts w:asciiTheme="majorHAnsi" w:hAnsiTheme="majorHAnsi" w:cstheme="majorHAnsi"/>
          <w:b/>
          <w:bCs/>
        </w:rPr>
      </w:pPr>
    </w:p>
    <w:p w14:paraId="0D73B9C9" w14:textId="77777777" w:rsidR="006C499D" w:rsidRPr="001A21D8" w:rsidRDefault="006C499D" w:rsidP="006C499D">
      <w:pPr>
        <w:jc w:val="center"/>
        <w:rPr>
          <w:rFonts w:asciiTheme="majorHAnsi" w:hAnsiTheme="majorHAnsi" w:cstheme="majorHAnsi"/>
          <w:b/>
          <w:bCs/>
        </w:rPr>
      </w:pPr>
    </w:p>
    <w:p w14:paraId="2BAB071F" w14:textId="77777777" w:rsidR="006C499D" w:rsidRPr="001A21D8" w:rsidRDefault="006C499D" w:rsidP="006C499D">
      <w:pPr>
        <w:tabs>
          <w:tab w:val="left" w:pos="1728"/>
          <w:tab w:val="left" w:pos="7200"/>
        </w:tabs>
        <w:jc w:val="center"/>
        <w:rPr>
          <w:rFonts w:asciiTheme="majorHAnsi" w:eastAsia="Times New Roman" w:hAnsiTheme="majorHAnsi" w:cstheme="majorHAnsi"/>
          <w:b/>
        </w:rPr>
      </w:pPr>
    </w:p>
    <w:p w14:paraId="5B3D0574"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Uvodna določila</w:t>
      </w:r>
    </w:p>
    <w:p w14:paraId="4F072122" w14:textId="77777777" w:rsidR="006C499D" w:rsidRPr="001A21D8" w:rsidRDefault="006C499D" w:rsidP="006C499D">
      <w:pPr>
        <w:pStyle w:val="Slog20"/>
        <w:numPr>
          <w:ilvl w:val="0"/>
          <w:numId w:val="30"/>
        </w:numPr>
        <w:jc w:val="center"/>
        <w:rPr>
          <w:rFonts w:asciiTheme="majorHAnsi" w:hAnsiTheme="majorHAnsi" w:cstheme="majorHAnsi"/>
        </w:rPr>
      </w:pPr>
      <w:r w:rsidRPr="001A21D8">
        <w:rPr>
          <w:rFonts w:asciiTheme="majorHAnsi" w:hAnsiTheme="majorHAnsi" w:cstheme="majorHAnsi"/>
        </w:rPr>
        <w:t>člen</w:t>
      </w:r>
    </w:p>
    <w:p w14:paraId="5F8F0811" w14:textId="2A30FBB9"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Pogodbeni stranki skleneta pogodbo za izvedbo javnega naročila objavljenega na portalu javnih naročil pod </w:t>
      </w:r>
      <w:proofErr w:type="spellStart"/>
      <w:r w:rsidRPr="001A21D8">
        <w:rPr>
          <w:rFonts w:asciiTheme="majorHAnsi" w:eastAsia="Times New Roman" w:hAnsiTheme="majorHAnsi" w:cstheme="majorHAnsi"/>
        </w:rPr>
        <w:t>zap</w:t>
      </w:r>
      <w:proofErr w:type="spellEnd"/>
      <w:r w:rsidRPr="001A21D8">
        <w:rPr>
          <w:rFonts w:asciiTheme="majorHAnsi" w:eastAsia="Times New Roman" w:hAnsiTheme="majorHAnsi" w:cstheme="majorHAnsi"/>
        </w:rPr>
        <w:t>. št. _______, z dne  _________ in na podlagi odločitve o oddaji naročila št. ___________________ z dne_____________.</w:t>
      </w:r>
    </w:p>
    <w:p w14:paraId="0D35518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185DB0C" w14:textId="77777777" w:rsidR="006C499D" w:rsidRPr="0051168E" w:rsidRDefault="006C499D" w:rsidP="006C499D">
      <w:pPr>
        <w:tabs>
          <w:tab w:val="left" w:pos="1728"/>
          <w:tab w:val="left" w:pos="7200"/>
        </w:tabs>
        <w:jc w:val="both"/>
        <w:rPr>
          <w:rFonts w:asciiTheme="majorHAnsi" w:eastAsia="Times New Roman" w:hAnsiTheme="majorHAnsi" w:cstheme="majorHAnsi"/>
        </w:rPr>
      </w:pPr>
      <w:r w:rsidRPr="0051168E">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73132E1" w14:textId="77777777" w:rsidR="006C499D" w:rsidRPr="0051168E" w:rsidRDefault="006C499D" w:rsidP="006C499D">
      <w:pPr>
        <w:tabs>
          <w:tab w:val="left" w:pos="1728"/>
          <w:tab w:val="left" w:pos="7200"/>
        </w:tabs>
        <w:jc w:val="both"/>
        <w:rPr>
          <w:rFonts w:asciiTheme="majorHAnsi" w:eastAsia="Times New Roman" w:hAnsiTheme="majorHAnsi" w:cstheme="majorHAnsi"/>
        </w:rPr>
      </w:pPr>
    </w:p>
    <w:p w14:paraId="0D21E674" w14:textId="762399FB" w:rsidR="000D7513" w:rsidRPr="000D7513" w:rsidRDefault="0051168E" w:rsidP="000D7513">
      <w:pPr>
        <w:jc w:val="both"/>
        <w:rPr>
          <w:rFonts w:asciiTheme="majorHAnsi" w:eastAsia="Times New Roman" w:hAnsiTheme="majorHAnsi" w:cstheme="majorHAnsi"/>
          <w:bCs/>
          <w:highlight w:val="yellow"/>
        </w:rPr>
      </w:pPr>
      <w:r w:rsidRPr="0051168E">
        <w:rPr>
          <w:rFonts w:asciiTheme="majorHAnsi" w:eastAsia="Times New Roman" w:hAnsiTheme="majorHAnsi" w:cstheme="majorHAnsi"/>
          <w:bCs/>
        </w:rPr>
        <w:t>Sredstva so zagotovljena v proračunu Občine Ajdovšči</w:t>
      </w:r>
      <w:r w:rsidR="00ED79CF">
        <w:rPr>
          <w:rFonts w:asciiTheme="majorHAnsi" w:eastAsia="Times New Roman" w:hAnsiTheme="majorHAnsi" w:cstheme="majorHAnsi"/>
          <w:bCs/>
        </w:rPr>
        <w:t>na na proračunski postavki 1</w:t>
      </w:r>
      <w:r w:rsidR="0084306B">
        <w:rPr>
          <w:rFonts w:asciiTheme="majorHAnsi" w:eastAsia="Times New Roman" w:hAnsiTheme="majorHAnsi" w:cstheme="majorHAnsi"/>
          <w:bCs/>
        </w:rPr>
        <w:t>6104</w:t>
      </w:r>
      <w:r w:rsidR="006C2CB9">
        <w:rPr>
          <w:rFonts w:asciiTheme="majorHAnsi" w:eastAsia="Times New Roman" w:hAnsiTheme="majorHAnsi" w:cstheme="majorHAnsi"/>
          <w:bCs/>
        </w:rPr>
        <w:t xml:space="preserve"> , konto 420</w:t>
      </w:r>
      <w:r w:rsidR="0084306B">
        <w:rPr>
          <w:rFonts w:asciiTheme="majorHAnsi" w:eastAsia="Times New Roman" w:hAnsiTheme="majorHAnsi" w:cstheme="majorHAnsi"/>
          <w:bCs/>
        </w:rPr>
        <w:t xml:space="preserve">5 </w:t>
      </w:r>
      <w:r w:rsidR="006C2CB9">
        <w:rPr>
          <w:rFonts w:asciiTheme="majorHAnsi" w:eastAsia="Times New Roman" w:hAnsiTheme="majorHAnsi" w:cstheme="majorHAnsi"/>
          <w:bCs/>
        </w:rPr>
        <w:t>0</w:t>
      </w:r>
      <w:r w:rsidR="0084306B">
        <w:rPr>
          <w:rFonts w:asciiTheme="majorHAnsi" w:eastAsia="Times New Roman" w:hAnsiTheme="majorHAnsi" w:cstheme="majorHAnsi"/>
          <w:bCs/>
        </w:rPr>
        <w:t>0</w:t>
      </w:r>
      <w:r w:rsidR="006C2CB9">
        <w:rPr>
          <w:rFonts w:asciiTheme="majorHAnsi" w:eastAsia="Times New Roman" w:hAnsiTheme="majorHAnsi" w:cstheme="majorHAnsi"/>
          <w:bCs/>
        </w:rPr>
        <w:t>, NRP OB 001-1</w:t>
      </w:r>
      <w:r w:rsidR="0084306B">
        <w:rPr>
          <w:rFonts w:asciiTheme="majorHAnsi" w:eastAsia="Times New Roman" w:hAnsiTheme="majorHAnsi" w:cstheme="majorHAnsi"/>
          <w:bCs/>
        </w:rPr>
        <w:t>6</w:t>
      </w:r>
      <w:r w:rsidR="006C2CB9">
        <w:rPr>
          <w:rFonts w:asciiTheme="majorHAnsi" w:eastAsia="Times New Roman" w:hAnsiTheme="majorHAnsi" w:cstheme="majorHAnsi"/>
          <w:bCs/>
        </w:rPr>
        <w:t>-00</w:t>
      </w:r>
      <w:r w:rsidR="0084306B">
        <w:rPr>
          <w:rFonts w:asciiTheme="majorHAnsi" w:eastAsia="Times New Roman" w:hAnsiTheme="majorHAnsi" w:cstheme="majorHAnsi"/>
          <w:bCs/>
        </w:rPr>
        <w:t>64</w:t>
      </w:r>
      <w:r w:rsidRPr="0051168E">
        <w:rPr>
          <w:rFonts w:asciiTheme="majorHAnsi" w:eastAsia="Times New Roman" w:hAnsiTheme="majorHAnsi" w:cstheme="majorHAnsi"/>
          <w:bCs/>
        </w:rPr>
        <w:t xml:space="preserve">, šifra </w:t>
      </w:r>
      <w:r w:rsidRPr="000D7513">
        <w:rPr>
          <w:rFonts w:asciiTheme="majorHAnsi" w:eastAsia="Times New Roman" w:hAnsiTheme="majorHAnsi" w:cstheme="majorHAnsi"/>
          <w:bCs/>
        </w:rPr>
        <w:t xml:space="preserve">projekta </w:t>
      </w:r>
      <w:r w:rsidR="006C2CB9" w:rsidRPr="000D7513">
        <w:rPr>
          <w:rFonts w:asciiTheme="majorHAnsi" w:eastAsia="Times New Roman" w:hAnsiTheme="majorHAnsi" w:cstheme="majorHAnsi"/>
          <w:bCs/>
        </w:rPr>
        <w:t xml:space="preserve">IVT </w:t>
      </w:r>
      <w:r w:rsidR="000D7513" w:rsidRPr="000D7513">
        <w:rPr>
          <w:rFonts w:asciiTheme="majorHAnsi" w:eastAsia="Times New Roman" w:hAnsiTheme="majorHAnsi" w:cstheme="majorHAnsi"/>
          <w:bCs/>
        </w:rPr>
        <w:t>0230 397</w:t>
      </w:r>
      <w:r w:rsidR="001D0326">
        <w:rPr>
          <w:rFonts w:asciiTheme="majorHAnsi" w:eastAsia="Times New Roman" w:hAnsiTheme="majorHAnsi" w:cstheme="majorHAnsi"/>
          <w:bCs/>
        </w:rPr>
        <w:t>.</w:t>
      </w:r>
    </w:p>
    <w:p w14:paraId="37CC5DF2" w14:textId="77777777" w:rsidR="0051168E" w:rsidRPr="0051168E" w:rsidRDefault="0051168E" w:rsidP="006C499D">
      <w:pPr>
        <w:tabs>
          <w:tab w:val="left" w:pos="1728"/>
          <w:tab w:val="left" w:pos="7200"/>
        </w:tabs>
        <w:jc w:val="both"/>
        <w:rPr>
          <w:rFonts w:asciiTheme="majorHAnsi" w:eastAsia="Times New Roman" w:hAnsiTheme="majorHAnsi" w:cstheme="majorHAnsi"/>
          <w:b/>
        </w:rPr>
      </w:pPr>
    </w:p>
    <w:p w14:paraId="50438F1F" w14:textId="594C99A1" w:rsidR="006C499D" w:rsidRPr="001A21D8" w:rsidRDefault="006C499D" w:rsidP="006C499D">
      <w:pPr>
        <w:tabs>
          <w:tab w:val="left" w:pos="1728"/>
          <w:tab w:val="left" w:pos="7200"/>
        </w:tabs>
        <w:jc w:val="both"/>
        <w:rPr>
          <w:rFonts w:asciiTheme="majorHAnsi" w:eastAsia="Times New Roman" w:hAnsiTheme="majorHAnsi" w:cstheme="majorHAnsi"/>
          <w:b/>
        </w:rPr>
      </w:pPr>
      <w:r w:rsidRPr="0051168E">
        <w:rPr>
          <w:rFonts w:asciiTheme="majorHAnsi" w:eastAsia="Times New Roman" w:hAnsiTheme="majorHAnsi" w:cstheme="majorHAnsi"/>
          <w:b/>
        </w:rPr>
        <w:t>Predmet pogodbe</w:t>
      </w:r>
    </w:p>
    <w:p w14:paraId="4AD66570"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DFE56FA" w14:textId="5A5FE2ED"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 xml:space="preserve">S to pogodbo naročnik oddaja, izvajalec pa sprejme v izvedbo javno </w:t>
      </w:r>
      <w:r w:rsidRPr="001D0326">
        <w:rPr>
          <w:rFonts w:asciiTheme="majorHAnsi" w:eastAsia="Times New Roman" w:hAnsiTheme="majorHAnsi" w:cstheme="majorHAnsi"/>
        </w:rPr>
        <w:t>naročilo</w:t>
      </w:r>
      <w:r w:rsidR="00366F23" w:rsidRPr="001D0326">
        <w:rPr>
          <w:rFonts w:asciiTheme="majorHAnsi" w:eastAsia="Times New Roman" w:hAnsiTheme="majorHAnsi" w:cstheme="majorHAnsi"/>
        </w:rPr>
        <w:t xml:space="preserve"> gradnje</w:t>
      </w:r>
      <w:r w:rsidRPr="001D0326">
        <w:rPr>
          <w:rFonts w:asciiTheme="majorHAnsi" w:eastAsia="Times New Roman" w:hAnsiTheme="majorHAnsi" w:cstheme="majorHAnsi"/>
        </w:rPr>
        <w:t xml:space="preserve"> </w:t>
      </w:r>
      <w:r w:rsidR="00366F23" w:rsidRPr="001D0326">
        <w:rPr>
          <w:rFonts w:asciiTheme="majorHAnsi" w:eastAsia="Times New Roman" w:hAnsiTheme="majorHAnsi" w:cstheme="majorHAnsi"/>
        </w:rPr>
        <w:t>komunalne infrastrukture, izgradnjo dostopne ceste, kanalizacije,</w:t>
      </w:r>
      <w:r w:rsidR="001D0326">
        <w:rPr>
          <w:rFonts w:asciiTheme="majorHAnsi" w:eastAsia="Times New Roman" w:hAnsiTheme="majorHAnsi" w:cstheme="majorHAnsi"/>
        </w:rPr>
        <w:t xml:space="preserve"> male čistilne naprave,</w:t>
      </w:r>
      <w:r w:rsidR="00366F23" w:rsidRPr="001D0326">
        <w:rPr>
          <w:rFonts w:asciiTheme="majorHAnsi" w:eastAsia="Times New Roman" w:hAnsiTheme="majorHAnsi" w:cstheme="majorHAnsi"/>
        </w:rPr>
        <w:t xml:space="preserve"> vodovoda ter kabelske kanalizacije za SN </w:t>
      </w:r>
      <w:r w:rsidR="00744ACE" w:rsidRPr="001D0326">
        <w:rPr>
          <w:rFonts w:asciiTheme="majorHAnsi" w:eastAsia="Times New Roman" w:hAnsiTheme="majorHAnsi" w:cstheme="majorHAnsi"/>
        </w:rPr>
        <w:t xml:space="preserve">in NN </w:t>
      </w:r>
      <w:r w:rsidR="00366F23" w:rsidRPr="001D0326">
        <w:rPr>
          <w:rFonts w:asciiTheme="majorHAnsi" w:eastAsia="Times New Roman" w:hAnsiTheme="majorHAnsi" w:cstheme="majorHAnsi"/>
        </w:rPr>
        <w:t>omrežje in JR v skladu na območju</w:t>
      </w:r>
      <w:r w:rsidRPr="001D0326">
        <w:rPr>
          <w:rFonts w:asciiTheme="majorHAnsi" w:eastAsia="Times New Roman" w:hAnsiTheme="majorHAnsi" w:cstheme="majorHAnsi"/>
        </w:rPr>
        <w:t>, v skladu:</w:t>
      </w:r>
    </w:p>
    <w:p w14:paraId="415B6DC4" w14:textId="2B919709"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z dokumentacijo v zvezi z oddajo javnega naročila in njenimi prilogami</w:t>
      </w:r>
      <w:r w:rsidR="001D0326">
        <w:rPr>
          <w:rFonts w:asciiTheme="majorHAnsi" w:hAnsiTheme="majorHAnsi" w:cstheme="majorHAnsi"/>
        </w:rPr>
        <w:t>,</w:t>
      </w:r>
      <w:r w:rsidRPr="001A21D8">
        <w:rPr>
          <w:rFonts w:asciiTheme="majorHAnsi" w:hAnsiTheme="majorHAnsi" w:cstheme="majorHAnsi"/>
        </w:rPr>
        <w:t xml:space="preserve"> </w:t>
      </w:r>
    </w:p>
    <w:p w14:paraId="6B8ED3D7" w14:textId="0B5BEE31"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gradbenimi dovoljenji</w:t>
      </w:r>
      <w:r w:rsidR="001D0326">
        <w:rPr>
          <w:rFonts w:asciiTheme="majorHAnsi" w:hAnsiTheme="majorHAnsi" w:cstheme="majorHAnsi"/>
        </w:rPr>
        <w:t>,</w:t>
      </w:r>
    </w:p>
    <w:p w14:paraId="6161BE90" w14:textId="5A02B45D"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lastRenderedPageBreak/>
        <w:t>DGD in PZI projektno  dokumentacijo</w:t>
      </w:r>
      <w:r w:rsidR="001D0326">
        <w:rPr>
          <w:rFonts w:asciiTheme="majorHAnsi" w:hAnsiTheme="majorHAnsi" w:cstheme="majorHAnsi"/>
        </w:rPr>
        <w:t>,</w:t>
      </w:r>
      <w:r w:rsidRPr="001A21D8">
        <w:rPr>
          <w:rFonts w:asciiTheme="majorHAnsi" w:hAnsiTheme="majorHAnsi" w:cstheme="majorHAnsi"/>
        </w:rPr>
        <w:t xml:space="preserve"> </w:t>
      </w:r>
    </w:p>
    <w:p w14:paraId="7DD88408"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s ponudbo izvajalca št. _____ z dne __________,</w:t>
      </w:r>
    </w:p>
    <w:p w14:paraId="764E326B"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z veljavnimi zakoni, podzakonskimi in drugimi predpisi ter standardi, ki so predvideni za  tovrstne objekte.</w:t>
      </w:r>
    </w:p>
    <w:p w14:paraId="30F13B77" w14:textId="77777777" w:rsidR="006C499D" w:rsidRPr="001A21D8" w:rsidRDefault="006C499D" w:rsidP="006C499D">
      <w:pPr>
        <w:jc w:val="both"/>
        <w:rPr>
          <w:rFonts w:asciiTheme="majorHAnsi" w:hAnsiTheme="majorHAnsi" w:cstheme="majorHAnsi"/>
        </w:rPr>
      </w:pPr>
    </w:p>
    <w:p w14:paraId="3183232A"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Izvajalec mora izvajati predmet javnega naročanja na naslednji način:</w:t>
      </w:r>
    </w:p>
    <w:p w14:paraId="0EE8E16C"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171C9393"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vsa odstopanja od predračunskih količin in vrednosti se mora predhodno uskladiti na relaciji naročnik – izvajalec,</w:t>
      </w:r>
    </w:p>
    <w:p w14:paraId="3E562FBE"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 xml:space="preserve">izvajalec mora obvezno tekoče voditi gradbeni dnevnik za vsa dela, ki trajajo od pričetka do zaključka del po pogodbi, </w:t>
      </w:r>
    </w:p>
    <w:p w14:paraId="0B724E7D"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mora upoštevati pri izvedbi del vse predpisane tehnične standarde in normative, ki so predpisani za posamezno vrsto del,</w:t>
      </w:r>
    </w:p>
    <w:p w14:paraId="3B39C94F"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v primeru, da ponudnik ne izpolnjuje pogodbenih obveznosti na način predviden v pogodbi o izvedbi javnega naročila, začne naročnik ustrezne postopke za njeno prekinitev,</w:t>
      </w:r>
    </w:p>
    <w:p w14:paraId="32ECA282"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3B2321A7"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4DCEE7FF" w14:textId="77777777" w:rsidR="006C499D" w:rsidRPr="001A21D8" w:rsidRDefault="006C499D" w:rsidP="006C499D">
      <w:pPr>
        <w:jc w:val="both"/>
        <w:rPr>
          <w:rFonts w:asciiTheme="majorHAnsi" w:hAnsiTheme="majorHAnsi" w:cstheme="majorHAnsi"/>
          <w:strike/>
        </w:rPr>
      </w:pPr>
    </w:p>
    <w:p w14:paraId="15A703CC"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43495AA3" w14:textId="77777777" w:rsidR="006C499D" w:rsidRPr="001A21D8" w:rsidRDefault="006C499D" w:rsidP="006C499D">
      <w:pPr>
        <w:jc w:val="both"/>
        <w:rPr>
          <w:rFonts w:asciiTheme="majorHAnsi" w:hAnsiTheme="majorHAnsi" w:cstheme="majorHAnsi"/>
        </w:rPr>
      </w:pPr>
    </w:p>
    <w:p w14:paraId="7026FB86"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228C3B7E"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8D3155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54E63F6F"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01C7259"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Za vsa nepredvidena in dodatna dela mora izvajalec pridobiti predhodno pisno soglasje naročnika ter pred izvedbo del pripraviti analizo cen.</w:t>
      </w:r>
    </w:p>
    <w:p w14:paraId="7E5B7ED2" w14:textId="77777777" w:rsidR="006C499D" w:rsidRPr="001A21D8" w:rsidRDefault="006C499D" w:rsidP="006C499D">
      <w:pPr>
        <w:jc w:val="both"/>
        <w:rPr>
          <w:rFonts w:asciiTheme="majorHAnsi" w:hAnsiTheme="majorHAnsi" w:cstheme="majorHAnsi"/>
        </w:rPr>
      </w:pPr>
    </w:p>
    <w:p w14:paraId="171D2ADD"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 xml:space="preserve">Izvajalec je </w:t>
      </w:r>
      <w:r w:rsidRPr="00744ACE">
        <w:rPr>
          <w:rFonts w:asciiTheme="majorHAnsi" w:hAnsiTheme="majorHAnsi" w:cstheme="majorHAnsi"/>
        </w:rPr>
        <w:t>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w:t>
      </w:r>
      <w:r w:rsidRPr="001A21D8">
        <w:rPr>
          <w:rFonts w:asciiTheme="majorHAnsi" w:hAnsiTheme="majorHAnsi" w:cstheme="majorHAnsi"/>
        </w:rPr>
        <w:t>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55021B6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CE2245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w:t>
      </w:r>
      <w:r w:rsidRPr="001A21D8">
        <w:rPr>
          <w:rFonts w:asciiTheme="majorHAnsi" w:eastAsia="Times New Roman" w:hAnsiTheme="majorHAnsi" w:cstheme="majorHAnsi"/>
        </w:rPr>
        <w:lastRenderedPageBreak/>
        <w:t xml:space="preserve">nastanek škode, če zaradi nujnosti ali drugih opravičenih vzrokov nima možnosti, da bi zanje zahteval od naročnika poprej nalog. </w:t>
      </w:r>
    </w:p>
    <w:p w14:paraId="1A9838D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CC8EB17"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lang w:eastAsia="ar-SA"/>
        </w:rPr>
        <w:t>Pogodbeni stranki se tudi dogovorita, da so po tej pogodbi katerekoli Posebne gradbene uzance izključene.</w:t>
      </w:r>
    </w:p>
    <w:p w14:paraId="22EFB589"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61141CFD"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744ACE">
        <w:rPr>
          <w:rFonts w:asciiTheme="majorHAnsi" w:eastAsia="Times New Roman" w:hAnsiTheme="majorHAnsi" w:cstheme="majorHAnsi"/>
          <w:lang w:eastAsia="ar-SA"/>
        </w:rPr>
        <w:t>Izvajalec je seznanjen z dejstvom, da obstaja možnost, da bo izvajanje del po tej pogodbi potekalo skupaj z opravljanjem drugih storitev in/ali gradbenih del na objektih, ki so predmet izvajanja del po tej pogodbi, zaradi česar bo nujna koordinacija med različnimi izvajalci storitev/gradbenih del, zato</w:t>
      </w:r>
      <w:r w:rsidRPr="001A21D8">
        <w:rPr>
          <w:rFonts w:asciiTheme="majorHAnsi" w:eastAsia="Times New Roman" w:hAnsiTheme="majorHAnsi" w:cstheme="majorHAnsi"/>
          <w:lang w:eastAsia="ar-SA"/>
        </w:rPr>
        <w:t xml:space="preserve"> se zavezuje, da bo način opravljanja del prilagodil delu drugih izvajalcev, se z njimi usklajeval in se redno udeleževal iz tega namena sklicanih koordinacijskih sestankov.</w:t>
      </w:r>
    </w:p>
    <w:p w14:paraId="5BA8F60B"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rPr>
        <w:t xml:space="preserve"> </w:t>
      </w:r>
    </w:p>
    <w:p w14:paraId="7BF3DF8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b/>
        </w:rPr>
        <w:t>Kakovost del in materiala</w:t>
      </w:r>
    </w:p>
    <w:p w14:paraId="55D44970"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4C123B7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je dolžan dela po tej pogodbi opraviti po pravilih stroke, v pogodbeno določenem roku.</w:t>
      </w:r>
    </w:p>
    <w:p w14:paraId="727FD55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D2747C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56F9CF3F"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8908CF0"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je potrebno, mora izvajalec opraviti ustrezna preizkušanja materiala. Stroške preizkušanja materiala trpi izvajalec.</w:t>
      </w:r>
    </w:p>
    <w:p w14:paraId="6C7B9FFD"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DB58DB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190A996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6AB917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3EF80035"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4B2CCEC4"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Ocenjena vrednost in cena storitev</w:t>
      </w:r>
    </w:p>
    <w:p w14:paraId="1105030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09C07F3" w14:textId="77777777" w:rsidR="003A31C8" w:rsidRPr="008A23D7" w:rsidRDefault="003A31C8" w:rsidP="003A31C8">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Ocenjena vrednost naročila po tej pogodbi znaša _________________ EUR brez DDV</w:t>
      </w:r>
      <w:r>
        <w:rPr>
          <w:rFonts w:asciiTheme="majorHAnsi" w:eastAsia="Times New Roman" w:hAnsiTheme="majorHAnsi" w:cs="Arial"/>
        </w:rPr>
        <w:t xml:space="preserve">, </w:t>
      </w:r>
      <w:r w:rsidRPr="008A23D7">
        <w:rPr>
          <w:rFonts w:asciiTheme="majorHAnsi" w:eastAsia="Times New Roman" w:hAnsiTheme="majorHAnsi" w:cs="Arial"/>
        </w:rPr>
        <w:t>pri čemer se DDV obračunava v skladu z veljavno zakonodajo.</w:t>
      </w:r>
    </w:p>
    <w:p w14:paraId="1CE9B126" w14:textId="1CCA57AD" w:rsidR="003A31C8" w:rsidRDefault="003A31C8" w:rsidP="003A31C8">
      <w:pPr>
        <w:tabs>
          <w:tab w:val="left" w:pos="1728"/>
          <w:tab w:val="left" w:pos="7200"/>
        </w:tabs>
        <w:jc w:val="both"/>
        <w:rPr>
          <w:rFonts w:asciiTheme="majorHAnsi" w:eastAsia="Times New Roman" w:hAnsiTheme="majorHAnsi" w:cs="Arial"/>
        </w:rPr>
      </w:pPr>
    </w:p>
    <w:p w14:paraId="4AAAE97A" w14:textId="77777777" w:rsidR="003A31C8" w:rsidRPr="008A23D7" w:rsidRDefault="003A31C8" w:rsidP="003A31C8">
      <w:pPr>
        <w:tabs>
          <w:tab w:val="left" w:pos="1728"/>
          <w:tab w:val="left" w:pos="7200"/>
        </w:tabs>
        <w:jc w:val="both"/>
        <w:rPr>
          <w:rFonts w:asciiTheme="majorHAnsi" w:eastAsia="Times New Roman" w:hAnsiTheme="majorHAnsi" w:cs="Arial"/>
        </w:rPr>
      </w:pPr>
      <w:r w:rsidRPr="00744ACE">
        <w:rPr>
          <w:rFonts w:asciiTheme="majorHAnsi" w:eastAsia="Times New Roman" w:hAnsiTheme="majorHAnsi" w:cs="Arial"/>
        </w:rPr>
        <w:t>Predmet javnega naročanja (skladno s pogodbenim popisom del) je namenjen izvajanju dejavnosti v zvezi s katero se v skladu s petim odstavkom 5. člena ZDDV-1 organi lokalnih skupnosti štejejo za davčne zavezance, zato imamo kot naročnik v predmetnem postopku oddaje javnega naročila za določena dela, navedena v tabeli prejšnjega odstavka, pravico do odbitka vstopnega DDV in se mehanizem obrnjene davčne obveznosti po 76.a. členu uporablja.</w:t>
      </w:r>
    </w:p>
    <w:p w14:paraId="58DC68A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AA7253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194C377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BF9248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w:t>
      </w:r>
      <w:r w:rsidRPr="001A21D8">
        <w:rPr>
          <w:rFonts w:asciiTheme="majorHAnsi" w:eastAsia="Times New Roman" w:hAnsiTheme="majorHAnsi" w:cstheme="majorHAnsi"/>
        </w:rPr>
        <w:lastRenderedPageBreak/>
        <w:t>objekta naročniku ne glede na spremenjene okoliščine in tudi če presegajo 10% prvotno predvidenih pogodbenih količin del, na podlagi katerih je bila podana ponudba izbranega izvajalca.</w:t>
      </w:r>
    </w:p>
    <w:p w14:paraId="3FFA32E5" w14:textId="77777777" w:rsidR="006C499D" w:rsidRPr="001A21D8" w:rsidRDefault="006C499D" w:rsidP="006C499D">
      <w:pPr>
        <w:tabs>
          <w:tab w:val="left" w:pos="1728"/>
          <w:tab w:val="left" w:pos="7200"/>
        </w:tabs>
        <w:jc w:val="both"/>
        <w:rPr>
          <w:rFonts w:asciiTheme="majorHAnsi" w:eastAsia="Times New Roman" w:hAnsiTheme="majorHAnsi" w:cstheme="majorHAnsi"/>
          <w:color w:val="FF0000"/>
        </w:rPr>
      </w:pPr>
    </w:p>
    <w:p w14:paraId="7C7F405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38D4894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CA30E7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pogodbeno ceno so med drugih zajeti tudi:</w:t>
      </w:r>
    </w:p>
    <w:p w14:paraId="266F6C89" w14:textId="77777777" w:rsidR="006C499D" w:rsidRPr="001A21D8" w:rsidRDefault="006C499D" w:rsidP="006C499D">
      <w:pPr>
        <w:pStyle w:val="Slog59"/>
        <w:rPr>
          <w:rFonts w:cstheme="majorHAnsi"/>
        </w:rPr>
      </w:pPr>
      <w:r w:rsidRPr="001A21D8">
        <w:rPr>
          <w:rFonts w:cstheme="majorHAnsi"/>
        </w:rPr>
        <w:t xml:space="preserve">vsi stroški za pripravljalna in izvedbena gradbena dela, material, transport, pomožni material in orodja, stroške ureditve, načrta, organizacijo in vzdrževanja gradbišča, vključno s higienskimi prostori za delavce, obednico in prostor za počitek,  </w:t>
      </w:r>
    </w:p>
    <w:p w14:paraId="1BA3942C" w14:textId="336F97CE" w:rsidR="006C499D" w:rsidRPr="00744ACE" w:rsidRDefault="006C499D" w:rsidP="006C499D">
      <w:pPr>
        <w:pStyle w:val="Slog59"/>
        <w:rPr>
          <w:rFonts w:cstheme="majorHAnsi"/>
        </w:rPr>
      </w:pPr>
      <w:r w:rsidRPr="00744ACE">
        <w:rPr>
          <w:rFonts w:cstheme="majorHAnsi"/>
        </w:rPr>
        <w:t xml:space="preserve">izdelava, dobava in montaža gradbiščne table in začasnega ter stalnega panoja, skladno z navodili, objavljenimi na portalu, na </w:t>
      </w:r>
      <w:r w:rsidR="00744ACE" w:rsidRPr="00744ACE">
        <w:rPr>
          <w:rFonts w:cstheme="majorHAnsi"/>
        </w:rPr>
        <w:t>1</w:t>
      </w:r>
      <w:r w:rsidRPr="00744ACE">
        <w:rPr>
          <w:rFonts w:cstheme="majorHAnsi"/>
        </w:rPr>
        <w:t xml:space="preserve"> lokacij</w:t>
      </w:r>
      <w:r w:rsidR="00744ACE" w:rsidRPr="00744ACE">
        <w:rPr>
          <w:rFonts w:cstheme="majorHAnsi"/>
        </w:rPr>
        <w:t>i</w:t>
      </w:r>
      <w:r w:rsidRPr="00744ACE">
        <w:rPr>
          <w:rFonts w:cstheme="majorHAnsi"/>
        </w:rPr>
        <w:t xml:space="preserve">, ki jih določi naročnik, </w:t>
      </w:r>
    </w:p>
    <w:p w14:paraId="6D780BA3" w14:textId="77777777" w:rsidR="006C499D" w:rsidRPr="00744ACE" w:rsidRDefault="006C499D" w:rsidP="006C499D">
      <w:pPr>
        <w:pStyle w:val="Slog59"/>
        <w:rPr>
          <w:rFonts w:cstheme="majorHAnsi"/>
        </w:rPr>
      </w:pPr>
      <w:r w:rsidRPr="00744ACE">
        <w:rPr>
          <w:rFonts w:cstheme="majorHAnsi"/>
        </w:rPr>
        <w:t>vse stroške začasnih priključkov za energijo, vodo, kanalščine in drugih komunalnih storitev, telefon ter njihovo porabo in vse stroške tekočega in končnega čiščenja,</w:t>
      </w:r>
    </w:p>
    <w:p w14:paraId="31635A23" w14:textId="77777777" w:rsidR="006C499D" w:rsidRPr="001A21D8" w:rsidRDefault="006C499D" w:rsidP="006C499D">
      <w:pPr>
        <w:pStyle w:val="Slog59"/>
        <w:rPr>
          <w:rFonts w:cstheme="majorHAnsi"/>
        </w:rPr>
      </w:pPr>
      <w:r w:rsidRPr="001A21D8">
        <w:rPr>
          <w:rFonts w:cstheme="majorHAnsi"/>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4B85B62C" w14:textId="77777777" w:rsidR="006C499D" w:rsidRPr="001A21D8" w:rsidRDefault="006C499D" w:rsidP="006C499D">
      <w:pPr>
        <w:pStyle w:val="Slog59"/>
        <w:rPr>
          <w:rFonts w:cstheme="majorHAnsi"/>
        </w:rPr>
      </w:pPr>
      <w:r w:rsidRPr="001A21D8">
        <w:rPr>
          <w:rFonts w:cstheme="majorHAnsi"/>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63AA9E6F" w14:textId="77777777" w:rsidR="006C499D" w:rsidRPr="00744ACE" w:rsidRDefault="006C499D" w:rsidP="006C499D">
      <w:pPr>
        <w:pStyle w:val="Slog59"/>
        <w:rPr>
          <w:rFonts w:cstheme="majorHAnsi"/>
        </w:rPr>
      </w:pPr>
      <w:r w:rsidRPr="001A21D8">
        <w:rPr>
          <w:rFonts w:cstheme="majorHAnsi"/>
        </w:rPr>
        <w:t xml:space="preserve">vsi stroški certifikatov, preiskav in poročil, ki so v zvezi z dokazovanjem kvalitete izvedenih del </w:t>
      </w:r>
      <w:r w:rsidRPr="00744ACE">
        <w:rPr>
          <w:rFonts w:cstheme="majorHAnsi"/>
        </w:rPr>
        <w:t>ter materialov,</w:t>
      </w:r>
    </w:p>
    <w:p w14:paraId="238CEA1C" w14:textId="77777777" w:rsidR="006C499D" w:rsidRPr="00744ACE" w:rsidRDefault="006C499D" w:rsidP="006C499D">
      <w:pPr>
        <w:pStyle w:val="Slog59"/>
        <w:rPr>
          <w:rFonts w:cstheme="majorHAnsi"/>
        </w:rPr>
      </w:pPr>
      <w:r w:rsidRPr="00744ACE">
        <w:rPr>
          <w:rFonts w:cstheme="majorHAnsi"/>
        </w:rPr>
        <w:t>izdelava  PID in vris komunalne infrastrukture v kataster pri upravljalcu,</w:t>
      </w:r>
    </w:p>
    <w:p w14:paraId="6FFDE938" w14:textId="77777777" w:rsidR="006C499D" w:rsidRPr="001A21D8" w:rsidRDefault="006C499D" w:rsidP="006C499D">
      <w:pPr>
        <w:pStyle w:val="Slog59"/>
        <w:rPr>
          <w:rFonts w:cstheme="majorHAnsi"/>
        </w:rPr>
      </w:pPr>
      <w:r w:rsidRPr="001A21D8">
        <w:rPr>
          <w:rFonts w:cstheme="majorHAnsi"/>
        </w:rPr>
        <w:t>zakonske in druge obveznosti za pravilno in kvalitetno izvedbo javnega naročila po tej pogodbi.</w:t>
      </w:r>
    </w:p>
    <w:p w14:paraId="7AE8FA4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  </w:t>
      </w:r>
    </w:p>
    <w:p w14:paraId="1CBF5156" w14:textId="0DDCA88D" w:rsidR="0053223D" w:rsidRPr="000930BB" w:rsidRDefault="006C499D" w:rsidP="0053223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in naročnik sta soglasna, da izvajalec ni upravičen do podražitev za izvedena dela niti v smislu 655. člena Obligacijskega zakonika.</w:t>
      </w:r>
    </w:p>
    <w:p w14:paraId="5E33E60B" w14:textId="3316F99F" w:rsidR="006C499D" w:rsidRPr="00BD7BA7" w:rsidRDefault="006C499D" w:rsidP="006C499D">
      <w:pPr>
        <w:tabs>
          <w:tab w:val="left" w:pos="1728"/>
          <w:tab w:val="left" w:pos="7200"/>
        </w:tabs>
        <w:jc w:val="both"/>
        <w:rPr>
          <w:rFonts w:asciiTheme="majorHAnsi" w:eastAsia="Times New Roman" w:hAnsiTheme="majorHAnsi" w:cstheme="majorHAnsi"/>
          <w:b/>
        </w:rPr>
      </w:pPr>
    </w:p>
    <w:p w14:paraId="080D2BBC"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Obračun del in način plačila</w:t>
      </w:r>
    </w:p>
    <w:p w14:paraId="7C5388C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BB47246"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1A21D8">
        <w:rPr>
          <w:rFonts w:asciiTheme="majorHAnsi" w:hAnsiTheme="majorHAnsi" w:cstheme="majorHAnsi"/>
        </w:rPr>
        <w:t xml:space="preserve"> </w:t>
      </w:r>
    </w:p>
    <w:p w14:paraId="135A7909" w14:textId="77777777" w:rsidR="00334504" w:rsidRPr="00BD7BA7" w:rsidRDefault="00334504" w:rsidP="006C499D">
      <w:pPr>
        <w:tabs>
          <w:tab w:val="left" w:pos="1728"/>
          <w:tab w:val="left" w:pos="7200"/>
        </w:tabs>
        <w:jc w:val="both"/>
        <w:rPr>
          <w:rFonts w:asciiTheme="majorHAnsi" w:hAnsiTheme="majorHAnsi" w:cstheme="majorHAnsi"/>
        </w:rPr>
      </w:pPr>
    </w:p>
    <w:p w14:paraId="7DFD60A2" w14:textId="133DF902"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7C7133C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57EB68A" w14:textId="12954CCF" w:rsidR="000C6BD4" w:rsidRPr="005A173C" w:rsidRDefault="006C499D" w:rsidP="006C499D">
      <w:pPr>
        <w:tabs>
          <w:tab w:val="left" w:pos="1728"/>
          <w:tab w:val="left" w:pos="7200"/>
        </w:tabs>
        <w:jc w:val="both"/>
        <w:rPr>
          <w:rFonts w:asciiTheme="majorHAnsi" w:eastAsia="Times New Roman" w:hAnsiTheme="majorHAnsi" w:cstheme="majorHAnsi"/>
        </w:rPr>
      </w:pPr>
      <w:r w:rsidRPr="005A173C">
        <w:rPr>
          <w:rFonts w:asciiTheme="majorHAnsi" w:eastAsia="Times New Roman" w:hAnsiTheme="majorHAnsi" w:cstheme="majorHAnsi"/>
        </w:rPr>
        <w:t>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w:t>
      </w:r>
      <w:r w:rsidR="000C6BD4" w:rsidRPr="005A173C">
        <w:rPr>
          <w:rFonts w:asciiTheme="majorHAnsi" w:eastAsia="Times New Roman" w:hAnsiTheme="majorHAnsi" w:cstheme="majorHAnsi"/>
        </w:rPr>
        <w:t>, pri čemer bo izdal ločene račune</w:t>
      </w:r>
      <w:r w:rsidR="00327C64" w:rsidRPr="005A173C">
        <w:rPr>
          <w:rFonts w:asciiTheme="majorHAnsi" w:eastAsia="Times New Roman" w:hAnsiTheme="majorHAnsi" w:cstheme="majorHAnsi"/>
        </w:rPr>
        <w:t xml:space="preserve"> / situacije</w:t>
      </w:r>
      <w:r w:rsidR="000C6BD4" w:rsidRPr="005A173C">
        <w:rPr>
          <w:rFonts w:asciiTheme="majorHAnsi" w:eastAsia="Times New Roman" w:hAnsiTheme="majorHAnsi" w:cstheme="majorHAnsi"/>
        </w:rPr>
        <w:t xml:space="preserve"> za:</w:t>
      </w:r>
    </w:p>
    <w:p w14:paraId="5CBB6F4C" w14:textId="2AEE089C" w:rsidR="000C6BD4" w:rsidRPr="00C87ADD" w:rsidRDefault="000C6BD4" w:rsidP="000C6BD4">
      <w:pPr>
        <w:pStyle w:val="Slog59"/>
        <w:ind w:left="426"/>
      </w:pPr>
      <w:r w:rsidRPr="00C87ADD">
        <w:lastRenderedPageBreak/>
        <w:t>obračunana dela, za katera se uporablja mehanizem obrnjene davčne obveznosti po 76.a. členu  ZDDV-1;</w:t>
      </w:r>
    </w:p>
    <w:p w14:paraId="4F1806DC" w14:textId="1B358E33" w:rsidR="000C6BD4" w:rsidRPr="00C87ADD" w:rsidRDefault="000C6BD4" w:rsidP="000C6BD4">
      <w:pPr>
        <w:pStyle w:val="Slog59"/>
        <w:ind w:left="426"/>
      </w:pPr>
      <w:r w:rsidRPr="00C87ADD">
        <w:t>obračunana dela, za katera veljajo splošna pravila za obračun DDV.</w:t>
      </w:r>
    </w:p>
    <w:p w14:paraId="31997471" w14:textId="77777777" w:rsidR="000C6BD4" w:rsidRPr="00C87ADD" w:rsidRDefault="000C6BD4" w:rsidP="006C499D">
      <w:pPr>
        <w:tabs>
          <w:tab w:val="left" w:pos="1728"/>
          <w:tab w:val="left" w:pos="7200"/>
        </w:tabs>
        <w:jc w:val="both"/>
        <w:rPr>
          <w:rFonts w:asciiTheme="majorHAnsi" w:eastAsia="Times New Roman" w:hAnsiTheme="majorHAnsi" w:cstheme="majorHAnsi"/>
        </w:rPr>
      </w:pPr>
    </w:p>
    <w:p w14:paraId="1DDCBFDA" w14:textId="092D8023" w:rsidR="006C499D" w:rsidRPr="001A21D8" w:rsidRDefault="006C499D" w:rsidP="006C499D">
      <w:pPr>
        <w:tabs>
          <w:tab w:val="left" w:pos="1728"/>
          <w:tab w:val="left" w:pos="7200"/>
        </w:tabs>
        <w:jc w:val="both"/>
        <w:rPr>
          <w:rFonts w:asciiTheme="majorHAnsi" w:eastAsia="Times New Roman" w:hAnsiTheme="majorHAnsi" w:cstheme="majorHAnsi"/>
        </w:rPr>
      </w:pPr>
      <w:r w:rsidRPr="00C87ADD">
        <w:rPr>
          <w:rFonts w:asciiTheme="majorHAnsi" w:eastAsia="Times New Roman" w:hAnsiTheme="majorHAnsi" w:cstheme="majorHAnsi"/>
        </w:rPr>
        <w:t>E-računu mora obvezno priložiti s strani nadzornega inženirja potrjeno prvo stran situacije ter obračun izvedenih del, v nasprotnem bo naročnik račun brez navedenih prilog zavrnil.</w:t>
      </w:r>
      <w:r w:rsidRPr="001A21D8">
        <w:rPr>
          <w:rFonts w:asciiTheme="majorHAnsi" w:eastAsia="Times New Roman" w:hAnsiTheme="majorHAnsi" w:cstheme="majorHAnsi"/>
        </w:rPr>
        <w:t xml:space="preserve"> </w:t>
      </w:r>
    </w:p>
    <w:p w14:paraId="38B8BE3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4377CE5" w14:textId="1EB7D64A" w:rsidR="00D00CE8" w:rsidRPr="003F6684" w:rsidRDefault="006C499D" w:rsidP="00D00CE8">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508D91F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224FAA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bo poravnal pogodbeni znesek 30. dan od dneva uradnega prejetja (preko sistema E-računi) potrjene situacije s strani nadzornega z vsemi zahtevanimi prilogami.</w:t>
      </w:r>
    </w:p>
    <w:p w14:paraId="3FAFED2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B298B8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63DB2AF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A0B120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Sporni znesek situacije razrešita naročnik in izvajalec do izdaje naslednje situacije, sporne postavke iz končne situacije pa ob končnem obračunu.</w:t>
      </w:r>
    </w:p>
    <w:p w14:paraId="45C066E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13847C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6727001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E3BB89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zamude plačila je naročnik dolžan plačati zakonite zamudne obresti.</w:t>
      </w:r>
    </w:p>
    <w:p w14:paraId="34265C2B"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3EAA9E22"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 xml:space="preserve">Roki izvedbe del in pogodbena kazen zaradi zamude </w:t>
      </w:r>
    </w:p>
    <w:p w14:paraId="32816741"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962E77B" w14:textId="2C902C13" w:rsidR="006C499D" w:rsidRPr="001A21D8" w:rsidRDefault="006C499D" w:rsidP="006C499D">
      <w:pPr>
        <w:tabs>
          <w:tab w:val="left" w:pos="5040"/>
        </w:tabs>
        <w:jc w:val="both"/>
        <w:rPr>
          <w:rFonts w:asciiTheme="majorHAnsi" w:hAnsiTheme="majorHAnsi" w:cstheme="majorHAnsi"/>
        </w:rPr>
      </w:pPr>
      <w:r w:rsidRPr="001A21D8">
        <w:rPr>
          <w:rFonts w:asciiTheme="majorHAnsi" w:hAnsiTheme="majorHAnsi" w:cstheme="majorHAnsi"/>
        </w:rPr>
        <w:t xml:space="preserve">Rok izvedbe: Izvajalec se obvezuje, da bo začel dela izvajati takoj po uvedbi v delo in jih dokončal </w:t>
      </w:r>
      <w:r w:rsidR="000302C9" w:rsidRPr="001E4065">
        <w:rPr>
          <w:rFonts w:asciiTheme="majorHAnsi" w:hAnsiTheme="majorHAnsi" w:cstheme="majorHAnsi"/>
        </w:rPr>
        <w:t xml:space="preserve">najkasneje </w:t>
      </w:r>
      <w:r w:rsidRPr="001E4065">
        <w:rPr>
          <w:rFonts w:asciiTheme="majorHAnsi" w:hAnsiTheme="majorHAnsi" w:cstheme="majorHAnsi"/>
        </w:rPr>
        <w:t>v roku</w:t>
      </w:r>
      <w:r w:rsidR="000523A4" w:rsidRPr="001E4065">
        <w:rPr>
          <w:rFonts w:asciiTheme="majorHAnsi" w:hAnsiTheme="majorHAnsi" w:cstheme="majorHAnsi"/>
        </w:rPr>
        <w:t xml:space="preserve"> </w:t>
      </w:r>
      <w:r w:rsidR="000302C9" w:rsidRPr="000763C9">
        <w:rPr>
          <w:rFonts w:asciiTheme="majorHAnsi" w:hAnsiTheme="majorHAnsi" w:cstheme="majorHAnsi"/>
          <w:b/>
          <w:bCs/>
        </w:rPr>
        <w:t>do 31.</w:t>
      </w:r>
      <w:r w:rsidR="000763C9">
        <w:rPr>
          <w:rFonts w:asciiTheme="majorHAnsi" w:hAnsiTheme="majorHAnsi" w:cstheme="majorHAnsi"/>
          <w:b/>
          <w:bCs/>
        </w:rPr>
        <w:t xml:space="preserve"> </w:t>
      </w:r>
      <w:r w:rsidR="001E4065" w:rsidRPr="000763C9">
        <w:rPr>
          <w:rFonts w:asciiTheme="majorHAnsi" w:hAnsiTheme="majorHAnsi" w:cstheme="majorHAnsi"/>
          <w:b/>
          <w:bCs/>
        </w:rPr>
        <w:t>5.</w:t>
      </w:r>
      <w:r w:rsidR="000763C9">
        <w:rPr>
          <w:rFonts w:asciiTheme="majorHAnsi" w:hAnsiTheme="majorHAnsi" w:cstheme="majorHAnsi"/>
          <w:b/>
          <w:bCs/>
        </w:rPr>
        <w:t xml:space="preserve"> </w:t>
      </w:r>
      <w:r w:rsidR="001E4065" w:rsidRPr="000763C9">
        <w:rPr>
          <w:rFonts w:asciiTheme="majorHAnsi" w:hAnsiTheme="majorHAnsi" w:cstheme="majorHAnsi"/>
          <w:b/>
          <w:bCs/>
        </w:rPr>
        <w:t>2026</w:t>
      </w:r>
      <w:r w:rsidRPr="000763C9">
        <w:rPr>
          <w:rFonts w:asciiTheme="majorHAnsi" w:hAnsiTheme="majorHAnsi" w:cstheme="majorHAnsi"/>
          <w:b/>
          <w:bCs/>
        </w:rPr>
        <w:t>.</w:t>
      </w:r>
    </w:p>
    <w:p w14:paraId="52571C5E" w14:textId="77777777" w:rsidR="006C499D" w:rsidRPr="001A21D8" w:rsidRDefault="006C499D" w:rsidP="006C499D">
      <w:pPr>
        <w:tabs>
          <w:tab w:val="left" w:pos="5040"/>
        </w:tabs>
        <w:jc w:val="both"/>
        <w:rPr>
          <w:rFonts w:asciiTheme="majorHAnsi" w:hAnsiTheme="majorHAnsi" w:cstheme="majorHAnsi"/>
        </w:rPr>
      </w:pPr>
    </w:p>
    <w:p w14:paraId="72E8354F" w14:textId="77777777" w:rsidR="006C499D" w:rsidRPr="00EC155E" w:rsidRDefault="006C499D" w:rsidP="006C499D">
      <w:pPr>
        <w:tabs>
          <w:tab w:val="left" w:pos="1728"/>
          <w:tab w:val="left" w:pos="7200"/>
        </w:tabs>
        <w:jc w:val="both"/>
        <w:rPr>
          <w:rFonts w:asciiTheme="majorHAnsi" w:hAnsiTheme="majorHAnsi" w:cstheme="majorHAnsi"/>
          <w:lang w:eastAsia="en-US"/>
        </w:rPr>
      </w:pPr>
      <w:r w:rsidRPr="001A21D8">
        <w:rPr>
          <w:rFonts w:asciiTheme="majorHAnsi" w:hAnsiTheme="majorHAnsi" w:cstheme="majorHAnsi"/>
          <w:lang w:eastAsia="en-US"/>
        </w:rPr>
        <w:t xml:space="preserve">V kolikor bi med izvajanjem del nastale nepredvidene oteževalne okoliščine ali bi se med izvedbo izkazale </w:t>
      </w:r>
      <w:r w:rsidRPr="00EC155E">
        <w:rPr>
          <w:rFonts w:asciiTheme="majorHAnsi" w:hAnsiTheme="majorHAnsi" w:cstheme="majorHAnsi"/>
          <w:lang w:eastAsia="en-US"/>
        </w:rPr>
        <w:t>morebitne zamude po predvidenem terminskem planu, bo take okoliščine izvajalec obvladal z izvedbo dodatnih ukrepov:</w:t>
      </w:r>
    </w:p>
    <w:p w14:paraId="51521EDE" w14:textId="77777777" w:rsidR="006C499D" w:rsidRPr="00EC155E" w:rsidRDefault="006C499D" w:rsidP="006C499D">
      <w:pPr>
        <w:numPr>
          <w:ilvl w:val="0"/>
          <w:numId w:val="18"/>
        </w:numPr>
        <w:tabs>
          <w:tab w:val="left" w:pos="0"/>
        </w:tabs>
        <w:suppressAutoHyphens/>
        <w:jc w:val="both"/>
        <w:rPr>
          <w:rFonts w:asciiTheme="majorHAnsi" w:hAnsiTheme="majorHAnsi" w:cstheme="majorHAnsi"/>
          <w:lang w:eastAsia="en-US"/>
        </w:rPr>
      </w:pPr>
      <w:r w:rsidRPr="00EC155E">
        <w:rPr>
          <w:rFonts w:asciiTheme="majorHAnsi" w:hAnsiTheme="majorHAnsi" w:cstheme="majorHAnsi"/>
          <w:lang w:eastAsia="en-US"/>
        </w:rPr>
        <w:t>s povečanjem števila delavcev, mehanizacije in drugih potrebnih kapacitet oziroma z intenzivnejšim angažiranjem podizvajalcev,</w:t>
      </w:r>
    </w:p>
    <w:p w14:paraId="56771E90" w14:textId="77777777" w:rsidR="006C499D" w:rsidRPr="00EC155E" w:rsidRDefault="006C499D" w:rsidP="006C499D">
      <w:pPr>
        <w:numPr>
          <w:ilvl w:val="0"/>
          <w:numId w:val="18"/>
        </w:numPr>
        <w:tabs>
          <w:tab w:val="left" w:pos="0"/>
        </w:tabs>
        <w:suppressAutoHyphens/>
        <w:jc w:val="both"/>
        <w:rPr>
          <w:rFonts w:asciiTheme="majorHAnsi" w:hAnsiTheme="majorHAnsi" w:cstheme="majorHAnsi"/>
          <w:lang w:eastAsia="en-US"/>
        </w:rPr>
      </w:pPr>
      <w:r w:rsidRPr="00EC155E">
        <w:rPr>
          <w:rFonts w:asciiTheme="majorHAnsi" w:hAnsiTheme="majorHAnsi" w:cstheme="majorHAnsi"/>
          <w:lang w:eastAsia="en-US"/>
        </w:rPr>
        <w:t>z večizmenskim delom,</w:t>
      </w:r>
    </w:p>
    <w:p w14:paraId="32DC5414" w14:textId="77777777" w:rsidR="006C499D" w:rsidRPr="00EC155E" w:rsidRDefault="006C499D" w:rsidP="006C499D">
      <w:pPr>
        <w:numPr>
          <w:ilvl w:val="0"/>
          <w:numId w:val="18"/>
        </w:numPr>
        <w:tabs>
          <w:tab w:val="left" w:pos="0"/>
        </w:tabs>
        <w:suppressAutoHyphens/>
        <w:jc w:val="both"/>
        <w:rPr>
          <w:rFonts w:asciiTheme="majorHAnsi" w:hAnsiTheme="majorHAnsi" w:cstheme="majorHAnsi"/>
          <w:lang w:eastAsia="en-US"/>
        </w:rPr>
      </w:pPr>
      <w:r w:rsidRPr="00EC155E">
        <w:rPr>
          <w:rFonts w:asciiTheme="majorHAnsi" w:hAnsiTheme="majorHAnsi" w:cstheme="majorHAnsi"/>
          <w:lang w:eastAsia="en-US"/>
        </w:rPr>
        <w:t>z izboljšanjem kvalitete pripravljalnih in vseh ostalih del ter s posebnim poudarkom na pripravi izvedbe še neizvedenih del po terminskem planu,</w:t>
      </w:r>
    </w:p>
    <w:p w14:paraId="49924DF8" w14:textId="77777777" w:rsidR="006C499D" w:rsidRPr="00EC155E" w:rsidRDefault="006C499D" w:rsidP="006C499D">
      <w:pPr>
        <w:numPr>
          <w:ilvl w:val="0"/>
          <w:numId w:val="18"/>
        </w:numPr>
        <w:tabs>
          <w:tab w:val="left" w:pos="0"/>
        </w:tabs>
        <w:suppressAutoHyphens/>
        <w:jc w:val="both"/>
        <w:rPr>
          <w:rFonts w:asciiTheme="majorHAnsi" w:hAnsiTheme="majorHAnsi" w:cstheme="majorHAnsi"/>
          <w:lang w:eastAsia="en-US"/>
        </w:rPr>
      </w:pPr>
      <w:r w:rsidRPr="00EC155E">
        <w:rPr>
          <w:rFonts w:asciiTheme="majorHAnsi" w:hAnsiTheme="majorHAnsi" w:cstheme="majorHAnsi"/>
          <w:lang w:eastAsia="en-US"/>
        </w:rPr>
        <w:t>z delom ob nedeljah, nočnim delom in z delom v dela prostih dnevih,</w:t>
      </w:r>
    </w:p>
    <w:p w14:paraId="0CC6009C" w14:textId="77777777" w:rsidR="006C499D" w:rsidRPr="00EC155E" w:rsidRDefault="006C499D" w:rsidP="006C499D">
      <w:pPr>
        <w:numPr>
          <w:ilvl w:val="0"/>
          <w:numId w:val="18"/>
        </w:numPr>
        <w:tabs>
          <w:tab w:val="left" w:pos="0"/>
        </w:tabs>
        <w:suppressAutoHyphens/>
        <w:jc w:val="both"/>
        <w:rPr>
          <w:rFonts w:asciiTheme="majorHAnsi" w:hAnsiTheme="majorHAnsi" w:cstheme="majorHAnsi"/>
          <w:lang w:eastAsia="en-US"/>
        </w:rPr>
      </w:pPr>
      <w:r w:rsidRPr="00EC155E">
        <w:rPr>
          <w:rFonts w:asciiTheme="majorHAnsi" w:hAnsiTheme="majorHAnsi" w:cstheme="majorHAnsi"/>
          <w:lang w:eastAsia="en-US"/>
        </w:rPr>
        <w:t>z nadurnim delom,</w:t>
      </w:r>
    </w:p>
    <w:p w14:paraId="23120829" w14:textId="77777777" w:rsidR="006C499D" w:rsidRPr="00EC155E" w:rsidRDefault="006C499D" w:rsidP="006C499D">
      <w:pPr>
        <w:numPr>
          <w:ilvl w:val="0"/>
          <w:numId w:val="18"/>
        </w:numPr>
        <w:tabs>
          <w:tab w:val="left" w:pos="0"/>
        </w:tabs>
        <w:suppressAutoHyphens/>
        <w:jc w:val="both"/>
        <w:rPr>
          <w:rFonts w:asciiTheme="majorHAnsi" w:hAnsiTheme="majorHAnsi" w:cstheme="majorHAnsi"/>
          <w:lang w:eastAsia="en-US"/>
        </w:rPr>
      </w:pPr>
      <w:r w:rsidRPr="00EC155E">
        <w:rPr>
          <w:rFonts w:asciiTheme="majorHAnsi" w:hAnsiTheme="majorHAnsi" w:cstheme="majorHAnsi"/>
          <w:lang w:eastAsia="en-US"/>
        </w:rPr>
        <w:t>z drugimi organizacijskimi, tehničnimi in tehnološkimi ukrepi.</w:t>
      </w:r>
    </w:p>
    <w:p w14:paraId="05CFDC2C" w14:textId="77777777" w:rsidR="006C499D" w:rsidRPr="00EC155E" w:rsidRDefault="006C499D" w:rsidP="006C499D">
      <w:pPr>
        <w:tabs>
          <w:tab w:val="left" w:pos="0"/>
        </w:tabs>
        <w:jc w:val="both"/>
        <w:rPr>
          <w:rFonts w:asciiTheme="majorHAnsi" w:hAnsiTheme="majorHAnsi" w:cstheme="majorHAnsi"/>
          <w:lang w:eastAsia="en-US"/>
        </w:rPr>
      </w:pPr>
    </w:p>
    <w:p w14:paraId="123E3E35" w14:textId="77777777" w:rsidR="006C499D" w:rsidRPr="001A21D8" w:rsidRDefault="006C499D" w:rsidP="006C499D">
      <w:pPr>
        <w:tabs>
          <w:tab w:val="left" w:pos="0"/>
        </w:tabs>
        <w:jc w:val="both"/>
        <w:rPr>
          <w:rFonts w:asciiTheme="majorHAnsi" w:hAnsiTheme="majorHAnsi" w:cstheme="majorHAnsi"/>
          <w:lang w:eastAsia="en-US"/>
        </w:rPr>
      </w:pPr>
      <w:r w:rsidRPr="00EC155E">
        <w:rPr>
          <w:rFonts w:asciiTheme="majorHAnsi" w:hAnsiTheme="majorHAnsi" w:cstheme="majorHAnsi"/>
          <w:lang w:eastAsia="en-US"/>
        </w:rPr>
        <w:t>Izvajalec bo vse takšne zgoraj navedene ukrepe izvedel brez dodatnih stroškov za naročnika.</w:t>
      </w:r>
    </w:p>
    <w:p w14:paraId="78E52FE6" w14:textId="77777777" w:rsidR="006C499D" w:rsidRPr="001A21D8" w:rsidRDefault="006C499D" w:rsidP="006C499D">
      <w:pPr>
        <w:tabs>
          <w:tab w:val="left" w:pos="0"/>
        </w:tabs>
        <w:jc w:val="both"/>
        <w:rPr>
          <w:rFonts w:asciiTheme="majorHAnsi" w:hAnsiTheme="majorHAnsi" w:cstheme="majorHAnsi"/>
          <w:lang w:eastAsia="en-US"/>
        </w:rPr>
      </w:pPr>
    </w:p>
    <w:p w14:paraId="0B6B70AF"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 xml:space="preserve">V primeru da ni mogoče izvršiti vseh storitev po tej pogodbi znotraj roka iz prvega odstavka tega člena in </w:t>
      </w:r>
      <w:r w:rsidRPr="00C87ADD">
        <w:rPr>
          <w:rFonts w:asciiTheme="majorHAnsi" w:hAnsiTheme="majorHAnsi" w:cstheme="majorHAnsi"/>
          <w:lang w:eastAsia="en-US"/>
        </w:rPr>
        <w:t>sicer zaradi višje sile ali slabih vremenskih razmer, ki bi trajale več kot deset dni, ali zaradi drugih utemeljenih okoliščin, mora izvajalec</w:t>
      </w:r>
      <w:r w:rsidRPr="001A21D8">
        <w:rPr>
          <w:rFonts w:asciiTheme="majorHAnsi" w:hAnsiTheme="majorHAnsi" w:cstheme="majorHAnsi"/>
          <w:lang w:eastAsia="en-US"/>
        </w:rPr>
        <w:t xml:space="preserve"> skrbniku pogodbe o izvedbi tega javnega naročila na strani </w:t>
      </w:r>
      <w:r w:rsidRPr="001A21D8">
        <w:rPr>
          <w:rFonts w:asciiTheme="majorHAnsi" w:hAnsiTheme="majorHAnsi" w:cstheme="majorHAnsi"/>
          <w:lang w:eastAsia="en-US"/>
        </w:rPr>
        <w:lastRenderedPageBreak/>
        <w:t>naročnika to nemudoma sporočiti (pisno). Rok izvedbe se lahko v soglasju z naročnikom podaljša največ za število dni, za katere je izvajalec naročniku sporočil, da dela zaradi razmer po tem členu ne more opravljati.</w:t>
      </w:r>
    </w:p>
    <w:p w14:paraId="33CEB33B" w14:textId="77777777" w:rsidR="006C499D" w:rsidRPr="001A21D8" w:rsidRDefault="006C499D" w:rsidP="006C499D">
      <w:pPr>
        <w:tabs>
          <w:tab w:val="left" w:pos="0"/>
        </w:tabs>
        <w:jc w:val="both"/>
        <w:rPr>
          <w:rFonts w:asciiTheme="majorHAnsi" w:hAnsiTheme="majorHAnsi" w:cstheme="majorHAnsi"/>
          <w:lang w:eastAsia="en-US"/>
        </w:rPr>
      </w:pPr>
    </w:p>
    <w:p w14:paraId="1BBEA71E"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skupaj z DDV iz prvega odstavka 4. člena te pogodbe, vendar največ do 10% pogodbene vrednosti.</w:t>
      </w:r>
    </w:p>
    <w:p w14:paraId="7C1DE4B7" w14:textId="77777777" w:rsidR="006C499D" w:rsidRPr="001A21D8" w:rsidRDefault="006C499D" w:rsidP="006C499D">
      <w:pPr>
        <w:tabs>
          <w:tab w:val="left" w:pos="0"/>
        </w:tabs>
        <w:jc w:val="both"/>
        <w:rPr>
          <w:rFonts w:asciiTheme="majorHAnsi" w:hAnsiTheme="majorHAnsi" w:cstheme="majorHAnsi"/>
          <w:lang w:eastAsia="en-US"/>
        </w:rPr>
      </w:pPr>
    </w:p>
    <w:p w14:paraId="21DC30E0"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Če nastane naročniku zaradi zamude izvedbe pogodbenih obveznosti po krivdi izvajalca dodatna škoda, mu jo je izvajalec dolžan povrniti v celoti.</w:t>
      </w:r>
    </w:p>
    <w:p w14:paraId="174BC689" w14:textId="77777777" w:rsidR="006C499D" w:rsidRPr="001A21D8" w:rsidRDefault="006C499D" w:rsidP="006C499D">
      <w:pPr>
        <w:tabs>
          <w:tab w:val="left" w:pos="0"/>
        </w:tabs>
        <w:jc w:val="both"/>
        <w:rPr>
          <w:rFonts w:asciiTheme="majorHAnsi" w:hAnsiTheme="majorHAnsi" w:cstheme="majorHAnsi"/>
          <w:lang w:eastAsia="en-US"/>
        </w:rPr>
      </w:pPr>
    </w:p>
    <w:p w14:paraId="510C4258"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E5A1C3C" w14:textId="77777777" w:rsidR="006C499D" w:rsidRPr="001A21D8" w:rsidRDefault="006C499D" w:rsidP="006C499D">
      <w:pPr>
        <w:tabs>
          <w:tab w:val="left" w:pos="0"/>
        </w:tabs>
        <w:jc w:val="both"/>
        <w:rPr>
          <w:rFonts w:asciiTheme="majorHAnsi" w:hAnsiTheme="majorHAnsi" w:cstheme="majorHAnsi"/>
          <w:color w:val="FF0000"/>
          <w:lang w:eastAsia="en-US"/>
        </w:rPr>
      </w:pPr>
    </w:p>
    <w:p w14:paraId="41FA03B6"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Obveznosti pogodbenih strank</w:t>
      </w:r>
    </w:p>
    <w:p w14:paraId="2F6D35C2"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BB428C0"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198BF5FD"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968B32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Pogodbeni stranki se naknadno dogovorita, katere parcele bo izvajalec uporabljal za manipulacijo in za postavitev pomožnih objektov.</w:t>
      </w:r>
    </w:p>
    <w:p w14:paraId="30AD49D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2F5935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222173B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8607BBC" w14:textId="77777777" w:rsidR="006C499D" w:rsidRPr="00C245D6" w:rsidRDefault="006C499D" w:rsidP="006C499D">
      <w:p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Izvajalec se obvezuje:</w:t>
      </w:r>
    </w:p>
    <w:p w14:paraId="2877C6BF"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16105326"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 xml:space="preserve">izvesti dela iz te pogodbe z materialom, ki mora ustrezati standardom, predpisom in ostalim veljavnim tehničnim </w:t>
      </w:r>
      <w:r w:rsidRPr="00C87ADD">
        <w:rPr>
          <w:rFonts w:asciiTheme="majorHAnsi" w:eastAsia="Times New Roman" w:hAnsiTheme="majorHAnsi" w:cstheme="majorHAnsi"/>
        </w:rPr>
        <w:t>normam,  ravnost asfaltnih površin skladno s  TSC 06.610:2003,</w:t>
      </w:r>
    </w:p>
    <w:p w14:paraId="0B529068"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 xml:space="preserve">omogočiti naročniku vpogled v izvajanje pogodbenih del in upoštevati njegova navodila pri posameznih vprašanjih,  </w:t>
      </w:r>
    </w:p>
    <w:p w14:paraId="797A90B6"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pisno obveščati naročnika o vsem, kar bi lahko vplivalo na izvršitev pogodbenih del in na izpolnitev izvajalčevih obveznosti po tej pogodbi,</w:t>
      </w:r>
    </w:p>
    <w:p w14:paraId="6E0E9964"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naročniku povrniti vso škodo, ki mu je nastala zaradi razlogov na strani izvajalca,</w:t>
      </w:r>
    </w:p>
    <w:p w14:paraId="411F7429"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izvajati dela le s priglašenimi podizvajalci, ki jih je naročnik predhodno odobril,</w:t>
      </w:r>
    </w:p>
    <w:p w14:paraId="6EB812D9"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7A00EDCF"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izvajati zahteve v skladu z določili veljavne Uredbe o zelenem javnem, za posledice njihove morebitne opustitve pa prevzeti polno odgovornost,</w:t>
      </w:r>
    </w:p>
    <w:p w14:paraId="10B01E08"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hAnsiTheme="majorHAnsi" w:cstheme="majorHAnsi"/>
        </w:rPr>
        <w:t>pridobiti na svoje stroške vsa originalne izjave o lastnostih ter potrdila, ateste, certifikate,</w:t>
      </w:r>
    </w:p>
    <w:p w14:paraId="4F7CC7E3"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hAnsiTheme="majorHAnsi" w:cstheme="majorHAnsi"/>
        </w:rPr>
        <w:t>obveščati naročnika o vsem, kar bi lahko vplivalo na izvršitev pogodbenih del</w:t>
      </w:r>
      <w:r w:rsidRPr="00C245D6">
        <w:rPr>
          <w:rFonts w:asciiTheme="majorHAnsi" w:eastAsia="Times New Roman" w:hAnsiTheme="majorHAnsi" w:cstheme="majorHAnsi"/>
        </w:rPr>
        <w:t>,</w:t>
      </w:r>
    </w:p>
    <w:p w14:paraId="010D250A"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hAnsiTheme="majorHAnsi" w:cstheme="majorHAnsi"/>
        </w:rPr>
        <w:t>poskrbeti za varnost in zaščito delavcev, mimoidočih, prometa in sosednjih objektov ter nositi odgovornost in stroške za morebitne njihove poškodbe,</w:t>
      </w:r>
    </w:p>
    <w:p w14:paraId="70528E60" w14:textId="77777777" w:rsidR="006C499D" w:rsidRPr="00C245D6" w:rsidRDefault="006C499D" w:rsidP="006C499D">
      <w:pPr>
        <w:numPr>
          <w:ilvl w:val="0"/>
          <w:numId w:val="16"/>
        </w:numPr>
        <w:tabs>
          <w:tab w:val="left" w:pos="1728"/>
          <w:tab w:val="left" w:pos="7200"/>
        </w:tabs>
        <w:jc w:val="both"/>
        <w:rPr>
          <w:rFonts w:asciiTheme="majorHAnsi" w:eastAsia="Times New Roman" w:hAnsiTheme="majorHAnsi" w:cstheme="majorHAnsi"/>
        </w:rPr>
      </w:pPr>
      <w:r w:rsidRPr="00C245D6">
        <w:rPr>
          <w:rFonts w:asciiTheme="majorHAnsi" w:hAnsiTheme="majorHAnsi" w:cstheme="majorHAnsi"/>
        </w:rPr>
        <w:t>na svoje stroške izdelati načrt organizacije delovišča.</w:t>
      </w:r>
    </w:p>
    <w:p w14:paraId="2A2CFD5A"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529D56F1" w14:textId="5E44F242" w:rsidR="00FC2EB2" w:rsidRPr="003F6684" w:rsidRDefault="006C499D" w:rsidP="00FC2EB2">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r w:rsidR="003F6684">
        <w:rPr>
          <w:rFonts w:asciiTheme="majorHAnsi" w:eastAsia="Times New Roman" w:hAnsiTheme="majorHAnsi" w:cstheme="majorHAnsi"/>
        </w:rPr>
        <w:t>.</w:t>
      </w:r>
    </w:p>
    <w:p w14:paraId="7C64ED24" w14:textId="361DBC6A" w:rsidR="00B34B01" w:rsidRPr="001A21D8" w:rsidRDefault="00B34B01" w:rsidP="006C499D">
      <w:pPr>
        <w:tabs>
          <w:tab w:val="left" w:pos="1728"/>
          <w:tab w:val="left" w:pos="7200"/>
        </w:tabs>
        <w:jc w:val="both"/>
        <w:rPr>
          <w:rFonts w:asciiTheme="majorHAnsi" w:eastAsia="Times New Roman" w:hAnsiTheme="majorHAnsi" w:cstheme="majorHAnsi"/>
          <w:bCs/>
          <w:color w:val="00B0F0"/>
        </w:rPr>
      </w:pPr>
    </w:p>
    <w:p w14:paraId="197B47B7"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Odgovorni vodja del</w:t>
      </w:r>
    </w:p>
    <w:p w14:paraId="297AE75D"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B0A90E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mora poskrbeti za imenovanje in določitev odgovornega vodje del.</w:t>
      </w:r>
    </w:p>
    <w:p w14:paraId="0F650D7D"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2C330B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odgovornega vodjo del nemudoma zamenjati z drugo ustrezno kvalificirano osebo.</w:t>
      </w:r>
    </w:p>
    <w:p w14:paraId="053131E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B53443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Odgovorni vodja del izvajalca je odgovoren za izvedbo vseh del po tej pogodbi in za varstvo pri delu. Odgovorni vodja del je po tej pogodbi zavezan k vsakodnevni prisotnosti na gradbišču. Izvajalec ne sme zamenjati odgovornega vodje del brez predhodnega soglasja naročnika.</w:t>
      </w:r>
    </w:p>
    <w:p w14:paraId="546C52F6"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5AB77990"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Izvajanje naročila s podizvajalci</w:t>
      </w:r>
    </w:p>
    <w:p w14:paraId="4BBF6D1E" w14:textId="77777777" w:rsidR="006C499D" w:rsidRPr="001A21D8" w:rsidRDefault="006C499D" w:rsidP="006C499D">
      <w:pPr>
        <w:tabs>
          <w:tab w:val="left" w:pos="1728"/>
          <w:tab w:val="left" w:pos="7200"/>
        </w:tabs>
        <w:jc w:val="both"/>
        <w:rPr>
          <w:rFonts w:asciiTheme="majorHAnsi" w:eastAsia="Times New Roman" w:hAnsiTheme="majorHAnsi" w:cstheme="majorHAnsi"/>
          <w:i/>
        </w:rPr>
      </w:pPr>
      <w:r w:rsidRPr="001A21D8">
        <w:rPr>
          <w:rFonts w:asciiTheme="majorHAnsi" w:eastAsia="Times New Roman" w:hAnsiTheme="majorHAnsi" w:cstheme="majorHAnsi"/>
          <w:i/>
        </w:rPr>
        <w:t>(člen se vključi v pogodbo, če ponudnik pri izvajanju naročila nastopa s podizvajalci)</w:t>
      </w:r>
    </w:p>
    <w:p w14:paraId="09C9EFA5"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2FB34F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A2B4E5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A68D69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72FE26A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B1E3B9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1E12F8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6E92AC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1A21D8" w14:paraId="539DC3F2" w14:textId="77777777" w:rsidTr="00AA27E5">
        <w:tc>
          <w:tcPr>
            <w:tcW w:w="3016" w:type="dxa"/>
            <w:shd w:val="clear" w:color="auto" w:fill="auto"/>
          </w:tcPr>
          <w:p w14:paraId="1A1BF5E2"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Podizvajalci:</w:t>
            </w:r>
          </w:p>
          <w:p w14:paraId="3DB498CC"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(naziv, polni naslov, matična</w:t>
            </w:r>
          </w:p>
          <w:p w14:paraId="54569EB4"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številka, davčna številka in</w:t>
            </w:r>
          </w:p>
          <w:p w14:paraId="1A133C01"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transakcijski račun)</w:t>
            </w:r>
          </w:p>
        </w:tc>
        <w:tc>
          <w:tcPr>
            <w:tcW w:w="2999" w:type="dxa"/>
            <w:shd w:val="clear" w:color="auto" w:fill="auto"/>
          </w:tcPr>
          <w:p w14:paraId="6EF1B951"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Obseg in vrsta del:</w:t>
            </w:r>
          </w:p>
        </w:tc>
        <w:tc>
          <w:tcPr>
            <w:tcW w:w="3007" w:type="dxa"/>
            <w:shd w:val="clear" w:color="auto" w:fill="auto"/>
          </w:tcPr>
          <w:p w14:paraId="4A5F5927"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Predmet, količina,</w:t>
            </w:r>
          </w:p>
          <w:p w14:paraId="46EC0968"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vrednost, kraj in rok</w:t>
            </w:r>
          </w:p>
          <w:p w14:paraId="6831A542"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izvedbe teh del:</w:t>
            </w:r>
          </w:p>
        </w:tc>
      </w:tr>
      <w:tr w:rsidR="006C499D" w:rsidRPr="001A21D8" w14:paraId="366BFC1C" w14:textId="77777777" w:rsidTr="00AA27E5">
        <w:trPr>
          <w:trHeight w:val="340"/>
        </w:trPr>
        <w:tc>
          <w:tcPr>
            <w:tcW w:w="3016" w:type="dxa"/>
            <w:shd w:val="clear" w:color="auto" w:fill="auto"/>
          </w:tcPr>
          <w:p w14:paraId="6672F520" w14:textId="77777777" w:rsidR="006C499D" w:rsidRPr="001A21D8" w:rsidRDefault="006C499D" w:rsidP="00AA27E5">
            <w:pPr>
              <w:tabs>
                <w:tab w:val="left" w:pos="1728"/>
                <w:tab w:val="left" w:pos="7200"/>
              </w:tabs>
              <w:jc w:val="both"/>
              <w:rPr>
                <w:rFonts w:asciiTheme="majorHAnsi" w:eastAsia="Times New Roman" w:hAnsiTheme="majorHAnsi" w:cstheme="majorHAnsi"/>
              </w:rPr>
            </w:pPr>
          </w:p>
          <w:p w14:paraId="6332C123"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D2846DD"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D335C61"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r>
      <w:tr w:rsidR="006C499D" w:rsidRPr="001A21D8" w14:paraId="36EB4D3D" w14:textId="77777777" w:rsidTr="00AA27E5">
        <w:tc>
          <w:tcPr>
            <w:tcW w:w="3016" w:type="dxa"/>
            <w:shd w:val="clear" w:color="auto" w:fill="auto"/>
          </w:tcPr>
          <w:p w14:paraId="67B39636" w14:textId="77777777" w:rsidR="006C499D" w:rsidRPr="001A21D8" w:rsidRDefault="006C499D" w:rsidP="00AA27E5">
            <w:pPr>
              <w:tabs>
                <w:tab w:val="left" w:pos="1728"/>
                <w:tab w:val="left" w:pos="7200"/>
              </w:tabs>
              <w:jc w:val="both"/>
              <w:rPr>
                <w:rFonts w:asciiTheme="majorHAnsi" w:eastAsia="Times New Roman" w:hAnsiTheme="majorHAnsi" w:cstheme="majorHAnsi"/>
              </w:rPr>
            </w:pPr>
          </w:p>
          <w:p w14:paraId="6F967FDD"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BB430DA"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AC306DE"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r>
      <w:tr w:rsidR="006C499D" w:rsidRPr="001A21D8" w14:paraId="7D9B778D" w14:textId="77777777" w:rsidTr="00AA27E5">
        <w:tc>
          <w:tcPr>
            <w:tcW w:w="3016" w:type="dxa"/>
            <w:shd w:val="clear" w:color="auto" w:fill="auto"/>
          </w:tcPr>
          <w:p w14:paraId="7BFEE7C9" w14:textId="77777777" w:rsidR="006C499D" w:rsidRPr="001A21D8" w:rsidRDefault="006C499D" w:rsidP="00AA27E5">
            <w:pPr>
              <w:tabs>
                <w:tab w:val="left" w:pos="1728"/>
                <w:tab w:val="left" w:pos="7200"/>
              </w:tabs>
              <w:jc w:val="both"/>
              <w:rPr>
                <w:rFonts w:asciiTheme="majorHAnsi" w:eastAsia="Times New Roman" w:hAnsiTheme="majorHAnsi" w:cstheme="majorHAnsi"/>
              </w:rPr>
            </w:pPr>
          </w:p>
          <w:p w14:paraId="7D0F06EC"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4898425"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6A9F5562"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r>
    </w:tbl>
    <w:p w14:paraId="50464C1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 </w:t>
      </w:r>
    </w:p>
    <w:p w14:paraId="33E1EF8A"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 xml:space="preserve">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w:t>
      </w:r>
      <w:r w:rsidRPr="001A21D8">
        <w:rPr>
          <w:rFonts w:asciiTheme="majorHAnsi" w:eastAsia="Times New Roman" w:hAnsiTheme="majorHAnsi" w:cstheme="majorHAnsi"/>
        </w:rPr>
        <w:lastRenderedPageBreak/>
        <w:t>najkasneje v petih dneh po spremembi. V primeru vključitve novih podizvajalcev mora glavni izvajalec skupaj z obvestilom posredovati tudi podatke in dokumente iz 2 odstavka 94. člena ZJN-3.</w:t>
      </w:r>
    </w:p>
    <w:p w14:paraId="7DAF4B29" w14:textId="77777777" w:rsidR="006C499D" w:rsidRPr="001A21D8" w:rsidRDefault="006C499D" w:rsidP="006C499D">
      <w:pPr>
        <w:jc w:val="both"/>
        <w:rPr>
          <w:rFonts w:asciiTheme="majorHAnsi" w:eastAsia="Times New Roman" w:hAnsiTheme="majorHAnsi" w:cstheme="majorHAnsi"/>
        </w:rPr>
      </w:pPr>
    </w:p>
    <w:p w14:paraId="48E34F6B"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536A8886" w14:textId="77777777" w:rsidR="006C499D" w:rsidRPr="001A21D8" w:rsidRDefault="006C499D" w:rsidP="006C499D">
      <w:pPr>
        <w:jc w:val="both"/>
        <w:rPr>
          <w:rFonts w:asciiTheme="majorHAnsi" w:eastAsia="Times New Roman" w:hAnsiTheme="majorHAnsi" w:cstheme="majorHAnsi"/>
        </w:rPr>
      </w:pPr>
    </w:p>
    <w:p w14:paraId="39044F8D"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Zavarovanje za dobro izvedbo</w:t>
      </w:r>
    </w:p>
    <w:p w14:paraId="756CAA03"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4C3347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mora najkasneje v desetih delovnih dneh od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1A21D8">
        <w:rPr>
          <w:rFonts w:asciiTheme="majorHAnsi" w:hAnsiTheme="majorHAnsi" w:cstheme="majorHAnsi"/>
        </w:rPr>
        <w:t xml:space="preserve"> </w:t>
      </w:r>
      <w:r w:rsidRPr="001A21D8">
        <w:rPr>
          <w:rFonts w:asciiTheme="majorHAnsi" w:eastAsia="Times New Roman" w:hAnsiTheme="majorHAnsi" w:cstheme="majorHAnsi"/>
        </w:rPr>
        <w:t>z veljavnostjo 60 dni po roku za izpolnitev vseh obveznosti po tej pogodbi.</w:t>
      </w:r>
    </w:p>
    <w:p w14:paraId="2FC0B15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E6036F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296BD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C1ABCD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Pogodba se sklepa z odloženim pogojem, da postane veljavna šele s predložitvijo finančnega zavarovanja za dobro izvedbo posla.</w:t>
      </w:r>
    </w:p>
    <w:p w14:paraId="28CC7F7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842EAF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Finančno zavarovanje se v primeru, da ni bilo uporabljeno, vrne izvajalcu po njegovi predložitvi finančnega zavarovanja za odpravo napak.</w:t>
      </w:r>
    </w:p>
    <w:p w14:paraId="4A3C234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0221AB6"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37676945"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53E5BE7"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Razdrtje oziroma odstop od pogodbe in prepoved cesije</w:t>
      </w:r>
    </w:p>
    <w:p w14:paraId="14587AF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173467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E62A45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9483D8F" w14:textId="77777777" w:rsidR="006C499D" w:rsidRPr="001A21D8" w:rsidRDefault="006C499D" w:rsidP="006C499D">
      <w:pPr>
        <w:jc w:val="both"/>
        <w:rPr>
          <w:rFonts w:asciiTheme="majorHAnsi" w:hAnsiTheme="majorHAnsi" w:cstheme="majorHAnsi"/>
          <w:lang w:eastAsia="en-US"/>
        </w:rPr>
      </w:pPr>
      <w:r w:rsidRPr="001A21D8">
        <w:rPr>
          <w:rFonts w:asciiTheme="majorHAnsi" w:hAnsiTheme="majorHAnsi" w:cstheme="majorHAnsi"/>
          <w:lang w:eastAsia="en-US"/>
        </w:rPr>
        <w:t xml:space="preserve">Naročnik lahko odstopi od te pogodbe brez odpovednega roka če: </w:t>
      </w:r>
    </w:p>
    <w:p w14:paraId="336E4C26" w14:textId="77777777" w:rsidR="006C499D" w:rsidRPr="001A21D8" w:rsidRDefault="006C499D" w:rsidP="006C499D">
      <w:pPr>
        <w:numPr>
          <w:ilvl w:val="0"/>
          <w:numId w:val="20"/>
        </w:numPr>
        <w:jc w:val="both"/>
        <w:rPr>
          <w:rFonts w:asciiTheme="majorHAnsi" w:hAnsiTheme="majorHAnsi" w:cstheme="majorHAnsi"/>
          <w:lang w:eastAsia="en-US"/>
        </w:rPr>
      </w:pPr>
      <w:r w:rsidRPr="001A21D8">
        <w:rPr>
          <w:rFonts w:asciiTheme="majorHAnsi" w:hAnsiTheme="majorHAnsi" w:cstheme="majorHAnsi"/>
          <w:lang w:eastAsia="en-US"/>
        </w:rPr>
        <w:t>izvajalec krši obveznosti in kršitve ne odpravi v 8 koledarskih dneh od prejema naročnikovega opomina;</w:t>
      </w:r>
    </w:p>
    <w:p w14:paraId="296C264C" w14:textId="77777777" w:rsidR="006C499D" w:rsidRPr="001A21D8" w:rsidRDefault="006C499D" w:rsidP="006C499D">
      <w:pPr>
        <w:numPr>
          <w:ilvl w:val="0"/>
          <w:numId w:val="19"/>
        </w:numPr>
        <w:jc w:val="both"/>
        <w:rPr>
          <w:rFonts w:asciiTheme="majorHAnsi" w:hAnsiTheme="majorHAnsi" w:cstheme="majorHAnsi"/>
          <w:lang w:eastAsia="en-US"/>
        </w:rPr>
      </w:pPr>
      <w:r w:rsidRPr="001A21D8">
        <w:rPr>
          <w:rFonts w:asciiTheme="majorHAnsi" w:hAnsiTheme="majorHAnsi" w:cstheme="majorHAnsi"/>
          <w:lang w:eastAsia="en-US"/>
        </w:rPr>
        <w:t xml:space="preserve">izvajalec zamuja z aktivnostmi in je očitno, da zaradi te zamude ni sposoben pravočasno izvesti storitev; </w:t>
      </w:r>
    </w:p>
    <w:p w14:paraId="3505F8F1" w14:textId="77777777" w:rsidR="006C499D" w:rsidRPr="001A21D8" w:rsidRDefault="006C499D" w:rsidP="006C499D">
      <w:pPr>
        <w:numPr>
          <w:ilvl w:val="0"/>
          <w:numId w:val="19"/>
        </w:numPr>
        <w:jc w:val="both"/>
        <w:rPr>
          <w:rFonts w:asciiTheme="majorHAnsi" w:hAnsiTheme="majorHAnsi" w:cstheme="majorHAnsi"/>
          <w:lang w:eastAsia="en-US"/>
        </w:rPr>
      </w:pPr>
      <w:r w:rsidRPr="001A21D8">
        <w:rPr>
          <w:rFonts w:asciiTheme="majorHAnsi" w:hAnsiTheme="majorHAnsi" w:cstheme="majorHAnsi"/>
          <w:lang w:eastAsia="en-US"/>
        </w:rPr>
        <w:t xml:space="preserve">če so storitve v bistvenem izvedene v nasprotju z zahtevami naročnika. </w:t>
      </w:r>
    </w:p>
    <w:p w14:paraId="412C0C65" w14:textId="77777777" w:rsidR="006C499D" w:rsidRPr="001A21D8" w:rsidRDefault="006C499D" w:rsidP="006C499D">
      <w:pPr>
        <w:ind w:left="360"/>
        <w:jc w:val="both"/>
        <w:rPr>
          <w:rFonts w:asciiTheme="majorHAnsi" w:hAnsiTheme="majorHAnsi" w:cstheme="majorHAnsi"/>
          <w:lang w:eastAsia="en-US"/>
        </w:rPr>
      </w:pPr>
    </w:p>
    <w:p w14:paraId="51E4462C" w14:textId="6834BDCA" w:rsidR="006C499D" w:rsidRPr="001A21D8" w:rsidRDefault="006C499D" w:rsidP="006C499D">
      <w:pPr>
        <w:jc w:val="both"/>
        <w:rPr>
          <w:rFonts w:asciiTheme="majorHAnsi" w:hAnsiTheme="majorHAnsi" w:cstheme="majorHAnsi"/>
          <w:lang w:eastAsia="en-US"/>
        </w:rPr>
      </w:pPr>
      <w:r w:rsidRPr="001A21D8">
        <w:rPr>
          <w:rFonts w:asciiTheme="majorHAnsi" w:hAnsiTheme="majorHAnsi" w:cstheme="majorHAnsi"/>
          <w:lang w:eastAsia="en-US"/>
        </w:rPr>
        <w:lastRenderedPageBreak/>
        <w:t xml:space="preserve">Če  naročnik  odstopi  od  pogodbe  zaradi  navedenih  pogodbenih  kršitev  s  strani  izvajalca,  mu  mora  izvajalec plačati  pogodbeno  kazen  za  neizpolnitev  v  višini  </w:t>
      </w:r>
      <w:r w:rsidR="003E5FFB" w:rsidRPr="001A21D8">
        <w:rPr>
          <w:rFonts w:asciiTheme="majorHAnsi" w:hAnsiTheme="majorHAnsi" w:cstheme="majorHAnsi"/>
          <w:lang w:eastAsia="en-US"/>
        </w:rPr>
        <w:t>2</w:t>
      </w:r>
      <w:r w:rsidRPr="001A21D8">
        <w:rPr>
          <w:rFonts w:asciiTheme="majorHAnsi" w:hAnsiTheme="majorHAnsi" w:cstheme="majorHAnsi"/>
          <w:lang w:eastAsia="en-US"/>
        </w:rPr>
        <w:t>0  %  (</w:t>
      </w:r>
      <w:r w:rsidR="003E5FFB" w:rsidRPr="001A21D8">
        <w:rPr>
          <w:rFonts w:asciiTheme="majorHAnsi" w:hAnsiTheme="majorHAnsi" w:cstheme="majorHAnsi"/>
          <w:lang w:eastAsia="en-US"/>
        </w:rPr>
        <w:t>dvaj</w:t>
      </w:r>
      <w:r w:rsidRPr="001A21D8">
        <w:rPr>
          <w:rFonts w:asciiTheme="majorHAnsi" w:hAnsiTheme="majorHAnsi" w:cstheme="majorHAnsi"/>
          <w:lang w:eastAsia="en-US"/>
        </w:rPr>
        <w:t xml:space="preserve">set  odstotkov) pogodbene  vrednosti  z DDV. </w:t>
      </w:r>
    </w:p>
    <w:p w14:paraId="3D64EAC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38F207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Prenos terjatve iz te pogodbe je dovoljen samo s pisno privolitvijo naročnikov, sicer pogodba o odstopu (cesijska pogodba) nima učinka.</w:t>
      </w:r>
    </w:p>
    <w:p w14:paraId="04DC7495"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8713054"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Uveljavljanje pogodbenih kazni po tej pogodbi in povračilo škode</w:t>
      </w:r>
    </w:p>
    <w:p w14:paraId="4957C2D5"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46DA47A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3EFCEA6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7B9457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ima pravico zahtevati pogodbeno kazen, tudi če presega škodo, ki mu je dejansko nastala, in celo če mu ni nastala nobena škoda.</w:t>
      </w:r>
    </w:p>
    <w:p w14:paraId="69AB9E9B"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77F0841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109244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6C1863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3947D92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4639FB1"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Pregled in prevzem izvedenih del ter zavarovanje odprave napak</w:t>
      </w:r>
    </w:p>
    <w:p w14:paraId="4CF204F1"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7BB481D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56E7063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7E5C9B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4579312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55E6DF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22AD98A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8C675D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Zavarovanje pokriva primere, če prodajalec ali izvajalec v primeru okvare ali v primeru kakšnega koli drugega dogodka, ki bi zmanjšal možnost uporabe predmeta pogodbe v garancijskem roku ne odpravi napak. Rok trajanja garancije je </w:t>
      </w:r>
      <w:r w:rsidRPr="00EC155E">
        <w:rPr>
          <w:rFonts w:asciiTheme="majorHAnsi" w:eastAsia="Times New Roman" w:hAnsiTheme="majorHAnsi" w:cstheme="majorHAnsi"/>
          <w:b/>
          <w:bCs/>
        </w:rPr>
        <w:t>5 let</w:t>
      </w:r>
      <w:r w:rsidRPr="001A21D8">
        <w:rPr>
          <w:rFonts w:asciiTheme="majorHAnsi" w:eastAsia="Times New Roman" w:hAnsiTheme="majorHAnsi" w:cstheme="majorHAnsi"/>
        </w:rPr>
        <w:t xml:space="preserve"> od datuma prevzema objekta.</w:t>
      </w:r>
    </w:p>
    <w:p w14:paraId="70A4A3C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72B28B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4DC5A2D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205BC8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V času garancije je izvajalec dolžan popraviti na svoje stroške vse pomanjkljivosti, ki so nastale na objektu zaradi slabe izvedbe ali uporabe nekvalitetnega materiala.</w:t>
      </w:r>
    </w:p>
    <w:p w14:paraId="211F0C8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F31077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6F91BD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DAD708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Brez predloženega zavarovanja za odpravo napak primopredaja del ni opravljena. </w:t>
      </w:r>
    </w:p>
    <w:p w14:paraId="71C3B792"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C6660E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9FC04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19F44B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izroči naročniku objekt, na katerem so se opravljala dela, počiščen in nepoškodovan. </w:t>
      </w:r>
    </w:p>
    <w:p w14:paraId="661C2F3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24C5228"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Garancijska doba</w:t>
      </w:r>
    </w:p>
    <w:p w14:paraId="24F8A811"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72545E5A"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 xml:space="preserve">Garancijski rok za kakovost izvedenih del je </w:t>
      </w:r>
      <w:r w:rsidRPr="001A21D8">
        <w:rPr>
          <w:rFonts w:asciiTheme="majorHAnsi" w:eastAsia="Times New Roman" w:hAnsiTheme="majorHAnsi" w:cstheme="majorHAnsi"/>
          <w:b/>
          <w:bCs/>
        </w:rPr>
        <w:t>5 let</w:t>
      </w:r>
      <w:r w:rsidRPr="001A21D8">
        <w:rPr>
          <w:rFonts w:asciiTheme="majorHAnsi" w:eastAsia="Times New Roman" w:hAnsiTheme="majorHAnsi" w:cstheme="majorHAnsi"/>
        </w:rPr>
        <w:t>, šteto od dneva dokončnega prevzema.</w:t>
      </w:r>
    </w:p>
    <w:p w14:paraId="29B49C28" w14:textId="77777777" w:rsidR="006C499D" w:rsidRPr="001A21D8" w:rsidRDefault="006C499D" w:rsidP="006C499D">
      <w:pPr>
        <w:jc w:val="both"/>
        <w:rPr>
          <w:rFonts w:asciiTheme="majorHAnsi" w:eastAsia="Times New Roman" w:hAnsiTheme="majorHAnsi" w:cstheme="majorHAnsi"/>
        </w:rPr>
      </w:pPr>
    </w:p>
    <w:p w14:paraId="10D76EF2"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33C7E72C" w14:textId="77777777" w:rsidR="006C499D" w:rsidRPr="001A21D8" w:rsidRDefault="006C499D" w:rsidP="006C499D">
      <w:pPr>
        <w:jc w:val="both"/>
        <w:rPr>
          <w:rFonts w:asciiTheme="majorHAnsi" w:eastAsia="Times New Roman" w:hAnsiTheme="majorHAnsi" w:cstheme="majorHAnsi"/>
        </w:rPr>
      </w:pPr>
    </w:p>
    <w:p w14:paraId="53026493" w14:textId="76C8353D" w:rsidR="00157FAE" w:rsidRPr="003F6684" w:rsidRDefault="006C499D" w:rsidP="003F6684">
      <w:pPr>
        <w:jc w:val="both"/>
        <w:rPr>
          <w:rFonts w:asciiTheme="majorHAnsi" w:eastAsia="Times New Roman" w:hAnsiTheme="majorHAnsi" w:cstheme="majorHAnsi"/>
        </w:rPr>
      </w:pPr>
      <w:r w:rsidRPr="001A21D8">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48742A44" w14:textId="77777777" w:rsidR="006C499D" w:rsidRPr="001A21D8" w:rsidRDefault="006C499D" w:rsidP="006C499D">
      <w:pPr>
        <w:tabs>
          <w:tab w:val="left" w:pos="1728"/>
          <w:tab w:val="left" w:pos="7200"/>
        </w:tabs>
        <w:jc w:val="both"/>
        <w:rPr>
          <w:rFonts w:asciiTheme="majorHAnsi" w:hAnsiTheme="majorHAnsi" w:cstheme="majorHAnsi"/>
        </w:rPr>
      </w:pPr>
    </w:p>
    <w:p w14:paraId="2B8651DD" w14:textId="77777777" w:rsidR="006C499D" w:rsidRPr="001A21D8" w:rsidRDefault="006C499D" w:rsidP="006C499D">
      <w:pPr>
        <w:tabs>
          <w:tab w:val="left" w:pos="1728"/>
          <w:tab w:val="left" w:pos="7200"/>
        </w:tabs>
        <w:jc w:val="both"/>
        <w:rPr>
          <w:rFonts w:asciiTheme="majorHAnsi" w:hAnsiTheme="majorHAnsi" w:cstheme="majorHAnsi"/>
          <w:b/>
        </w:rPr>
      </w:pPr>
      <w:r w:rsidRPr="001A21D8">
        <w:rPr>
          <w:rFonts w:asciiTheme="majorHAnsi" w:hAnsiTheme="majorHAnsi" w:cstheme="majorHAnsi"/>
          <w:b/>
        </w:rPr>
        <w:t>Varovanje zaupnih in osebnih podatkov</w:t>
      </w:r>
    </w:p>
    <w:p w14:paraId="5AFF58FC"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105A340"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205490B7" w14:textId="77777777" w:rsidR="006C499D" w:rsidRPr="001A21D8" w:rsidRDefault="006C499D" w:rsidP="006C499D">
      <w:pPr>
        <w:tabs>
          <w:tab w:val="left" w:pos="1728"/>
          <w:tab w:val="left" w:pos="7200"/>
        </w:tabs>
        <w:jc w:val="both"/>
        <w:rPr>
          <w:rFonts w:asciiTheme="majorHAnsi" w:hAnsiTheme="majorHAnsi" w:cstheme="majorHAnsi"/>
        </w:rPr>
      </w:pPr>
    </w:p>
    <w:p w14:paraId="67407460" w14:textId="051F91CB"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 xml:space="preserve">Skladno </w:t>
      </w:r>
      <w:r w:rsidRPr="00BD7BA7">
        <w:rPr>
          <w:rFonts w:asciiTheme="majorHAnsi" w:hAnsiTheme="majorHAnsi" w:cstheme="majorHAnsi"/>
        </w:rPr>
        <w:t xml:space="preserve">z </w:t>
      </w:r>
      <w:r w:rsidR="001A21D8" w:rsidRPr="00BD7BA7">
        <w:rPr>
          <w:rFonts w:asciiTheme="majorHAnsi" w:hAnsiTheme="majorHAnsi" w:cstheme="majorHAnsi"/>
        </w:rPr>
        <w:t>Zakonom o varstvu osebnih podatkov (Uradni list RS, št. 163/22)</w:t>
      </w:r>
      <w:r w:rsidRPr="00BD7BA7">
        <w:rPr>
          <w:rFonts w:asciiTheme="majorHAnsi" w:hAnsiTheme="majorHAnsi" w:cstheme="majorHAnsi"/>
        </w:rPr>
        <w:t xml:space="preserve"> podpisniki </w:t>
      </w:r>
      <w:r w:rsidRPr="001A21D8">
        <w:rPr>
          <w:rFonts w:asciiTheme="majorHAnsi" w:hAnsiTheme="majorHAnsi" w:cstheme="majorHAnsi"/>
        </w:rPr>
        <w:t>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EBD740C" w14:textId="77777777" w:rsidR="006C499D" w:rsidRPr="001A21D8" w:rsidRDefault="006C499D" w:rsidP="006C499D">
      <w:pPr>
        <w:tabs>
          <w:tab w:val="left" w:pos="1728"/>
          <w:tab w:val="left" w:pos="7200"/>
        </w:tabs>
        <w:jc w:val="both"/>
        <w:rPr>
          <w:rFonts w:asciiTheme="majorHAnsi" w:hAnsiTheme="majorHAnsi" w:cstheme="majorHAnsi"/>
        </w:rPr>
      </w:pPr>
    </w:p>
    <w:p w14:paraId="3519BCCA"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376C4F59"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512CEB7D"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Pooblaščene osebe in strokovno nadzorstvo nad gradnjo</w:t>
      </w:r>
    </w:p>
    <w:p w14:paraId="4352F24D"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026504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ima pravico nadzorovati izvajalca pri opravljanju del po tej pogodbi in mu dajati navodila.</w:t>
      </w:r>
    </w:p>
    <w:p w14:paraId="38E2D1F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09DDB93" w14:textId="77777777" w:rsidR="006C499D" w:rsidRPr="00C87ADD"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 xml:space="preserve">Izvajalec je dolžan naročnika opozoriti na pomanjkljivosti njegovega naročila, kot tudi na druge okoliščine, ki so pomembne za pravočasno izvedbo del po tej pogodbi, sicer je naročniku odškodninsko </w:t>
      </w:r>
      <w:r w:rsidRPr="00C87ADD">
        <w:rPr>
          <w:rFonts w:asciiTheme="majorHAnsi" w:eastAsia="Times New Roman" w:hAnsiTheme="majorHAnsi" w:cstheme="majorHAnsi"/>
        </w:rPr>
        <w:t>odgovoren.</w:t>
      </w:r>
    </w:p>
    <w:p w14:paraId="72FD975A" w14:textId="77777777" w:rsidR="006C499D" w:rsidRPr="00C87ADD" w:rsidRDefault="006C499D" w:rsidP="006C499D">
      <w:pPr>
        <w:tabs>
          <w:tab w:val="left" w:pos="1728"/>
          <w:tab w:val="left" w:pos="7200"/>
        </w:tabs>
        <w:jc w:val="both"/>
        <w:rPr>
          <w:rFonts w:asciiTheme="majorHAnsi" w:eastAsia="Times New Roman" w:hAnsiTheme="majorHAnsi" w:cstheme="majorHAnsi"/>
        </w:rPr>
      </w:pPr>
    </w:p>
    <w:p w14:paraId="05A448C4" w14:textId="075EBAE5" w:rsidR="006C499D" w:rsidRPr="00C87ADD" w:rsidRDefault="006C499D" w:rsidP="006C499D">
      <w:pPr>
        <w:tabs>
          <w:tab w:val="left" w:pos="1728"/>
          <w:tab w:val="left" w:pos="7200"/>
        </w:tabs>
        <w:jc w:val="both"/>
        <w:rPr>
          <w:rFonts w:asciiTheme="majorHAnsi" w:eastAsia="Times New Roman" w:hAnsiTheme="majorHAnsi" w:cstheme="majorHAnsi"/>
        </w:rPr>
      </w:pPr>
      <w:r w:rsidRPr="00C87ADD">
        <w:rPr>
          <w:rFonts w:asciiTheme="majorHAnsi" w:eastAsia="Times New Roman" w:hAnsiTheme="majorHAnsi" w:cstheme="majorHAnsi"/>
        </w:rPr>
        <w:t>Pooblaščen zastopnik in skrbnik pogodbe,</w:t>
      </w:r>
      <w:r w:rsidR="006C2CB9" w:rsidRPr="00C87ADD">
        <w:rPr>
          <w:rFonts w:asciiTheme="majorHAnsi" w:eastAsia="Times New Roman" w:hAnsiTheme="majorHAnsi" w:cstheme="majorHAnsi"/>
        </w:rPr>
        <w:t xml:space="preserve"> ki ga določi naročnik je </w:t>
      </w:r>
      <w:r w:rsidR="007B44BA" w:rsidRPr="00C87ADD">
        <w:rPr>
          <w:rFonts w:asciiTheme="majorHAnsi" w:eastAsia="Times New Roman" w:hAnsiTheme="majorHAnsi" w:cstheme="majorHAnsi"/>
        </w:rPr>
        <w:t>______________</w:t>
      </w:r>
      <w:r w:rsidRPr="00C87ADD">
        <w:rPr>
          <w:rFonts w:asciiTheme="majorHAnsi" w:eastAsia="Times New Roman" w:hAnsiTheme="majorHAnsi" w:cstheme="majorHAnsi"/>
        </w:rPr>
        <w:t>.</w:t>
      </w:r>
    </w:p>
    <w:p w14:paraId="0A883E6E" w14:textId="77777777" w:rsidR="006C499D" w:rsidRPr="00C87ADD" w:rsidRDefault="006C499D" w:rsidP="006C499D">
      <w:pPr>
        <w:tabs>
          <w:tab w:val="left" w:pos="1728"/>
          <w:tab w:val="left" w:pos="7200"/>
        </w:tabs>
        <w:jc w:val="both"/>
        <w:rPr>
          <w:rFonts w:asciiTheme="majorHAnsi" w:eastAsia="Times New Roman" w:hAnsiTheme="majorHAnsi" w:cstheme="majorHAnsi"/>
        </w:rPr>
      </w:pPr>
    </w:p>
    <w:p w14:paraId="27CFB06B" w14:textId="77777777" w:rsidR="006C499D" w:rsidRPr="00C87ADD" w:rsidRDefault="006C499D" w:rsidP="006C499D">
      <w:pPr>
        <w:tabs>
          <w:tab w:val="left" w:pos="1728"/>
          <w:tab w:val="left" w:pos="7200"/>
        </w:tabs>
        <w:jc w:val="both"/>
        <w:rPr>
          <w:rFonts w:asciiTheme="majorHAnsi" w:eastAsia="Times New Roman" w:hAnsiTheme="majorHAnsi" w:cstheme="majorHAnsi"/>
        </w:rPr>
      </w:pPr>
      <w:r w:rsidRPr="00C87ADD">
        <w:rPr>
          <w:rFonts w:asciiTheme="majorHAnsi" w:eastAsia="Times New Roman" w:hAnsiTheme="majorHAnsi" w:cstheme="majorHAnsi"/>
        </w:rPr>
        <w:t>Pooblaščeni zastopnik pogodbenih del, ki ga določi izvajalec je _______________.</w:t>
      </w:r>
    </w:p>
    <w:p w14:paraId="65AFC406" w14:textId="77777777" w:rsidR="006C499D" w:rsidRPr="00C87ADD" w:rsidRDefault="006C499D" w:rsidP="006C499D">
      <w:pPr>
        <w:tabs>
          <w:tab w:val="left" w:pos="1728"/>
          <w:tab w:val="left" w:pos="7200"/>
        </w:tabs>
        <w:jc w:val="both"/>
        <w:rPr>
          <w:rFonts w:asciiTheme="majorHAnsi" w:eastAsia="Times New Roman" w:hAnsiTheme="majorHAnsi" w:cstheme="majorHAnsi"/>
        </w:rPr>
      </w:pPr>
    </w:p>
    <w:p w14:paraId="22FFFB24" w14:textId="77777777" w:rsidR="006C499D" w:rsidRPr="00C87ADD" w:rsidRDefault="006C499D" w:rsidP="006C499D">
      <w:pPr>
        <w:tabs>
          <w:tab w:val="left" w:pos="1728"/>
          <w:tab w:val="left" w:pos="7200"/>
        </w:tabs>
        <w:jc w:val="both"/>
        <w:rPr>
          <w:rFonts w:asciiTheme="majorHAnsi" w:eastAsia="Times New Roman" w:hAnsiTheme="majorHAnsi" w:cstheme="majorHAnsi"/>
        </w:rPr>
      </w:pPr>
      <w:r w:rsidRPr="00DF5F34">
        <w:rPr>
          <w:rFonts w:asciiTheme="majorHAnsi" w:eastAsia="Times New Roman" w:hAnsiTheme="majorHAnsi" w:cstheme="majorHAnsi"/>
        </w:rPr>
        <w:t>Nadzorni inženir je (podjetje)____________________ (ime in priimek).</w:t>
      </w:r>
    </w:p>
    <w:p w14:paraId="51524934" w14:textId="77777777" w:rsidR="006C499D" w:rsidRPr="00C87ADD" w:rsidRDefault="006C499D" w:rsidP="006C499D">
      <w:pPr>
        <w:tabs>
          <w:tab w:val="left" w:pos="1728"/>
          <w:tab w:val="left" w:pos="7200"/>
        </w:tabs>
        <w:jc w:val="both"/>
        <w:rPr>
          <w:rFonts w:asciiTheme="majorHAnsi" w:eastAsia="Times New Roman" w:hAnsiTheme="majorHAnsi" w:cstheme="majorHAnsi"/>
        </w:rPr>
      </w:pPr>
    </w:p>
    <w:p w14:paraId="5CCF216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C87ADD">
        <w:rPr>
          <w:rFonts w:asciiTheme="majorHAnsi" w:eastAsia="Times New Roman" w:hAnsiTheme="majorHAnsi" w:cstheme="majorHAnsi"/>
        </w:rPr>
        <w:t>Morebitno spremembo pooblaščenega zastopnika je potrebno pismeno javiti</w:t>
      </w:r>
      <w:r w:rsidRPr="001A21D8">
        <w:rPr>
          <w:rFonts w:asciiTheme="majorHAnsi" w:eastAsia="Times New Roman" w:hAnsiTheme="majorHAnsi" w:cstheme="majorHAnsi"/>
        </w:rPr>
        <w:t xml:space="preserve"> drugi pogodbeni stranki v roku treh dni.</w:t>
      </w:r>
    </w:p>
    <w:p w14:paraId="1141AAF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F4875D6"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39DD5DB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7C623B67"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Zavarovanje objekta</w:t>
      </w:r>
    </w:p>
    <w:p w14:paraId="5F8DE882"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21DBA70"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2986342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C8B915D" w14:textId="4D84FB86" w:rsidR="006C499D" w:rsidRPr="001A21D8" w:rsidRDefault="006C499D" w:rsidP="006C499D">
      <w:pPr>
        <w:tabs>
          <w:tab w:val="left" w:pos="1728"/>
          <w:tab w:val="left" w:pos="7200"/>
        </w:tabs>
        <w:jc w:val="both"/>
        <w:rPr>
          <w:rFonts w:asciiTheme="majorHAnsi" w:eastAsia="Times New Roman" w:hAnsiTheme="majorHAnsi" w:cstheme="majorHAnsi"/>
        </w:rPr>
      </w:pPr>
      <w:r w:rsidRPr="00C87ADD">
        <w:rPr>
          <w:rFonts w:asciiTheme="majorHAnsi" w:eastAsia="Times New Roman" w:hAnsiTheme="majorHAnsi" w:cstheme="majorHAnsi"/>
        </w:rPr>
        <w:t xml:space="preserve">Izvajalčevo zavarovanje odgovornost iz dejavnosti za zavarovalno vsoto po škodnem dogodku v višini najmanj </w:t>
      </w:r>
      <w:r w:rsidR="00C87ADD" w:rsidRPr="00C87ADD">
        <w:rPr>
          <w:rFonts w:asciiTheme="majorHAnsi" w:eastAsia="Times New Roman" w:hAnsiTheme="majorHAnsi" w:cstheme="majorHAnsi"/>
        </w:rPr>
        <w:t>2</w:t>
      </w:r>
      <w:r w:rsidR="00293D2D" w:rsidRPr="00C87ADD">
        <w:rPr>
          <w:rFonts w:asciiTheme="majorHAnsi" w:eastAsia="Times New Roman" w:hAnsiTheme="majorHAnsi" w:cstheme="majorHAnsi"/>
        </w:rPr>
        <w:t>00.</w:t>
      </w:r>
      <w:r w:rsidRPr="00C87ADD">
        <w:rPr>
          <w:rFonts w:asciiTheme="majorHAnsi" w:eastAsia="Times New Roman" w:hAnsiTheme="majorHAnsi" w:cstheme="majorHAnsi"/>
        </w:rPr>
        <w:t>000,00 EUR za ves čas veljavnosti pogodbe oz. najmanj za</w:t>
      </w:r>
      <w:r w:rsidRPr="001A21D8">
        <w:rPr>
          <w:rFonts w:asciiTheme="majorHAnsi" w:eastAsia="Times New Roman" w:hAnsiTheme="majorHAnsi" w:cstheme="majorHAnsi"/>
        </w:rPr>
        <w:t xml:space="preserve"> obdobje do pogodbeno dogovorjenega roka za dokončanje del po tej pogodbi bo naročnik uveljavljal v primeru nastanka zavarovalnih dogodkov oz. škodnih dogodkov. </w:t>
      </w:r>
    </w:p>
    <w:p w14:paraId="3154646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D9D293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61434D1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DF06B7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3B5718A8"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759C4DE"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Protikorupcijska klavzula</w:t>
      </w:r>
    </w:p>
    <w:p w14:paraId="69E23856"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698243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35B23E2E"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pridobitev posla ali</w:t>
      </w:r>
    </w:p>
    <w:p w14:paraId="12082947"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sklenitev posla pod ugodnejšimi pogoji ali</w:t>
      </w:r>
    </w:p>
    <w:p w14:paraId="5E2455F8"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opustitev dolžnega nadzora nad izvajanjem pogodbenih obveznosti ali</w:t>
      </w:r>
    </w:p>
    <w:p w14:paraId="3302E861"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199B08D" w14:textId="77777777" w:rsidR="006C499D" w:rsidRPr="001A21D8" w:rsidRDefault="006C499D" w:rsidP="006C499D">
      <w:pPr>
        <w:ind w:left="360"/>
        <w:jc w:val="both"/>
        <w:rPr>
          <w:rFonts w:asciiTheme="majorHAnsi" w:eastAsia="Times New Roman" w:hAnsiTheme="majorHAnsi" w:cstheme="majorHAnsi"/>
          <w:b/>
        </w:rPr>
      </w:pPr>
    </w:p>
    <w:p w14:paraId="5016C67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lastRenderedPageBreak/>
        <w:t>Omejitve poslovanja</w:t>
      </w:r>
    </w:p>
    <w:p w14:paraId="14C9D599"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E1411C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2FB6FF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3031AB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923C87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CCEC86E" w14:textId="0565552E"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oz. podpisnik pogodbe izjavlja, da je seznanjen z določbami 35. člena Zakona o integriteti in preprečevanju </w:t>
      </w:r>
      <w:r w:rsidRPr="00BD7BA7">
        <w:rPr>
          <w:rFonts w:asciiTheme="majorHAnsi" w:eastAsia="Times New Roman" w:hAnsiTheme="majorHAnsi" w:cstheme="majorHAnsi"/>
        </w:rPr>
        <w:t xml:space="preserve">korupcije </w:t>
      </w:r>
      <w:r w:rsidR="000D33D3" w:rsidRPr="00BD7BA7">
        <w:rPr>
          <w:rFonts w:asciiTheme="majorHAnsi" w:eastAsia="Times New Roman" w:hAnsiTheme="majorHAnsi" w:cstheme="majorHAnsi"/>
        </w:rPr>
        <w:t xml:space="preserve">(Uradni list RS, št. 69/11 – uradno prečiščeno besedilo, 158/20, 3/22 – </w:t>
      </w:r>
      <w:proofErr w:type="spellStart"/>
      <w:r w:rsidR="000D33D3" w:rsidRPr="00BD7BA7">
        <w:rPr>
          <w:rFonts w:asciiTheme="majorHAnsi" w:eastAsia="Times New Roman" w:hAnsiTheme="majorHAnsi" w:cstheme="majorHAnsi"/>
        </w:rPr>
        <w:t>ZDeb</w:t>
      </w:r>
      <w:proofErr w:type="spellEnd"/>
      <w:r w:rsidR="000D33D3" w:rsidRPr="00BD7BA7">
        <w:rPr>
          <w:rFonts w:asciiTheme="majorHAnsi" w:eastAsia="Times New Roman" w:hAnsiTheme="majorHAnsi" w:cstheme="majorHAnsi"/>
        </w:rPr>
        <w:t xml:space="preserve"> in 16/23 – </w:t>
      </w:r>
      <w:proofErr w:type="spellStart"/>
      <w:r w:rsidR="000D33D3" w:rsidRPr="00BD7BA7">
        <w:rPr>
          <w:rFonts w:asciiTheme="majorHAnsi" w:eastAsia="Times New Roman" w:hAnsiTheme="majorHAnsi" w:cstheme="majorHAnsi"/>
        </w:rPr>
        <w:t>ZZPri</w:t>
      </w:r>
      <w:proofErr w:type="spellEnd"/>
      <w:r w:rsidR="000D33D3" w:rsidRPr="00BD7BA7">
        <w:rPr>
          <w:rFonts w:asciiTheme="majorHAnsi" w:eastAsia="Times New Roman" w:hAnsiTheme="majorHAnsi" w:cstheme="majorHAnsi"/>
        </w:rPr>
        <w:t>)</w:t>
      </w:r>
      <w:r w:rsidRPr="00BD7BA7">
        <w:rPr>
          <w:rFonts w:asciiTheme="majorHAnsi" w:eastAsia="Times New Roman" w:hAnsiTheme="majorHAnsi" w:cstheme="majorHAnsi"/>
        </w:rPr>
        <w:t xml:space="preserve"> in izjavlj</w:t>
      </w:r>
      <w:r w:rsidRPr="001A21D8">
        <w:rPr>
          <w:rFonts w:asciiTheme="majorHAnsi" w:eastAsia="Times New Roman" w:hAnsiTheme="majorHAnsi" w:cstheme="majorHAnsi"/>
        </w:rPr>
        <w:t xml:space="preserve">a, da sam ni subjekt, za katerega bi veljala omejitev poslovanja z naročnikom po tem členu. </w:t>
      </w:r>
    </w:p>
    <w:p w14:paraId="03EC0D8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1D017F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da njegova izjava ni resnična, sam nosi odgovornost in posledice zaradi ničnosti sklenjene pogodbe.</w:t>
      </w:r>
    </w:p>
    <w:p w14:paraId="773508DE"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48A2232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Zakonski razvezni pogoj</w:t>
      </w:r>
    </w:p>
    <w:p w14:paraId="0F2CA9B4"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4CAC88D6"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120A5169"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30E1F08D"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2311FD07" w14:textId="77777777" w:rsidR="003751A0" w:rsidRDefault="003E5FFB" w:rsidP="003E5FFB">
      <w:pPr>
        <w:pStyle w:val="Slog65"/>
      </w:pPr>
      <w:r w:rsidRPr="003751A0">
        <w:t>plačilom za delo,</w:t>
      </w:r>
    </w:p>
    <w:p w14:paraId="47371FF5" w14:textId="77777777" w:rsidR="003751A0" w:rsidRDefault="003E5FFB" w:rsidP="003E5FFB">
      <w:pPr>
        <w:pStyle w:val="Slog65"/>
      </w:pPr>
      <w:r w:rsidRPr="003751A0">
        <w:t>delovnim časom,</w:t>
      </w:r>
    </w:p>
    <w:p w14:paraId="225A3C5C" w14:textId="77777777" w:rsidR="003751A0" w:rsidRDefault="003E5FFB" w:rsidP="003E5FFB">
      <w:pPr>
        <w:pStyle w:val="Slog65"/>
      </w:pPr>
      <w:r w:rsidRPr="003751A0">
        <w:t>počitki,</w:t>
      </w:r>
    </w:p>
    <w:p w14:paraId="41AB3F91" w14:textId="77777777" w:rsidR="003751A0" w:rsidRDefault="003E5FFB" w:rsidP="003E5FFB">
      <w:pPr>
        <w:pStyle w:val="Slog65"/>
      </w:pPr>
      <w:r w:rsidRPr="003751A0">
        <w:t xml:space="preserve">opravljanjem dela na podlagi pogodb civilnega prava kljub obstoju elementov delovnega razmerja ali </w:t>
      </w:r>
    </w:p>
    <w:p w14:paraId="16FD2DA9" w14:textId="7ACA65AB" w:rsidR="003E5FFB" w:rsidRPr="003751A0" w:rsidRDefault="003E5FFB" w:rsidP="003E5FFB">
      <w:pPr>
        <w:pStyle w:val="Slog65"/>
      </w:pPr>
      <w:r w:rsidRPr="003751A0">
        <w:t>v zvezi z zaposlovanjem na črno</w:t>
      </w:r>
    </w:p>
    <w:p w14:paraId="09CD7D65" w14:textId="29B277EC"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in za kateri mu je bila s pravnomočno odločitvijo ali več pravnomočnimi odločitvami izrečena globa za prekršek. </w:t>
      </w:r>
    </w:p>
    <w:p w14:paraId="2B504CBB" w14:textId="77777777" w:rsidR="003E5FFB" w:rsidRPr="00BD7BA7" w:rsidRDefault="003E5FFB" w:rsidP="003E5FFB">
      <w:pPr>
        <w:tabs>
          <w:tab w:val="left" w:pos="1728"/>
          <w:tab w:val="left" w:pos="7200"/>
        </w:tabs>
        <w:jc w:val="both"/>
        <w:rPr>
          <w:rFonts w:asciiTheme="majorHAnsi" w:eastAsia="Times New Roman" w:hAnsiTheme="majorHAnsi" w:cstheme="majorHAnsi"/>
        </w:rPr>
      </w:pPr>
    </w:p>
    <w:p w14:paraId="429C6EE3" w14:textId="201D0C58" w:rsidR="003E5FFB" w:rsidRPr="00BD7BA7" w:rsidRDefault="003E5FFB" w:rsidP="003E5FFB">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V primeru seznanitve naročnika s kršitvijo, bo naročnik</w:t>
      </w:r>
      <w:r w:rsidR="003C2260" w:rsidRPr="00BD7BA7">
        <w:rPr>
          <w:rFonts w:asciiTheme="majorHAnsi" w:eastAsia="Times New Roman" w:hAnsiTheme="majorHAnsi" w:cstheme="majorHAnsi"/>
        </w:rPr>
        <w:t xml:space="preserve"> o tem obvestil izvajalca v desetih dneh.</w:t>
      </w:r>
    </w:p>
    <w:p w14:paraId="4A7D6D3B" w14:textId="77777777" w:rsidR="003C2260" w:rsidRPr="00BD7BA7" w:rsidRDefault="003C2260" w:rsidP="003E5FFB">
      <w:pPr>
        <w:tabs>
          <w:tab w:val="left" w:pos="1728"/>
          <w:tab w:val="left" w:pos="7200"/>
        </w:tabs>
        <w:jc w:val="both"/>
        <w:rPr>
          <w:rFonts w:asciiTheme="majorHAnsi" w:eastAsia="Times New Roman" w:hAnsiTheme="majorHAnsi" w:cstheme="majorHAnsi"/>
        </w:rPr>
      </w:pPr>
    </w:p>
    <w:p w14:paraId="1229BD01" w14:textId="61739ECD" w:rsidR="003C2260" w:rsidRPr="00BD7BA7" w:rsidRDefault="003C2260" w:rsidP="003E5FFB">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D7BA7">
        <w:rPr>
          <w:rFonts w:asciiTheme="majorHAnsi" w:eastAsia="Times New Roman" w:hAnsiTheme="majorHAnsi" w:cstheme="majorHAnsi"/>
        </w:rPr>
        <w:t>podizvajanje</w:t>
      </w:r>
      <w:proofErr w:type="spellEnd"/>
      <w:r w:rsidRPr="00BD7BA7">
        <w:rPr>
          <w:rFonts w:asciiTheme="majorHAnsi" w:eastAsia="Times New Roman" w:hAnsiTheme="majorHAnsi" w:cstheme="majorHAnsi"/>
        </w:rPr>
        <w:t xml:space="preserve"> temu podizvajalcu, če ta zamenjava ali prevzem ne pomeni bistvene spremembe pogodbe. Če izvajalec</w:t>
      </w:r>
      <w:r w:rsidR="000010A3" w:rsidRPr="00BD7BA7">
        <w:rPr>
          <w:rFonts w:asciiTheme="majorHAnsi" w:eastAsia="Times New Roman" w:hAnsiTheme="majorHAnsi" w:cstheme="majorHAnsi"/>
        </w:rPr>
        <w:t xml:space="preserve"> </w:t>
      </w:r>
      <w:r w:rsidRPr="00BD7BA7">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w:t>
      </w:r>
      <w:r w:rsidRPr="00BD7BA7">
        <w:rPr>
          <w:rFonts w:asciiTheme="majorHAnsi" w:eastAsia="Times New Roman" w:hAnsiTheme="majorHAnsi" w:cstheme="majorHAnsi"/>
        </w:rPr>
        <w:lastRenderedPageBreak/>
        <w:t>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C63645B" w14:textId="77777777" w:rsidR="003C2260" w:rsidRPr="001A21D8" w:rsidRDefault="003C2260" w:rsidP="003E5FFB">
      <w:pPr>
        <w:tabs>
          <w:tab w:val="left" w:pos="1728"/>
          <w:tab w:val="left" w:pos="7200"/>
        </w:tabs>
        <w:jc w:val="both"/>
        <w:rPr>
          <w:rFonts w:asciiTheme="majorHAnsi" w:eastAsia="Times New Roman" w:hAnsiTheme="majorHAnsi" w:cstheme="majorHAnsi"/>
        </w:rPr>
      </w:pPr>
    </w:p>
    <w:p w14:paraId="0656C2D9" w14:textId="7AE52EC9" w:rsidR="003E5FFB" w:rsidRPr="00BD7BA7" w:rsidRDefault="003E5FFB" w:rsidP="003E5FFB">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V primeru izpolnitve</w:t>
      </w:r>
      <w:r w:rsidRPr="000010A3">
        <w:rPr>
          <w:rFonts w:asciiTheme="majorHAnsi" w:eastAsia="Times New Roman" w:hAnsiTheme="majorHAnsi" w:cstheme="majorHAnsi"/>
          <w:color w:val="FF0000"/>
        </w:rPr>
        <w:t xml:space="preserve"> </w:t>
      </w:r>
      <w:r w:rsidR="000010A3" w:rsidRPr="00BD7BA7">
        <w:rPr>
          <w:rFonts w:asciiTheme="majorHAnsi" w:eastAsia="Times New Roman" w:hAnsiTheme="majorHAnsi" w:cstheme="majorHAnsi"/>
        </w:rPr>
        <w:t xml:space="preserve">razveznega pogoja </w:t>
      </w:r>
      <w:r w:rsidRPr="00BD7BA7">
        <w:rPr>
          <w:rFonts w:asciiTheme="majorHAnsi" w:eastAsia="Times New Roman" w:hAnsiTheme="majorHAnsi" w:cstheme="majorHAnsi"/>
        </w:rPr>
        <w:t>se šteje, da je pogodba</w:t>
      </w:r>
      <w:r w:rsidR="000010A3" w:rsidRPr="00BD7BA7">
        <w:rPr>
          <w:rFonts w:asciiTheme="majorHAnsi" w:eastAsia="Times New Roman" w:hAnsiTheme="majorHAnsi" w:cstheme="majorHAnsi"/>
        </w:rPr>
        <w:t xml:space="preserve"> za tega izvajalca</w:t>
      </w:r>
      <w:r w:rsidRPr="00BD7BA7">
        <w:rPr>
          <w:rFonts w:asciiTheme="majorHAnsi" w:eastAsia="Times New Roman" w:hAnsiTheme="majorHAnsi" w:cstheme="majorHAnsi"/>
        </w:rPr>
        <w:t xml:space="preserve"> razvezana z dnem sklenitve nove pogodbe o izvedbi javnega naročila za predmetno naročilo</w:t>
      </w:r>
      <w:r w:rsidR="000010A3" w:rsidRPr="00BD7BA7">
        <w:rPr>
          <w:rFonts w:asciiTheme="majorHAnsi" w:eastAsia="Times New Roman" w:hAnsiTheme="majorHAnsi" w:cstheme="majorHAnsi"/>
        </w:rPr>
        <w:t>. O datumu sklenitve nove pogodbe bo naročnik obvestil izvajalca.</w:t>
      </w:r>
      <w:r w:rsidRPr="00BD7BA7">
        <w:rPr>
          <w:rFonts w:asciiTheme="majorHAnsi" w:eastAsia="Times New Roman" w:hAnsiTheme="majorHAnsi" w:cstheme="majorHAnsi"/>
        </w:rPr>
        <w:t xml:space="preserve"> </w:t>
      </w:r>
      <w:r w:rsidR="00BD7BA7" w:rsidRPr="00BD7BA7">
        <w:rPr>
          <w:rFonts w:asciiTheme="majorHAnsi" w:eastAsia="Times New Roman" w:hAnsiTheme="majorHAnsi" w:cstheme="majorHAnsi"/>
          <w:strike/>
        </w:rPr>
        <w:t xml:space="preserve"> </w:t>
      </w:r>
      <w:r w:rsidRPr="00BD7BA7">
        <w:rPr>
          <w:rFonts w:asciiTheme="majorHAnsi" w:eastAsia="Times New Roman" w:hAnsiTheme="majorHAnsi" w:cstheme="majorHAnsi"/>
          <w:strike/>
        </w:rPr>
        <w:t xml:space="preserve"> </w:t>
      </w:r>
    </w:p>
    <w:p w14:paraId="497DC424" w14:textId="77777777" w:rsidR="003E5FFB" w:rsidRPr="003C2260" w:rsidRDefault="003E5FFB" w:rsidP="003E5FFB">
      <w:pPr>
        <w:tabs>
          <w:tab w:val="left" w:pos="1728"/>
          <w:tab w:val="left" w:pos="7200"/>
        </w:tabs>
        <w:jc w:val="both"/>
        <w:rPr>
          <w:rFonts w:asciiTheme="majorHAnsi" w:eastAsia="Times New Roman" w:hAnsiTheme="majorHAnsi" w:cstheme="majorHAnsi"/>
          <w:color w:val="00B0F0"/>
        </w:rPr>
      </w:pPr>
    </w:p>
    <w:p w14:paraId="053B774B" w14:textId="3FFA1D64" w:rsidR="003C2260" w:rsidRPr="000010A3" w:rsidRDefault="003E5FFB" w:rsidP="003C2260">
      <w:pPr>
        <w:tabs>
          <w:tab w:val="left" w:pos="1728"/>
          <w:tab w:val="left" w:pos="7200"/>
        </w:tabs>
        <w:jc w:val="both"/>
        <w:rPr>
          <w:rFonts w:asciiTheme="majorHAnsi" w:eastAsia="Times New Roman" w:hAnsiTheme="majorHAnsi" w:cstheme="majorHAnsi"/>
        </w:rPr>
      </w:pPr>
      <w:r w:rsidRPr="000010A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7303FB59" w14:textId="4A61D7BB" w:rsidR="006C499D" w:rsidRPr="001A21D8" w:rsidRDefault="006C499D" w:rsidP="006C499D">
      <w:pPr>
        <w:tabs>
          <w:tab w:val="left" w:pos="1728"/>
          <w:tab w:val="left" w:pos="7200"/>
        </w:tabs>
        <w:jc w:val="both"/>
        <w:rPr>
          <w:rFonts w:asciiTheme="majorHAnsi" w:eastAsia="Times New Roman" w:hAnsiTheme="majorHAnsi" w:cstheme="majorHAnsi"/>
        </w:rPr>
      </w:pPr>
    </w:p>
    <w:p w14:paraId="7ACE82FC"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Končna določila</w:t>
      </w:r>
    </w:p>
    <w:p w14:paraId="5F83EEE9"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3715A1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če med realizacijo te pogodbe nastanejo spremembe v statusu izvajalca, naročnik odloči o morebitnem prenosu obveznosti na tretjo osebo.</w:t>
      </w:r>
    </w:p>
    <w:p w14:paraId="0E9A822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87F9218"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114759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78EFF7A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8FC7452"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78073F8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491D4B2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3D7FB3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FCE539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7969881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095E790"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40036F9" w14:textId="752E8E7D" w:rsidR="006C499D" w:rsidRPr="00BD7BA7"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Pogodba je sestavljena v treh enakih izvodih, od katerih prejme izvajalec en, naročnik pa dva izvoda. </w:t>
      </w:r>
    </w:p>
    <w:p w14:paraId="3749BC9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2D57175" w14:textId="6348164C" w:rsidR="006C499D" w:rsidRPr="00BD7BA7"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in prične veljati z dnem, ko jo podpiše zadnja pogodbena stranka in po predložitvi garancije za dobro izvedbo pogodbenih obveznosti</w:t>
      </w:r>
      <w:r w:rsidRPr="00BD7BA7">
        <w:rPr>
          <w:rFonts w:asciiTheme="majorHAnsi" w:eastAsia="Times New Roman" w:hAnsiTheme="majorHAnsi" w:cstheme="majorHAnsi"/>
        </w:rPr>
        <w:t xml:space="preserve">. </w:t>
      </w:r>
    </w:p>
    <w:p w14:paraId="716E659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33CA574"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8A42B2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0D196DF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39C3F9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7241D3C2" w14:textId="77777777" w:rsidR="006C499D" w:rsidRPr="001A21D8"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1A21D8" w14:paraId="4DB22928" w14:textId="77777777" w:rsidTr="00AA27E5">
        <w:tc>
          <w:tcPr>
            <w:tcW w:w="4606" w:type="dxa"/>
            <w:shd w:val="clear" w:color="auto" w:fill="auto"/>
          </w:tcPr>
          <w:p w14:paraId="6265A79F"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 xml:space="preserve">Številka: </w:t>
            </w:r>
          </w:p>
          <w:p w14:paraId="70DC5933"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 xml:space="preserve">Dne: </w:t>
            </w:r>
          </w:p>
          <w:p w14:paraId="5056DC95" w14:textId="77777777" w:rsidR="006C499D" w:rsidRPr="001A21D8" w:rsidRDefault="006C499D" w:rsidP="00AA27E5">
            <w:pPr>
              <w:rPr>
                <w:rFonts w:asciiTheme="majorHAnsi" w:hAnsiTheme="majorHAnsi" w:cstheme="majorHAnsi"/>
              </w:rPr>
            </w:pPr>
          </w:p>
        </w:tc>
        <w:tc>
          <w:tcPr>
            <w:tcW w:w="4606" w:type="dxa"/>
            <w:shd w:val="clear" w:color="auto" w:fill="auto"/>
          </w:tcPr>
          <w:p w14:paraId="2F591F10"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lastRenderedPageBreak/>
              <w:t>Številka:</w:t>
            </w:r>
          </w:p>
          <w:p w14:paraId="090987FA"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Dne:</w:t>
            </w:r>
          </w:p>
        </w:tc>
      </w:tr>
      <w:tr w:rsidR="006C499D" w:rsidRPr="001A21D8" w14:paraId="7BA4E53C" w14:textId="77777777" w:rsidTr="00AA27E5">
        <w:tc>
          <w:tcPr>
            <w:tcW w:w="4606" w:type="dxa"/>
            <w:shd w:val="clear" w:color="auto" w:fill="auto"/>
          </w:tcPr>
          <w:p w14:paraId="46E1CB3B"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NAROČNIK:</w:t>
            </w:r>
          </w:p>
        </w:tc>
        <w:tc>
          <w:tcPr>
            <w:tcW w:w="4606" w:type="dxa"/>
            <w:shd w:val="clear" w:color="auto" w:fill="auto"/>
          </w:tcPr>
          <w:p w14:paraId="5F3E7F42"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IZVAJALEC:</w:t>
            </w:r>
          </w:p>
        </w:tc>
      </w:tr>
      <w:tr w:rsidR="006C499D" w:rsidRPr="001A21D8" w14:paraId="6AE54397" w14:textId="77777777" w:rsidTr="00AA27E5">
        <w:trPr>
          <w:trHeight w:val="124"/>
        </w:trPr>
        <w:tc>
          <w:tcPr>
            <w:tcW w:w="4606" w:type="dxa"/>
            <w:shd w:val="clear" w:color="auto" w:fill="auto"/>
          </w:tcPr>
          <w:p w14:paraId="7FFB1BF7" w14:textId="77777777" w:rsidR="006C499D" w:rsidRPr="001A21D8" w:rsidRDefault="006C499D" w:rsidP="00AA27E5">
            <w:pPr>
              <w:rPr>
                <w:rFonts w:asciiTheme="majorHAnsi" w:hAnsiTheme="majorHAnsi" w:cstheme="majorHAnsi"/>
              </w:rPr>
            </w:pPr>
          </w:p>
        </w:tc>
        <w:tc>
          <w:tcPr>
            <w:tcW w:w="4606" w:type="dxa"/>
            <w:shd w:val="clear" w:color="auto" w:fill="auto"/>
          </w:tcPr>
          <w:p w14:paraId="5F6CC598" w14:textId="77777777" w:rsidR="006C499D" w:rsidRPr="001A21D8" w:rsidRDefault="006C499D" w:rsidP="00AA27E5">
            <w:pPr>
              <w:rPr>
                <w:rFonts w:asciiTheme="majorHAnsi" w:hAnsiTheme="majorHAnsi" w:cstheme="majorHAnsi"/>
              </w:rPr>
            </w:pPr>
          </w:p>
        </w:tc>
      </w:tr>
    </w:tbl>
    <w:p w14:paraId="6A4BB810" w14:textId="678B08DE" w:rsidR="006C499D" w:rsidRPr="001A21D8" w:rsidRDefault="006C499D" w:rsidP="006C499D">
      <w:pPr>
        <w:rPr>
          <w:rFonts w:asciiTheme="majorHAnsi" w:hAnsiTheme="majorHAnsi" w:cstheme="majorHAnsi"/>
          <w:b/>
          <w:bCs/>
          <w:i/>
          <w:iCs/>
          <w:u w:val="single"/>
          <w:lang w:val="x-none"/>
        </w:rPr>
      </w:pPr>
      <w:r w:rsidRPr="001A21D8">
        <w:rPr>
          <w:rFonts w:asciiTheme="majorHAnsi" w:hAnsiTheme="majorHAnsi" w:cstheme="majorHAnsi"/>
        </w:rPr>
        <w:t xml:space="preserve"> </w:t>
      </w:r>
    </w:p>
    <w:p w14:paraId="70E1075E" w14:textId="02DC33A1" w:rsidR="00654D49" w:rsidRPr="00C75AB8" w:rsidRDefault="006C499D" w:rsidP="00654D49">
      <w:pPr>
        <w:rPr>
          <w:rFonts w:asciiTheme="majorHAnsi" w:hAnsiTheme="majorHAnsi" w:cstheme="majorHAnsi"/>
          <w:b/>
        </w:rPr>
      </w:pPr>
      <w:r w:rsidRPr="001A21D8">
        <w:rPr>
          <w:rFonts w:asciiTheme="majorHAnsi" w:hAnsiTheme="majorHAnsi" w:cstheme="majorHAnsi"/>
          <w:b/>
        </w:rPr>
        <w:t>S podpisom ESPD ponudnik/gospodarski subjekt potrdi, da je seznanjen z vsebino in da sprejema vsebino vzorca pogodbe.</w:t>
      </w:r>
    </w:p>
    <w:p w14:paraId="163739D0" w14:textId="1A2B1469" w:rsidR="00E42CD3" w:rsidRPr="001A21D8" w:rsidRDefault="00E42CD3">
      <w:pPr>
        <w:rPr>
          <w:rFonts w:asciiTheme="majorHAnsi" w:hAnsiTheme="majorHAnsi" w:cstheme="majorHAnsi"/>
          <w:b/>
          <w:u w:val="single"/>
          <w:lang w:eastAsia="en-US"/>
        </w:rPr>
      </w:pPr>
    </w:p>
    <w:p w14:paraId="15A055FC" w14:textId="23A9638D" w:rsidR="00E42CD3" w:rsidRPr="005A799D" w:rsidRDefault="00231CE1" w:rsidP="00E42CD3">
      <w:pPr>
        <w:rPr>
          <w:rFonts w:asciiTheme="majorHAnsi" w:hAnsiTheme="majorHAnsi" w:cstheme="majorHAnsi"/>
          <w:b/>
          <w:u w:val="single"/>
          <w:lang w:eastAsia="en-US"/>
        </w:rPr>
      </w:pPr>
      <w:r>
        <w:br w:type="page"/>
      </w:r>
      <w:bookmarkStart w:id="77" w:name="_Toc139358406"/>
    </w:p>
    <w:p w14:paraId="7FA2A309" w14:textId="7823EF4D" w:rsidR="00A67CAE" w:rsidRPr="001A21D8" w:rsidRDefault="00A67CAE" w:rsidP="003B3087">
      <w:pPr>
        <w:pStyle w:val="javnanaroilapodnaslov"/>
        <w:numPr>
          <w:ilvl w:val="1"/>
          <w:numId w:val="14"/>
        </w:numPr>
      </w:pPr>
      <w:bookmarkStart w:id="78" w:name="_Toc185840387"/>
      <w:r w:rsidRPr="001A21D8">
        <w:lastRenderedPageBreak/>
        <w:t>Izjava o neobstoju okoliščin glede omejitve poslovanja</w:t>
      </w:r>
      <w:bookmarkEnd w:id="77"/>
      <w:bookmarkEnd w:id="78"/>
    </w:p>
    <w:p w14:paraId="1D557E7E" w14:textId="77777777" w:rsidR="00A67CAE" w:rsidRPr="001A21D8" w:rsidRDefault="00A67CAE" w:rsidP="00954B58">
      <w:pPr>
        <w:rPr>
          <w:rFonts w:asciiTheme="majorHAnsi" w:hAnsiTheme="majorHAnsi" w:cstheme="majorHAnsi"/>
        </w:rPr>
      </w:pPr>
    </w:p>
    <w:p w14:paraId="73E262BD" w14:textId="77777777" w:rsidR="00A67CAE" w:rsidRPr="001A21D8" w:rsidRDefault="00A67CAE" w:rsidP="00954B58">
      <w:pPr>
        <w:jc w:val="center"/>
        <w:rPr>
          <w:rFonts w:asciiTheme="majorHAnsi" w:hAnsiTheme="majorHAnsi" w:cstheme="majorHAnsi"/>
          <w:b/>
        </w:rPr>
      </w:pPr>
    </w:p>
    <w:p w14:paraId="4EF2EAFD" w14:textId="77777777" w:rsidR="00A67CAE" w:rsidRPr="001A21D8" w:rsidRDefault="00A67CAE" w:rsidP="00954B58">
      <w:pPr>
        <w:jc w:val="center"/>
        <w:rPr>
          <w:rFonts w:asciiTheme="majorHAnsi" w:hAnsiTheme="majorHAnsi" w:cstheme="majorHAnsi"/>
          <w:b/>
        </w:rPr>
      </w:pPr>
      <w:r w:rsidRPr="001A21D8">
        <w:rPr>
          <w:rFonts w:asciiTheme="majorHAnsi" w:hAnsiTheme="majorHAnsi" w:cstheme="majorHAnsi"/>
          <w:b/>
        </w:rPr>
        <w:t xml:space="preserve">IZJAVA </w:t>
      </w:r>
    </w:p>
    <w:p w14:paraId="582DCF57" w14:textId="77777777" w:rsidR="00A67CAE" w:rsidRPr="001A21D8" w:rsidRDefault="00A67CAE" w:rsidP="00954B58">
      <w:pPr>
        <w:jc w:val="center"/>
        <w:rPr>
          <w:rFonts w:asciiTheme="majorHAnsi" w:eastAsia="Times New Roman" w:hAnsiTheme="majorHAnsi" w:cstheme="majorHAnsi"/>
        </w:rPr>
      </w:pPr>
      <w:r w:rsidRPr="001A21D8">
        <w:rPr>
          <w:rFonts w:asciiTheme="majorHAnsi" w:hAnsiTheme="majorHAnsi" w:cstheme="majorHAnsi"/>
          <w:b/>
        </w:rPr>
        <w:t>po 35. členu</w:t>
      </w:r>
      <w:r w:rsidRPr="001A21D8">
        <w:rPr>
          <w:rFonts w:asciiTheme="majorHAnsi" w:hAnsiTheme="majorHAnsi" w:cstheme="majorHAnsi"/>
          <w:b/>
          <w:vertAlign w:val="superscript"/>
        </w:rPr>
        <w:footnoteReference w:id="1"/>
      </w:r>
      <w:r w:rsidRPr="001A21D8">
        <w:rPr>
          <w:rFonts w:asciiTheme="majorHAnsi" w:hAnsiTheme="majorHAnsi" w:cstheme="majorHAnsi"/>
          <w:b/>
        </w:rPr>
        <w:t xml:space="preserve"> </w:t>
      </w:r>
      <w:proofErr w:type="spellStart"/>
      <w:r w:rsidRPr="001A21D8">
        <w:rPr>
          <w:rFonts w:asciiTheme="majorHAnsi" w:hAnsiTheme="majorHAnsi" w:cstheme="majorHAnsi"/>
          <w:b/>
        </w:rPr>
        <w:t>ZIntPK</w:t>
      </w:r>
      <w:proofErr w:type="spellEnd"/>
    </w:p>
    <w:p w14:paraId="707817DE" w14:textId="77777777" w:rsidR="00A67CAE" w:rsidRPr="001A21D8" w:rsidRDefault="00A67CAE" w:rsidP="00954B58">
      <w:pPr>
        <w:jc w:val="both"/>
        <w:rPr>
          <w:rFonts w:asciiTheme="majorHAnsi" w:hAnsiTheme="majorHAnsi" w:cstheme="majorHAnsi"/>
          <w:lang w:eastAsia="en-US"/>
        </w:rPr>
      </w:pPr>
    </w:p>
    <w:p w14:paraId="4A3882A1" w14:textId="358D04A1"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V skladu s petim odstavkom 35. člena Zakona o integriteti in preprečevanju </w:t>
      </w:r>
      <w:r w:rsidRPr="00231CE1">
        <w:rPr>
          <w:rFonts w:asciiTheme="majorHAnsi" w:hAnsiTheme="majorHAnsi" w:cstheme="majorHAnsi"/>
          <w:lang w:eastAsia="en-US"/>
        </w:rPr>
        <w:t xml:space="preserve">korupcije </w:t>
      </w:r>
      <w:r w:rsidR="000D33D3" w:rsidRPr="00231CE1">
        <w:rPr>
          <w:rFonts w:asciiTheme="majorHAnsi" w:hAnsiTheme="majorHAnsi" w:cstheme="majorHAnsi"/>
          <w:lang w:eastAsia="en-US"/>
        </w:rPr>
        <w:t xml:space="preserve">(Uradni list RS, št. 69/11 – uradno prečiščeno besedilo, 158/20, 3/22 – </w:t>
      </w:r>
      <w:proofErr w:type="spellStart"/>
      <w:r w:rsidR="000D33D3" w:rsidRPr="00231CE1">
        <w:rPr>
          <w:rFonts w:asciiTheme="majorHAnsi" w:hAnsiTheme="majorHAnsi" w:cstheme="majorHAnsi"/>
          <w:lang w:eastAsia="en-US"/>
        </w:rPr>
        <w:t>ZDeb</w:t>
      </w:r>
      <w:proofErr w:type="spellEnd"/>
      <w:r w:rsidR="000D33D3" w:rsidRPr="00231CE1">
        <w:rPr>
          <w:rFonts w:asciiTheme="majorHAnsi" w:hAnsiTheme="majorHAnsi" w:cstheme="majorHAnsi"/>
          <w:lang w:eastAsia="en-US"/>
        </w:rPr>
        <w:t xml:space="preserve"> in 16/23 – </w:t>
      </w:r>
      <w:proofErr w:type="spellStart"/>
      <w:r w:rsidR="000D33D3" w:rsidRPr="00231CE1">
        <w:rPr>
          <w:rFonts w:asciiTheme="majorHAnsi" w:hAnsiTheme="majorHAnsi" w:cstheme="majorHAnsi"/>
          <w:lang w:eastAsia="en-US"/>
        </w:rPr>
        <w:t>ZZPri</w:t>
      </w:r>
      <w:proofErr w:type="spellEnd"/>
      <w:r w:rsidR="000D33D3" w:rsidRPr="00231CE1">
        <w:rPr>
          <w:rFonts w:asciiTheme="majorHAnsi" w:hAnsiTheme="majorHAnsi" w:cstheme="majorHAnsi"/>
          <w:lang w:eastAsia="en-US"/>
        </w:rPr>
        <w:t xml:space="preserve">) </w:t>
      </w:r>
      <w:r w:rsidRPr="00231CE1">
        <w:rPr>
          <w:rFonts w:asciiTheme="majorHAnsi" w:hAnsiTheme="majorHAnsi" w:cstheme="majorHAnsi"/>
          <w:lang w:eastAsia="en-US"/>
        </w:rPr>
        <w:t xml:space="preserve"> poda fizična ali odgovorna oseba poslovnega subjekta pisno izjavo o tem, da fizična oseba oziroma poslovni </w:t>
      </w:r>
      <w:r w:rsidRPr="001A21D8">
        <w:rPr>
          <w:rFonts w:asciiTheme="majorHAnsi" w:hAnsiTheme="majorHAnsi" w:cstheme="majorHAnsi"/>
          <w:lang w:eastAsia="en-US"/>
        </w:rPr>
        <w:t xml:space="preserve">subjekt ni povezan s funkcionarjem in po njenem vedenju ni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74F83260" w14:textId="77777777" w:rsidR="00A67CAE" w:rsidRPr="001A21D8" w:rsidRDefault="00A67CAE" w:rsidP="00954B58">
      <w:pPr>
        <w:jc w:val="both"/>
        <w:rPr>
          <w:rFonts w:asciiTheme="majorHAnsi" w:hAnsiTheme="majorHAnsi" w:cstheme="majorHAnsi"/>
          <w:lang w:eastAsia="en-US"/>
        </w:rPr>
      </w:pPr>
    </w:p>
    <w:p w14:paraId="70B18F8C" w14:textId="05408F75" w:rsidR="00A67CAE" w:rsidRPr="001A21D8" w:rsidRDefault="00A67CAE"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text/>
        </w:sdtPr>
        <w:sdtEndPr/>
        <w:sdtContent>
          <w:r w:rsidR="00D02711">
            <w:rPr>
              <w:rFonts w:asciiTheme="majorHAnsi" w:eastAsia="Times New Roman" w:hAnsiTheme="majorHAnsi" w:cstheme="majorHAnsi"/>
              <w:b/>
            </w:rPr>
            <w:t>___________________________________________</w:t>
          </w:r>
        </w:sdtContent>
      </w:sdt>
      <w:r w:rsidRPr="001A21D8">
        <w:rPr>
          <w:rFonts w:asciiTheme="majorHAnsi" w:eastAsia="Times New Roman" w:hAnsiTheme="majorHAnsi" w:cstheme="majorHAnsi"/>
          <w:b/>
        </w:rPr>
        <w:t xml:space="preserve">                                                                                                     </w:t>
      </w:r>
    </w:p>
    <w:p w14:paraId="66DCE5AB" w14:textId="77777777" w:rsidR="00A67CAE" w:rsidRPr="001A21D8" w:rsidRDefault="00A67CAE" w:rsidP="00954B58">
      <w:pPr>
        <w:jc w:val="both"/>
        <w:rPr>
          <w:rFonts w:asciiTheme="majorHAnsi" w:eastAsia="Times New Roman" w:hAnsiTheme="majorHAnsi" w:cstheme="majorHAnsi"/>
          <w:vertAlign w:val="subscript"/>
        </w:rPr>
      </w:pPr>
      <w:r w:rsidRPr="001A21D8">
        <w:rPr>
          <w:rFonts w:asciiTheme="majorHAnsi" w:eastAsia="Times New Roman" w:hAnsiTheme="majorHAnsi" w:cstheme="majorHAnsi"/>
          <w:vertAlign w:val="subscript"/>
        </w:rPr>
        <w:t>(podpisnik navede ime in priimek fizične osebe ali odgovorne osebe poslovnega subjekta)</w:t>
      </w:r>
    </w:p>
    <w:p w14:paraId="4363BC0B" w14:textId="77777777" w:rsidR="00A67CAE" w:rsidRPr="001A21D8" w:rsidRDefault="00A67CAE" w:rsidP="00954B58">
      <w:pPr>
        <w:jc w:val="both"/>
        <w:rPr>
          <w:rFonts w:asciiTheme="majorHAnsi" w:hAnsiTheme="majorHAnsi" w:cstheme="majorHAnsi"/>
          <w:b/>
          <w:i/>
          <w:u w:val="single"/>
          <w:lang w:eastAsia="en-US"/>
        </w:rPr>
      </w:pPr>
      <w:r w:rsidRPr="001A21D8">
        <w:rPr>
          <w:rFonts w:asciiTheme="majorHAnsi" w:hAnsiTheme="majorHAnsi" w:cstheme="majorHAnsi"/>
          <w:lang w:eastAsia="en-US"/>
        </w:rPr>
        <w:t xml:space="preserve"> </w:t>
      </w:r>
    </w:p>
    <w:p w14:paraId="6431D38D" w14:textId="77777777" w:rsidR="00A67CAE" w:rsidRPr="001A21D8" w:rsidRDefault="00A67CAE" w:rsidP="00954B58">
      <w:pPr>
        <w:jc w:val="center"/>
        <w:rPr>
          <w:rFonts w:asciiTheme="majorHAnsi" w:hAnsiTheme="majorHAnsi" w:cstheme="majorHAnsi"/>
          <w:b/>
          <w:lang w:eastAsia="en-US"/>
        </w:rPr>
      </w:pPr>
      <w:r w:rsidRPr="001A21D8">
        <w:rPr>
          <w:rFonts w:asciiTheme="majorHAnsi" w:hAnsiTheme="majorHAnsi" w:cstheme="majorHAnsi"/>
          <w:b/>
          <w:lang w:eastAsia="en-US"/>
        </w:rPr>
        <w:t>izjavljam,</w:t>
      </w:r>
    </w:p>
    <w:p w14:paraId="668DB517" w14:textId="30E63974" w:rsidR="00A67CAE" w:rsidRPr="001A21D8" w:rsidRDefault="00A67CAE" w:rsidP="00954B58">
      <w:pPr>
        <w:jc w:val="both"/>
        <w:rPr>
          <w:rFonts w:asciiTheme="majorHAnsi" w:eastAsia="Times New Roman" w:hAnsiTheme="majorHAnsi" w:cstheme="majorHAnsi"/>
        </w:rPr>
      </w:pPr>
      <w:r w:rsidRPr="001A21D8">
        <w:rPr>
          <w:rFonts w:asciiTheme="majorHAnsi" w:hAnsiTheme="majorHAnsi" w:cstheme="majorHAnsi"/>
          <w:lang w:eastAsia="en-US"/>
        </w:rPr>
        <w:t xml:space="preserve">da poslovni subjekt </w:t>
      </w:r>
      <w:r w:rsidRPr="001A21D8">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text/>
        </w:sdtPr>
        <w:sdtEndPr/>
        <w:sdtContent>
          <w:r w:rsidR="00D02711">
            <w:rPr>
              <w:rFonts w:asciiTheme="majorHAnsi" w:eastAsia="Times New Roman" w:hAnsiTheme="majorHAnsi" w:cstheme="majorHAnsi"/>
              <w:b/>
            </w:rPr>
            <w:t>_____________________________________________________</w:t>
          </w:r>
        </w:sdtContent>
      </w:sdt>
      <w:r w:rsidRPr="001A21D8">
        <w:rPr>
          <w:rFonts w:asciiTheme="majorHAnsi" w:eastAsia="Times New Roman" w:hAnsiTheme="majorHAnsi" w:cstheme="majorHAnsi"/>
        </w:rPr>
        <w:t>«</w:t>
      </w:r>
      <w:r w:rsidRPr="001A21D8">
        <w:rPr>
          <w:rFonts w:asciiTheme="majorHAnsi" w:hAnsiTheme="majorHAnsi" w:cstheme="majorHAnsi"/>
          <w:lang w:eastAsia="en-US"/>
        </w:rPr>
        <w:t xml:space="preserve"> </w:t>
      </w:r>
      <w:r w:rsidRPr="001A21D8">
        <w:rPr>
          <w:rFonts w:asciiTheme="majorHAnsi" w:hAnsiTheme="majorHAnsi" w:cstheme="majorHAnsi"/>
          <w:vertAlign w:val="superscript"/>
          <w:lang w:eastAsia="en-US"/>
        </w:rPr>
        <w:footnoteReference w:id="2"/>
      </w:r>
      <w:r w:rsidRPr="001A21D8">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656930A2" w14:textId="77777777" w:rsidR="00A67CAE" w:rsidRPr="001A21D8" w:rsidRDefault="00A67CAE" w:rsidP="00954B58">
      <w:pPr>
        <w:jc w:val="both"/>
        <w:rPr>
          <w:rFonts w:asciiTheme="majorHAnsi" w:hAnsiTheme="majorHAnsi" w:cstheme="majorHAnsi"/>
          <w:lang w:eastAsia="en-US"/>
        </w:rPr>
      </w:pPr>
    </w:p>
    <w:p w14:paraId="0F7BABAB"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1675796B"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Datum:________________       Žig poslovnega subjekta:      Podpis fizične / odgovorne osebe:</w:t>
      </w:r>
    </w:p>
    <w:p w14:paraId="33BFBD7C" w14:textId="77777777" w:rsidR="00A67CAE" w:rsidRPr="001A21D8" w:rsidRDefault="00A67CAE" w:rsidP="00954B58">
      <w:pPr>
        <w:jc w:val="both"/>
        <w:rPr>
          <w:rFonts w:asciiTheme="majorHAnsi" w:hAnsiTheme="majorHAnsi" w:cstheme="majorHAnsi"/>
          <w:lang w:eastAsia="en-US"/>
        </w:rPr>
      </w:pPr>
    </w:p>
    <w:p w14:paraId="5DD5200D" w14:textId="77777777" w:rsidR="00A67CAE" w:rsidRPr="001A21D8" w:rsidRDefault="00A67CAE" w:rsidP="00954B58">
      <w:pPr>
        <w:jc w:val="both"/>
        <w:rPr>
          <w:rFonts w:asciiTheme="majorHAnsi" w:hAnsiTheme="majorHAnsi" w:cstheme="majorHAnsi"/>
          <w:lang w:eastAsia="en-US"/>
        </w:rPr>
      </w:pPr>
    </w:p>
    <w:p w14:paraId="543B830A"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                                                                                                                _______________________</w:t>
      </w:r>
    </w:p>
    <w:p w14:paraId="0A1EFB31" w14:textId="77777777" w:rsidR="00A67CAE" w:rsidRPr="001A21D8" w:rsidRDefault="00A67CAE" w:rsidP="00954B58">
      <w:pPr>
        <w:jc w:val="both"/>
        <w:rPr>
          <w:rFonts w:asciiTheme="majorHAnsi" w:hAnsiTheme="majorHAnsi" w:cstheme="majorHAnsi"/>
          <w:lang w:eastAsia="en-US"/>
        </w:rPr>
      </w:pPr>
    </w:p>
    <w:p w14:paraId="2DCF9E41" w14:textId="77777777" w:rsidR="00A67CAE" w:rsidRPr="001A21D8" w:rsidRDefault="00A67CAE" w:rsidP="00954B58">
      <w:pPr>
        <w:jc w:val="both"/>
        <w:rPr>
          <w:rFonts w:asciiTheme="majorHAnsi" w:hAnsiTheme="majorHAnsi" w:cstheme="majorHAnsi"/>
          <w:lang w:eastAsia="en-US"/>
        </w:rPr>
      </w:pPr>
    </w:p>
    <w:p w14:paraId="10F6DF09" w14:textId="77777777" w:rsidR="00A67CAE" w:rsidRPr="001A21D8" w:rsidRDefault="00A67CAE" w:rsidP="00954B58">
      <w:pPr>
        <w:jc w:val="both"/>
        <w:rPr>
          <w:rFonts w:asciiTheme="majorHAnsi" w:hAnsiTheme="majorHAnsi" w:cstheme="majorHAnsi"/>
          <w:b/>
          <w:u w:val="single"/>
          <w:lang w:eastAsia="en-US"/>
        </w:rPr>
      </w:pPr>
      <w:r w:rsidRPr="001A21D8">
        <w:rPr>
          <w:rFonts w:asciiTheme="majorHAnsi" w:hAnsiTheme="majorHAnsi" w:cstheme="majorHAnsi"/>
          <w:b/>
          <w:u w:val="single"/>
          <w:lang w:eastAsia="en-US"/>
        </w:rPr>
        <w:t xml:space="preserve">1. odstavek 35. člena </w:t>
      </w:r>
      <w:proofErr w:type="spellStart"/>
      <w:r w:rsidRPr="001A21D8">
        <w:rPr>
          <w:rFonts w:asciiTheme="majorHAnsi" w:hAnsiTheme="majorHAnsi" w:cstheme="majorHAnsi"/>
          <w:b/>
          <w:u w:val="single"/>
          <w:lang w:eastAsia="en-US"/>
        </w:rPr>
        <w:t>ZIntPK</w:t>
      </w:r>
      <w:proofErr w:type="spellEnd"/>
      <w:r w:rsidRPr="001A21D8">
        <w:rPr>
          <w:rFonts w:asciiTheme="majorHAnsi" w:hAnsiTheme="majorHAnsi" w:cstheme="majorHAnsi"/>
          <w:b/>
          <w:u w:val="single"/>
          <w:lang w:eastAsia="en-US"/>
        </w:rPr>
        <w:t>:</w:t>
      </w:r>
    </w:p>
    <w:p w14:paraId="69D71151" w14:textId="77777777" w:rsidR="00A67CAE" w:rsidRPr="001A21D8" w:rsidRDefault="00A67CAE" w:rsidP="00954B58">
      <w:pPr>
        <w:rPr>
          <w:rFonts w:asciiTheme="majorHAnsi" w:hAnsiTheme="majorHAnsi" w:cstheme="majorHAnsi"/>
          <w:i/>
          <w:lang w:eastAsia="en-US"/>
        </w:rPr>
      </w:pPr>
      <w:r w:rsidRPr="001A21D8">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1A21D8" w:rsidRDefault="00A67CAE" w:rsidP="00511B0E">
      <w:pPr>
        <w:numPr>
          <w:ilvl w:val="0"/>
          <w:numId w:val="62"/>
        </w:numPr>
        <w:rPr>
          <w:rFonts w:asciiTheme="majorHAnsi" w:hAnsiTheme="majorHAnsi" w:cstheme="majorHAnsi"/>
          <w:i/>
          <w:lang w:eastAsia="en-US"/>
        </w:rPr>
      </w:pPr>
      <w:r w:rsidRPr="001A21D8">
        <w:rPr>
          <w:rFonts w:asciiTheme="majorHAnsi" w:hAnsiTheme="majorHAnsi" w:cstheme="majorHAnsi"/>
          <w:i/>
          <w:lang w:eastAsia="en-US"/>
        </w:rPr>
        <w:t>udeležen kot poslovodja, član poslovodstva ali zakoniti zastopnik ali</w:t>
      </w:r>
    </w:p>
    <w:p w14:paraId="3C979C8B" w14:textId="77777777" w:rsidR="00A67CAE" w:rsidRPr="001A21D8" w:rsidRDefault="00A67CAE" w:rsidP="00511B0E">
      <w:pPr>
        <w:numPr>
          <w:ilvl w:val="0"/>
          <w:numId w:val="62"/>
        </w:numPr>
        <w:rPr>
          <w:rFonts w:asciiTheme="majorHAnsi" w:hAnsiTheme="majorHAnsi" w:cstheme="majorHAnsi"/>
          <w:i/>
          <w:lang w:eastAsia="en-US"/>
        </w:rPr>
      </w:pPr>
      <w:r w:rsidRPr="001A21D8">
        <w:rPr>
          <w:rFonts w:asciiTheme="majorHAnsi" w:hAnsiTheme="majorHAnsi" w:cstheme="majorHAnsi"/>
          <w:i/>
          <w:lang w:eastAsia="en-US"/>
        </w:rPr>
        <w:t>neposredno ali prek drugih pravnih oseb v več kot pet odstotnem deležu udeležen pri ustanoviteljskih pravicah, upravljanju ali kapitalu.</w:t>
      </w:r>
    </w:p>
    <w:p w14:paraId="1F5D56BE" w14:textId="77777777" w:rsidR="00A67CAE" w:rsidRPr="001A21D8" w:rsidRDefault="00A67CAE" w:rsidP="00954B58">
      <w:pPr>
        <w:rPr>
          <w:rFonts w:asciiTheme="majorHAnsi" w:hAnsiTheme="majorHAnsi" w:cstheme="majorHAnsi"/>
        </w:rPr>
      </w:pPr>
    </w:p>
    <w:p w14:paraId="48C81DA5" w14:textId="331B4A0E" w:rsidR="00F31EAF" w:rsidRPr="001A21D8" w:rsidRDefault="00A967E9" w:rsidP="003B3087">
      <w:pPr>
        <w:pStyle w:val="javnanaroilapodnaslov"/>
        <w:numPr>
          <w:ilvl w:val="1"/>
          <w:numId w:val="14"/>
        </w:numPr>
      </w:pPr>
      <w:r w:rsidRPr="001A21D8">
        <w:br w:type="page"/>
      </w:r>
      <w:bookmarkStart w:id="79" w:name="_Toc185840388"/>
      <w:r w:rsidR="00137531" w:rsidRPr="001A21D8">
        <w:lastRenderedPageBreak/>
        <w:t xml:space="preserve">Izjava o udeležbi </w:t>
      </w:r>
      <w:r w:rsidR="00F9625C" w:rsidRPr="001A21D8">
        <w:t>fizičnih in pravnih</w:t>
      </w:r>
      <w:r w:rsidR="00F31EAF" w:rsidRPr="001A21D8">
        <w:t xml:space="preserve"> oseb</w:t>
      </w:r>
      <w:r w:rsidR="00F9625C" w:rsidRPr="001A21D8">
        <w:t xml:space="preserve"> ter o povezanih družbah</w:t>
      </w:r>
      <w:bookmarkEnd w:id="79"/>
    </w:p>
    <w:p w14:paraId="4026258C" w14:textId="77777777" w:rsidR="00F1222C" w:rsidRPr="001A21D8" w:rsidRDefault="00F1222C" w:rsidP="00954B58">
      <w:pPr>
        <w:rPr>
          <w:rFonts w:asciiTheme="majorHAnsi" w:hAnsiTheme="majorHAnsi" w:cstheme="majorHAnsi"/>
        </w:rPr>
      </w:pPr>
    </w:p>
    <w:p w14:paraId="1988B427" w14:textId="5CA11A27" w:rsidR="00B40D61" w:rsidRPr="001A21D8" w:rsidRDefault="00B40D61" w:rsidP="00954B58">
      <w:pPr>
        <w:jc w:val="both"/>
        <w:rPr>
          <w:rFonts w:asciiTheme="majorHAnsi" w:eastAsia="Times New Roman" w:hAnsiTheme="majorHAnsi" w:cstheme="majorHAnsi"/>
        </w:rPr>
      </w:pPr>
      <w:bookmarkStart w:id="80" w:name="_Toc395008195"/>
      <w:bookmarkStart w:id="81" w:name="_Toc401742236"/>
      <w:bookmarkStart w:id="82" w:name="_Toc401742368"/>
      <w:r w:rsidRPr="001A21D8">
        <w:rPr>
          <w:rFonts w:asciiTheme="majorHAnsi" w:eastAsia="Times New Roman" w:hAnsiTheme="majorHAnsi" w:cstheme="majorHAnsi"/>
        </w:rPr>
        <w:t xml:space="preserve">V </w:t>
      </w:r>
      <w:r w:rsidRPr="00231CE1">
        <w:rPr>
          <w:rFonts w:asciiTheme="majorHAnsi" w:eastAsia="Times New Roman" w:hAnsiTheme="majorHAnsi" w:cstheme="majorHAnsi"/>
        </w:rPr>
        <w:t xml:space="preserve">skladu s šestim odstavkom 14. člena Zakona o integriteti in  preprečevanju korupcije </w:t>
      </w:r>
      <w:r w:rsidR="000D33D3" w:rsidRPr="00231CE1">
        <w:rPr>
          <w:rFonts w:asciiTheme="majorHAnsi" w:eastAsia="Times New Roman" w:hAnsiTheme="majorHAnsi" w:cstheme="majorHAnsi"/>
        </w:rPr>
        <w:t xml:space="preserve"> (Uradni list RS, št. 69/11 – uradno prečiščeno besedilo, 158/20, 3/22 – </w:t>
      </w:r>
      <w:proofErr w:type="spellStart"/>
      <w:r w:rsidR="000D33D3" w:rsidRPr="00231CE1">
        <w:rPr>
          <w:rFonts w:asciiTheme="majorHAnsi" w:eastAsia="Times New Roman" w:hAnsiTheme="majorHAnsi" w:cstheme="majorHAnsi"/>
        </w:rPr>
        <w:t>ZDeb</w:t>
      </w:r>
      <w:proofErr w:type="spellEnd"/>
      <w:r w:rsidR="000D33D3" w:rsidRPr="00231CE1">
        <w:rPr>
          <w:rFonts w:asciiTheme="majorHAnsi" w:eastAsia="Times New Roman" w:hAnsiTheme="majorHAnsi" w:cstheme="majorHAnsi"/>
        </w:rPr>
        <w:t xml:space="preserve"> in 16/23 – </w:t>
      </w:r>
      <w:proofErr w:type="spellStart"/>
      <w:r w:rsidR="000D33D3" w:rsidRPr="00231CE1">
        <w:rPr>
          <w:rFonts w:asciiTheme="majorHAnsi" w:eastAsia="Times New Roman" w:hAnsiTheme="majorHAnsi" w:cstheme="majorHAnsi"/>
        </w:rPr>
        <w:t>ZZPri</w:t>
      </w:r>
      <w:proofErr w:type="spellEnd"/>
      <w:r w:rsidR="000D33D3" w:rsidRPr="00231CE1">
        <w:rPr>
          <w:rFonts w:asciiTheme="majorHAnsi" w:eastAsia="Times New Roman" w:hAnsiTheme="majorHAnsi" w:cstheme="majorHAnsi"/>
        </w:rPr>
        <w:t>,</w:t>
      </w:r>
      <w:r w:rsidRPr="00231CE1">
        <w:rPr>
          <w:rFonts w:asciiTheme="majorHAnsi" w:eastAsia="Times New Roman" w:hAnsiTheme="majorHAnsi" w:cstheme="majorHAnsi"/>
        </w:rPr>
        <w:t xml:space="preserve"> v nadaljevanju </w:t>
      </w:r>
      <w:proofErr w:type="spellStart"/>
      <w:r w:rsidRPr="00231CE1">
        <w:rPr>
          <w:rFonts w:asciiTheme="majorHAnsi" w:eastAsia="Times New Roman" w:hAnsiTheme="majorHAnsi" w:cstheme="majorHAnsi"/>
        </w:rPr>
        <w:t>ZIntPK</w:t>
      </w:r>
      <w:proofErr w:type="spellEnd"/>
      <w:r w:rsidRPr="00231CE1">
        <w:rPr>
          <w:rFonts w:asciiTheme="majorHAnsi" w:eastAsia="Times New Roman" w:hAnsiTheme="majorHAnsi" w:cstheme="majorHAnsi"/>
        </w:rPr>
        <w:t xml:space="preserve">), je organ </w:t>
      </w:r>
      <w:r w:rsidRPr="001A21D8">
        <w:rPr>
          <w:rFonts w:asciiTheme="majorHAnsi" w:eastAsia="Times New Roman" w:hAnsiTheme="majorHAnsi" w:cstheme="majorHAnsi"/>
        </w:rPr>
        <w:t xml:space="preserve">ali organizacija javnega sektorja, ki je zavezana postopke javnega naročanja voditi skladno s predpisi, ki urejajo javno naročanje, je pred sklenitvijo pogodbe v vrednosti nad 10.000 eurov brez DDV od ponudnika </w:t>
      </w:r>
      <w:r w:rsidRPr="001A21D8">
        <w:rPr>
          <w:rFonts w:asciiTheme="majorHAnsi" w:eastAsia="Times New Roman" w:hAnsiTheme="majorHAnsi" w:cstheme="majorHAnsi"/>
          <w:b/>
        </w:rPr>
        <w:t>zaradi zagotovitve transparentnosti posla</w:t>
      </w:r>
      <w:r w:rsidRPr="001A21D8">
        <w:rPr>
          <w:rFonts w:asciiTheme="majorHAnsi" w:eastAsia="Times New Roman" w:hAnsiTheme="majorHAnsi" w:cstheme="majorHAnsi"/>
        </w:rPr>
        <w:t xml:space="preserve"> in </w:t>
      </w:r>
      <w:r w:rsidRPr="001A21D8">
        <w:rPr>
          <w:rFonts w:asciiTheme="majorHAnsi" w:eastAsia="Times New Roman" w:hAnsiTheme="majorHAnsi" w:cstheme="majorHAnsi"/>
          <w:b/>
        </w:rPr>
        <w:t>preprečitve korupcijskih tveganj</w:t>
      </w:r>
      <w:r w:rsidRPr="001A21D8">
        <w:rPr>
          <w:rFonts w:asciiTheme="majorHAnsi" w:eastAsia="Times New Roman" w:hAnsiTheme="majorHAnsi" w:cstheme="majorHAnsi"/>
        </w:rPr>
        <w:t xml:space="preserve"> dolžna pridobiti izjavo oziroma podatke:</w:t>
      </w:r>
    </w:p>
    <w:p w14:paraId="2C740E37"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 xml:space="preserve">o udeležbi fizičnih in pravnih oseb v lastništvu ponudnika, vključno z udeležbo tihih družbenikov, </w:t>
      </w:r>
    </w:p>
    <w:p w14:paraId="7B5229D8"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1C49D1" w14:textId="77777777" w:rsidR="00B40D61" w:rsidRPr="001A21D8" w:rsidRDefault="00B40D61" w:rsidP="00954B58">
      <w:pPr>
        <w:jc w:val="both"/>
        <w:rPr>
          <w:rFonts w:asciiTheme="majorHAnsi" w:eastAsia="Times New Roman" w:hAnsiTheme="majorHAnsi" w:cstheme="majorHAnsi"/>
        </w:rPr>
      </w:pPr>
    </w:p>
    <w:p w14:paraId="4A48A4A0"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1A21D8" w:rsidRDefault="00B40D61" w:rsidP="00954B58">
      <w:pPr>
        <w:jc w:val="both"/>
        <w:rPr>
          <w:rFonts w:asciiTheme="majorHAnsi" w:eastAsia="Times New Roman" w:hAnsiTheme="majorHAnsi" w:cstheme="majorHAnsi"/>
        </w:rPr>
      </w:pPr>
    </w:p>
    <w:p w14:paraId="4115087A" w14:textId="28758806"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Izbrani izvajalec javnega naročila</w:t>
      </w:r>
      <w:r w:rsidR="006F0A6A" w:rsidRPr="001A21D8">
        <w:rPr>
          <w:rFonts w:asciiTheme="majorHAnsi" w:eastAsia="Times New Roman" w:hAnsiTheme="majorHAnsi" w:cstheme="majorHAnsi"/>
          <w:b/>
        </w:rPr>
        <w:t xml:space="preserve"> »</w:t>
      </w:r>
      <w:r w:rsidR="007B44BA" w:rsidRPr="007B44BA">
        <w:rPr>
          <w:rFonts w:asciiTheme="majorHAnsi" w:eastAsia="Times New Roman" w:hAnsiTheme="majorHAnsi" w:cstheme="majorHAnsi"/>
          <w:b/>
        </w:rPr>
        <w:t>Komunalna infrastruktura za naselje Planina – Strane</w:t>
      </w:r>
      <w:r w:rsidRPr="001A21D8">
        <w:rPr>
          <w:rFonts w:asciiTheme="majorHAnsi" w:eastAsia="Times New Roman" w:hAnsiTheme="majorHAnsi" w:cstheme="majorHAnsi"/>
          <w:b/>
        </w:rPr>
        <w:t>«</w:t>
      </w:r>
    </w:p>
    <w:p w14:paraId="5EF30E94" w14:textId="77777777" w:rsidR="00B40D61" w:rsidRPr="001A21D8" w:rsidRDefault="00B40D61" w:rsidP="00954B58">
      <w:pPr>
        <w:jc w:val="both"/>
        <w:rPr>
          <w:rFonts w:asciiTheme="majorHAnsi" w:eastAsia="Times New Roman" w:hAnsiTheme="majorHAnsi" w:cstheme="majorHAnsi"/>
          <w:b/>
        </w:rPr>
      </w:pPr>
    </w:p>
    <w:p w14:paraId="2D8330F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 (pravna oseba, podjetnik, društvo, zavod ali drug pravni subjekt, ki nastopa v postopku javnega naročanja):</w:t>
      </w:r>
    </w:p>
    <w:p w14:paraId="1CF9339E" w14:textId="77777777" w:rsidR="00B40D61" w:rsidRPr="001A21D8"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1A21D8" w14:paraId="161F843C" w14:textId="77777777" w:rsidTr="0079309A">
        <w:tc>
          <w:tcPr>
            <w:tcW w:w="2047" w:type="dxa"/>
            <w:shd w:val="clear" w:color="auto" w:fill="auto"/>
          </w:tcPr>
          <w:p w14:paraId="1F3DF25E" w14:textId="77777777" w:rsidR="00B40D61" w:rsidRPr="001A21D8" w:rsidRDefault="00B40D61" w:rsidP="00954B58">
            <w:pPr>
              <w:jc w:val="both"/>
              <w:rPr>
                <w:rFonts w:asciiTheme="majorHAnsi" w:eastAsia="Times New Roman" w:hAnsiTheme="majorHAnsi" w:cstheme="majorHAnsi"/>
              </w:rPr>
            </w:pPr>
          </w:p>
          <w:p w14:paraId="2687BBF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041E471" w14:textId="77777777" w:rsidR="00B40D61" w:rsidRPr="001A21D8" w:rsidRDefault="00B40D61" w:rsidP="00954B58">
            <w:pPr>
              <w:jc w:val="both"/>
              <w:rPr>
                <w:rFonts w:asciiTheme="majorHAnsi" w:eastAsia="Times New Roman" w:hAnsiTheme="majorHAnsi" w:cstheme="majorHAnsi"/>
              </w:rPr>
            </w:pPr>
          </w:p>
          <w:p w14:paraId="3AE59F5D" w14:textId="77777777" w:rsidR="00B40D61" w:rsidRPr="001A21D8" w:rsidRDefault="00B40D61" w:rsidP="00954B58">
            <w:pPr>
              <w:rPr>
                <w:rFonts w:asciiTheme="majorHAnsi" w:eastAsia="Times New Roman" w:hAnsiTheme="majorHAnsi" w:cstheme="majorHAnsi"/>
              </w:rPr>
            </w:pPr>
          </w:p>
        </w:tc>
      </w:tr>
      <w:tr w:rsidR="00B40D61" w:rsidRPr="001A21D8" w14:paraId="0BD95F9D" w14:textId="77777777" w:rsidTr="0079309A">
        <w:tc>
          <w:tcPr>
            <w:tcW w:w="2047" w:type="dxa"/>
            <w:shd w:val="clear" w:color="auto" w:fill="auto"/>
          </w:tcPr>
          <w:p w14:paraId="5220B648" w14:textId="77777777" w:rsidR="00B40D61" w:rsidRPr="001A21D8" w:rsidRDefault="00B40D61" w:rsidP="00954B58">
            <w:pPr>
              <w:jc w:val="both"/>
              <w:rPr>
                <w:rFonts w:asciiTheme="majorHAnsi" w:eastAsia="Times New Roman" w:hAnsiTheme="majorHAnsi" w:cstheme="majorHAnsi"/>
              </w:rPr>
            </w:pPr>
          </w:p>
          <w:p w14:paraId="4BFDC2B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6124E403" w14:textId="77777777" w:rsidR="00B40D61" w:rsidRPr="001A21D8" w:rsidRDefault="00B40D61" w:rsidP="00954B58">
            <w:pPr>
              <w:jc w:val="both"/>
              <w:rPr>
                <w:rFonts w:asciiTheme="majorHAnsi" w:eastAsia="Times New Roman" w:hAnsiTheme="majorHAnsi" w:cstheme="majorHAnsi"/>
              </w:rPr>
            </w:pPr>
          </w:p>
          <w:p w14:paraId="5F4C43FE" w14:textId="77777777" w:rsidR="00B40D61" w:rsidRPr="001A21D8" w:rsidRDefault="00B40D61" w:rsidP="00954B58">
            <w:pPr>
              <w:rPr>
                <w:rFonts w:asciiTheme="majorHAnsi" w:eastAsia="Times New Roman" w:hAnsiTheme="majorHAnsi" w:cstheme="majorHAnsi"/>
              </w:rPr>
            </w:pPr>
          </w:p>
        </w:tc>
      </w:tr>
      <w:tr w:rsidR="00B40D61" w:rsidRPr="001A21D8" w14:paraId="1A98F56F" w14:textId="77777777" w:rsidTr="0079309A">
        <w:tc>
          <w:tcPr>
            <w:tcW w:w="2047" w:type="dxa"/>
            <w:shd w:val="clear" w:color="auto" w:fill="auto"/>
          </w:tcPr>
          <w:p w14:paraId="2D35B293" w14:textId="77777777" w:rsidR="00B40D61" w:rsidRPr="001A21D8" w:rsidRDefault="00B40D61" w:rsidP="00954B58">
            <w:pPr>
              <w:jc w:val="both"/>
              <w:rPr>
                <w:rFonts w:asciiTheme="majorHAnsi" w:eastAsia="Times New Roman" w:hAnsiTheme="majorHAnsi" w:cstheme="majorHAnsi"/>
              </w:rPr>
            </w:pPr>
          </w:p>
          <w:p w14:paraId="00106F26"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1A21D8" w:rsidRDefault="00B40D61" w:rsidP="00954B58">
            <w:pPr>
              <w:rPr>
                <w:rFonts w:asciiTheme="majorHAnsi" w:eastAsia="Times New Roman" w:hAnsiTheme="majorHAnsi" w:cstheme="majorHAnsi"/>
              </w:rPr>
            </w:pPr>
          </w:p>
          <w:p w14:paraId="29BB898F" w14:textId="77777777" w:rsidR="00B40D61" w:rsidRPr="001A21D8" w:rsidRDefault="00B40D61" w:rsidP="00954B58">
            <w:pPr>
              <w:rPr>
                <w:rFonts w:asciiTheme="majorHAnsi" w:eastAsia="Times New Roman" w:hAnsiTheme="majorHAnsi" w:cstheme="majorHAnsi"/>
              </w:rPr>
            </w:pPr>
          </w:p>
        </w:tc>
      </w:tr>
      <w:tr w:rsidR="00B40D61" w:rsidRPr="001A21D8" w14:paraId="318CF43D" w14:textId="77777777" w:rsidTr="0079309A">
        <w:tc>
          <w:tcPr>
            <w:tcW w:w="2047" w:type="dxa"/>
            <w:shd w:val="clear" w:color="auto" w:fill="auto"/>
          </w:tcPr>
          <w:p w14:paraId="790C535A" w14:textId="77777777" w:rsidR="00B40D61" w:rsidRPr="001A21D8" w:rsidRDefault="00B40D61" w:rsidP="00954B58">
            <w:pPr>
              <w:jc w:val="both"/>
              <w:rPr>
                <w:rFonts w:asciiTheme="majorHAnsi" w:eastAsia="Times New Roman" w:hAnsiTheme="majorHAnsi" w:cstheme="majorHAnsi"/>
              </w:rPr>
            </w:pPr>
          </w:p>
          <w:p w14:paraId="68E68E17"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1A21D8" w:rsidRDefault="00B40D61" w:rsidP="00954B58">
            <w:pPr>
              <w:jc w:val="both"/>
              <w:rPr>
                <w:rFonts w:asciiTheme="majorHAnsi" w:eastAsia="Times New Roman" w:hAnsiTheme="majorHAnsi" w:cstheme="majorHAnsi"/>
              </w:rPr>
            </w:pPr>
          </w:p>
          <w:p w14:paraId="667BAC46" w14:textId="77777777" w:rsidR="00B40D61" w:rsidRPr="001A21D8" w:rsidRDefault="00B40D61" w:rsidP="00954B58">
            <w:pPr>
              <w:rPr>
                <w:rFonts w:asciiTheme="majorHAnsi" w:eastAsia="Times New Roman" w:hAnsiTheme="majorHAnsi" w:cstheme="majorHAnsi"/>
              </w:rPr>
            </w:pPr>
          </w:p>
        </w:tc>
      </w:tr>
      <w:tr w:rsidR="00B40D61" w:rsidRPr="001A21D8" w14:paraId="5C041D2A" w14:textId="77777777" w:rsidTr="0079309A">
        <w:tc>
          <w:tcPr>
            <w:tcW w:w="2047" w:type="dxa"/>
            <w:shd w:val="clear" w:color="auto" w:fill="auto"/>
          </w:tcPr>
          <w:p w14:paraId="078296D7" w14:textId="77777777" w:rsidR="00B40D61" w:rsidRPr="001A21D8"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37E15EF1" w14:textId="77777777" w:rsidR="00B40D61" w:rsidRPr="001A21D8" w:rsidRDefault="00B40D61" w:rsidP="00954B58">
            <w:pPr>
              <w:jc w:val="both"/>
              <w:rPr>
                <w:rFonts w:asciiTheme="majorHAnsi" w:eastAsia="Times New Roman" w:hAnsiTheme="majorHAnsi" w:cstheme="majorHAnsi"/>
              </w:rPr>
            </w:pPr>
          </w:p>
        </w:tc>
      </w:tr>
    </w:tbl>
    <w:p w14:paraId="24DFB764" w14:textId="77777777" w:rsidR="00B40D61" w:rsidRPr="001A21D8" w:rsidRDefault="00B40D61" w:rsidP="00954B58">
      <w:pPr>
        <w:jc w:val="both"/>
        <w:rPr>
          <w:rFonts w:asciiTheme="majorHAnsi" w:hAnsiTheme="majorHAnsi" w:cstheme="majorHAnsi"/>
          <w:snapToGrid w:val="0"/>
          <w:lang w:eastAsia="en-US"/>
        </w:rPr>
      </w:pPr>
      <w:r w:rsidRPr="001A21D8">
        <w:rPr>
          <w:rFonts w:asciiTheme="majorHAnsi" w:eastAsia="Times New Roman" w:hAnsiTheme="majorHAnsi" w:cstheme="majorHAnsi"/>
          <w:b/>
        </w:rPr>
        <w:t xml:space="preserve">Ponudnik je nosilec tihe družbe (ustrezno označiti):   </w:t>
      </w: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rPr>
            <w:t>☐</w:t>
          </w:r>
        </w:sdtContent>
      </w:sdt>
      <w:r w:rsidRPr="001A21D8">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rPr>
            <w:t>☐</w:t>
          </w:r>
        </w:sdtContent>
      </w:sdt>
      <w:r w:rsidRPr="001A21D8">
        <w:rPr>
          <w:rFonts w:asciiTheme="majorHAnsi" w:eastAsia="Times New Roman" w:hAnsiTheme="majorHAnsi" w:cstheme="majorHAnsi"/>
        </w:rPr>
        <w:t xml:space="preserve"> </w:t>
      </w:r>
    </w:p>
    <w:p w14:paraId="358B36B8" w14:textId="77777777" w:rsidR="00B40D61" w:rsidRPr="001A21D8" w:rsidRDefault="00B40D61" w:rsidP="00954B58">
      <w:pPr>
        <w:tabs>
          <w:tab w:val="num" w:pos="360"/>
        </w:tabs>
        <w:rPr>
          <w:rFonts w:asciiTheme="majorHAnsi" w:hAnsiTheme="majorHAnsi" w:cstheme="majorHAnsi"/>
          <w:lang w:eastAsia="en-US"/>
        </w:rPr>
      </w:pPr>
      <w:r w:rsidRPr="001A21D8">
        <w:rPr>
          <w:rFonts w:asciiTheme="majorHAnsi" w:eastAsia="Times New Roman" w:hAnsiTheme="majorHAnsi" w:cstheme="majorHAnsi"/>
          <w:b/>
        </w:rPr>
        <w:t xml:space="preserve"> </w:t>
      </w:r>
    </w:p>
    <w:p w14:paraId="38BEFDF2"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IZJAVLJAMO, DA SO V NAŠEM LASTNIŠTVU UDELEŽENE SLEDEČE FIZIČNE IN PRAVNE OSEBE: </w:t>
      </w:r>
    </w:p>
    <w:p w14:paraId="1221033C" w14:textId="77777777" w:rsidR="00B40D61" w:rsidRPr="001A21D8" w:rsidRDefault="00B40D61" w:rsidP="00954B58">
      <w:pPr>
        <w:jc w:val="both"/>
        <w:rPr>
          <w:rFonts w:asciiTheme="majorHAnsi" w:eastAsia="Times New Roman" w:hAnsiTheme="majorHAnsi" w:cstheme="majorHAnsi"/>
          <w:b/>
        </w:rPr>
      </w:pPr>
    </w:p>
    <w:p w14:paraId="1785D1DE" w14:textId="77777777" w:rsidR="00B40D61" w:rsidRPr="001A21D8"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1A21D8" w14:paraId="3D0130F7" w14:textId="77777777" w:rsidTr="0079309A">
        <w:trPr>
          <w:trHeight w:val="1173"/>
        </w:trPr>
        <w:tc>
          <w:tcPr>
            <w:tcW w:w="383" w:type="dxa"/>
            <w:shd w:val="clear" w:color="auto" w:fill="auto"/>
          </w:tcPr>
          <w:p w14:paraId="03D0E68D" w14:textId="77777777" w:rsidR="00B40D61" w:rsidRPr="001A21D8" w:rsidRDefault="00B40D61" w:rsidP="00954B58">
            <w:pPr>
              <w:jc w:val="both"/>
              <w:rPr>
                <w:rFonts w:asciiTheme="majorHAnsi" w:eastAsia="Times New Roman" w:hAnsiTheme="majorHAnsi" w:cstheme="majorHAnsi"/>
                <w:b/>
              </w:rPr>
            </w:pPr>
          </w:p>
        </w:tc>
        <w:tc>
          <w:tcPr>
            <w:tcW w:w="2765" w:type="dxa"/>
            <w:shd w:val="clear" w:color="auto" w:fill="auto"/>
          </w:tcPr>
          <w:p w14:paraId="00296BD8"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Firma, matična in davčna št. pravne osebe</w:t>
            </w:r>
          </w:p>
          <w:p w14:paraId="501AEEEC"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344CA915"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ime in priimek fizične osebe</w:t>
            </w:r>
          </w:p>
        </w:tc>
        <w:tc>
          <w:tcPr>
            <w:tcW w:w="3350" w:type="dxa"/>
            <w:shd w:val="clear" w:color="auto" w:fill="auto"/>
          </w:tcPr>
          <w:p w14:paraId="7BFF4837"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Sedež pravne osebe</w:t>
            </w:r>
          </w:p>
          <w:p w14:paraId="0B827206" w14:textId="77777777" w:rsidR="00B40D61" w:rsidRPr="001A21D8" w:rsidRDefault="00B40D61" w:rsidP="00954B58">
            <w:pPr>
              <w:jc w:val="center"/>
              <w:rPr>
                <w:rFonts w:asciiTheme="majorHAnsi" w:eastAsia="Times New Roman" w:hAnsiTheme="majorHAnsi" w:cstheme="majorHAnsi"/>
                <w:b/>
              </w:rPr>
            </w:pPr>
          </w:p>
          <w:p w14:paraId="265D1664"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5C30B55F" w14:textId="77777777" w:rsidR="00B40D61" w:rsidRPr="001A21D8" w:rsidRDefault="00B40D61" w:rsidP="00954B58">
            <w:pPr>
              <w:jc w:val="center"/>
              <w:rPr>
                <w:rFonts w:asciiTheme="majorHAnsi" w:eastAsia="Times New Roman" w:hAnsiTheme="majorHAnsi" w:cstheme="majorHAnsi"/>
              </w:rPr>
            </w:pPr>
          </w:p>
          <w:p w14:paraId="53AADC72"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prebivališče fizične osebe</w:t>
            </w:r>
          </w:p>
        </w:tc>
        <w:tc>
          <w:tcPr>
            <w:tcW w:w="1866" w:type="dxa"/>
            <w:shd w:val="clear" w:color="auto" w:fill="auto"/>
          </w:tcPr>
          <w:p w14:paraId="5CD7E092"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Lastniški delež v %</w:t>
            </w:r>
          </w:p>
          <w:p w14:paraId="60CF351A"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08350E26"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delež ustanoviteljskih pravic v %</w:t>
            </w:r>
          </w:p>
        </w:tc>
        <w:tc>
          <w:tcPr>
            <w:tcW w:w="1966" w:type="dxa"/>
            <w:shd w:val="clear" w:color="auto" w:fill="auto"/>
          </w:tcPr>
          <w:p w14:paraId="766C8A43" w14:textId="77777777" w:rsidR="00B40D61" w:rsidRPr="001A21D8" w:rsidRDefault="00B40D61" w:rsidP="00954B58">
            <w:pPr>
              <w:rPr>
                <w:rFonts w:asciiTheme="majorHAnsi" w:eastAsia="Times New Roman" w:hAnsiTheme="majorHAnsi" w:cstheme="majorHAnsi"/>
                <w:b/>
              </w:rPr>
            </w:pPr>
            <w:r w:rsidRPr="001A21D8">
              <w:rPr>
                <w:rFonts w:asciiTheme="majorHAnsi" w:eastAsia="Times New Roman" w:hAnsiTheme="majorHAnsi" w:cstheme="majorHAnsi"/>
                <w:b/>
              </w:rPr>
              <w:t>Tihi družbenik</w:t>
            </w:r>
            <w:r w:rsidRPr="001A21D8">
              <w:rPr>
                <w:rFonts w:asciiTheme="majorHAnsi" w:eastAsia="Times New Roman" w:hAnsiTheme="majorHAnsi" w:cstheme="majorHAnsi"/>
                <w:vertAlign w:val="superscript"/>
              </w:rPr>
              <w:footnoteReference w:id="3"/>
            </w:r>
            <w:r w:rsidRPr="001A21D8">
              <w:rPr>
                <w:rFonts w:asciiTheme="majorHAnsi" w:eastAsia="Times New Roman" w:hAnsiTheme="majorHAnsi" w:cstheme="majorHAnsi"/>
              </w:rPr>
              <w:t xml:space="preserve"> </w:t>
            </w:r>
            <w:r w:rsidRPr="001A21D8">
              <w:rPr>
                <w:rFonts w:asciiTheme="majorHAnsi" w:eastAsia="Times New Roman" w:hAnsiTheme="majorHAnsi" w:cstheme="majorHAnsi"/>
                <w:b/>
              </w:rPr>
              <w:t xml:space="preserve"> </w:t>
            </w:r>
            <w:r w:rsidRPr="001A21D8">
              <w:rPr>
                <w:rFonts w:asciiTheme="majorHAnsi" w:eastAsia="Times New Roman" w:hAnsiTheme="majorHAnsi" w:cstheme="majorHAnsi"/>
              </w:rPr>
              <w:t>(ustrezno označiti) – če DA, potem navesti nosilca tihe družbe</w:t>
            </w:r>
          </w:p>
        </w:tc>
      </w:tr>
      <w:tr w:rsidR="00B40D61" w:rsidRPr="001A21D8" w14:paraId="139C1386" w14:textId="77777777" w:rsidTr="0079309A">
        <w:trPr>
          <w:trHeight w:val="1173"/>
        </w:trPr>
        <w:tc>
          <w:tcPr>
            <w:tcW w:w="383" w:type="dxa"/>
            <w:shd w:val="clear" w:color="auto" w:fill="auto"/>
          </w:tcPr>
          <w:p w14:paraId="71C03AA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lastRenderedPageBreak/>
              <w:t>1.</w:t>
            </w:r>
          </w:p>
        </w:tc>
        <w:tc>
          <w:tcPr>
            <w:tcW w:w="2765" w:type="dxa"/>
            <w:shd w:val="clear" w:color="auto" w:fill="auto"/>
          </w:tcPr>
          <w:p w14:paraId="76984C4C"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4BB40236"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53C59C2C"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5F05138F"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0CC2B0A" w14:textId="77777777" w:rsidR="00B40D61" w:rsidRPr="001A21D8" w:rsidRDefault="00B40D61" w:rsidP="00954B58">
            <w:pPr>
              <w:jc w:val="both"/>
              <w:rPr>
                <w:rFonts w:asciiTheme="majorHAnsi" w:eastAsia="Times New Roman" w:hAnsiTheme="majorHAnsi" w:cstheme="majorHAnsi"/>
                <w:b/>
              </w:rPr>
            </w:pPr>
          </w:p>
        </w:tc>
      </w:tr>
      <w:tr w:rsidR="00B40D61" w:rsidRPr="001A21D8" w14:paraId="0E03BF93" w14:textId="77777777" w:rsidTr="0079309A">
        <w:trPr>
          <w:trHeight w:val="1173"/>
        </w:trPr>
        <w:tc>
          <w:tcPr>
            <w:tcW w:w="383" w:type="dxa"/>
            <w:shd w:val="clear" w:color="auto" w:fill="auto"/>
          </w:tcPr>
          <w:p w14:paraId="65A5BCF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2765" w:type="dxa"/>
            <w:shd w:val="clear" w:color="auto" w:fill="auto"/>
          </w:tcPr>
          <w:p w14:paraId="224E4B69"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30AFB72A"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60128CB0"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42AC324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31093D2" w14:textId="77777777" w:rsidR="00B40D61" w:rsidRPr="001A21D8" w:rsidRDefault="00B40D61" w:rsidP="00954B58">
            <w:pPr>
              <w:jc w:val="both"/>
              <w:rPr>
                <w:rFonts w:asciiTheme="majorHAnsi" w:eastAsia="Times New Roman" w:hAnsiTheme="majorHAnsi" w:cstheme="majorHAnsi"/>
                <w:b/>
              </w:rPr>
            </w:pPr>
          </w:p>
        </w:tc>
      </w:tr>
      <w:tr w:rsidR="00B40D61" w:rsidRPr="001A21D8" w14:paraId="6D443CCA" w14:textId="77777777" w:rsidTr="0079309A">
        <w:trPr>
          <w:trHeight w:val="1173"/>
        </w:trPr>
        <w:tc>
          <w:tcPr>
            <w:tcW w:w="383" w:type="dxa"/>
            <w:shd w:val="clear" w:color="auto" w:fill="auto"/>
          </w:tcPr>
          <w:p w14:paraId="40D92D8A"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2765" w:type="dxa"/>
            <w:shd w:val="clear" w:color="auto" w:fill="auto"/>
          </w:tcPr>
          <w:p w14:paraId="66B4D761"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42B792AF"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17831360"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1A8B0E83"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3B879C0" w14:textId="77777777" w:rsidR="00B40D61" w:rsidRPr="001A21D8" w:rsidRDefault="00B40D61" w:rsidP="00954B58">
            <w:pPr>
              <w:jc w:val="both"/>
              <w:rPr>
                <w:rFonts w:asciiTheme="majorHAnsi" w:eastAsia="Times New Roman" w:hAnsiTheme="majorHAnsi" w:cstheme="majorHAnsi"/>
                <w:b/>
              </w:rPr>
            </w:pPr>
          </w:p>
          <w:p w14:paraId="3723A380" w14:textId="77777777" w:rsidR="00B40D61" w:rsidRPr="001A21D8" w:rsidRDefault="00B40D61" w:rsidP="00954B58">
            <w:pPr>
              <w:jc w:val="both"/>
              <w:rPr>
                <w:rFonts w:asciiTheme="majorHAnsi" w:eastAsia="Times New Roman" w:hAnsiTheme="majorHAnsi" w:cstheme="majorHAnsi"/>
                <w:b/>
              </w:rPr>
            </w:pPr>
          </w:p>
        </w:tc>
      </w:tr>
      <w:tr w:rsidR="00B40D61" w:rsidRPr="001A21D8" w14:paraId="55B6BFEB" w14:textId="77777777" w:rsidTr="0079309A">
        <w:trPr>
          <w:trHeight w:val="1173"/>
        </w:trPr>
        <w:tc>
          <w:tcPr>
            <w:tcW w:w="383" w:type="dxa"/>
            <w:shd w:val="clear" w:color="auto" w:fill="auto"/>
          </w:tcPr>
          <w:p w14:paraId="6DDD02A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4.</w:t>
            </w:r>
          </w:p>
        </w:tc>
        <w:tc>
          <w:tcPr>
            <w:tcW w:w="2765" w:type="dxa"/>
            <w:shd w:val="clear" w:color="auto" w:fill="auto"/>
          </w:tcPr>
          <w:p w14:paraId="52BC72E6"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2290C97B"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278E4B0D"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18E2039F"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31B1B2B2" w14:textId="77777777" w:rsidR="00B40D61" w:rsidRPr="001A21D8" w:rsidRDefault="00B40D61" w:rsidP="00954B58">
            <w:pPr>
              <w:jc w:val="both"/>
              <w:rPr>
                <w:rFonts w:asciiTheme="majorHAnsi" w:eastAsia="Times New Roman" w:hAnsiTheme="majorHAnsi" w:cstheme="majorHAnsi"/>
                <w:b/>
              </w:rPr>
            </w:pPr>
          </w:p>
          <w:p w14:paraId="09211888" w14:textId="77777777" w:rsidR="00B40D61" w:rsidRPr="001A21D8" w:rsidRDefault="00B40D61" w:rsidP="00954B58">
            <w:pPr>
              <w:jc w:val="both"/>
              <w:rPr>
                <w:rFonts w:asciiTheme="majorHAnsi" w:eastAsia="Times New Roman" w:hAnsiTheme="majorHAnsi" w:cstheme="majorHAnsi"/>
                <w:b/>
              </w:rPr>
            </w:pPr>
          </w:p>
        </w:tc>
      </w:tr>
    </w:tbl>
    <w:p w14:paraId="5EED8225" w14:textId="77777777" w:rsidR="00B40D61" w:rsidRPr="001A21D8" w:rsidRDefault="00B40D61" w:rsidP="00954B58">
      <w:pPr>
        <w:jc w:val="both"/>
        <w:rPr>
          <w:rFonts w:asciiTheme="majorHAnsi" w:eastAsia="Times New Roman" w:hAnsiTheme="majorHAnsi" w:cstheme="majorHAnsi"/>
          <w:i/>
        </w:rPr>
      </w:pPr>
    </w:p>
    <w:p w14:paraId="58A6B53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E8398F0" w14:textId="77777777" w:rsidR="00B40D61" w:rsidRPr="001A21D8" w:rsidRDefault="00B40D61" w:rsidP="00954B58">
      <w:pPr>
        <w:jc w:val="both"/>
        <w:rPr>
          <w:rFonts w:asciiTheme="majorHAnsi" w:eastAsia="Times New Roman" w:hAnsiTheme="majorHAnsi" w:cstheme="majorHAnsi"/>
        </w:rPr>
      </w:pPr>
    </w:p>
    <w:p w14:paraId="698EF65E"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b/>
        </w:rPr>
        <w:t>PODATKI O DRUŽBAH, za katere se po določbah zakona, ki ureja gospodarske družbe, šteje, da so povezane s ponudnikom</w:t>
      </w:r>
      <w:r w:rsidRPr="001A21D8">
        <w:rPr>
          <w:rFonts w:asciiTheme="majorHAnsi" w:eastAsia="Times New Roman" w:hAnsiTheme="majorHAnsi" w:cstheme="majorHAnsi"/>
          <w:vertAlign w:val="superscript"/>
        </w:rPr>
        <w:footnoteReference w:id="4"/>
      </w:r>
      <w:r w:rsidRPr="001A21D8">
        <w:rPr>
          <w:rFonts w:asciiTheme="majorHAnsi" w:eastAsia="Times New Roman" w:hAnsiTheme="majorHAnsi" w:cstheme="majorHAnsi"/>
        </w:rPr>
        <w:t xml:space="preserve"> </w:t>
      </w:r>
    </w:p>
    <w:p w14:paraId="2C8E636B" w14:textId="77777777" w:rsidR="00B40D61" w:rsidRPr="001A21D8"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1A21D8" w14:paraId="1FB640A8" w14:textId="77777777" w:rsidTr="0079309A">
        <w:tc>
          <w:tcPr>
            <w:tcW w:w="425" w:type="dxa"/>
            <w:shd w:val="clear" w:color="auto" w:fill="auto"/>
          </w:tcPr>
          <w:p w14:paraId="6D88CF98" w14:textId="77777777" w:rsidR="00B40D61" w:rsidRPr="001A21D8" w:rsidRDefault="00B40D61" w:rsidP="00954B58">
            <w:pPr>
              <w:jc w:val="both"/>
              <w:rPr>
                <w:rFonts w:asciiTheme="majorHAnsi" w:eastAsia="Times New Roman" w:hAnsiTheme="majorHAnsi" w:cstheme="majorHAnsi"/>
                <w:b/>
              </w:rPr>
            </w:pPr>
          </w:p>
        </w:tc>
        <w:tc>
          <w:tcPr>
            <w:tcW w:w="4962" w:type="dxa"/>
            <w:shd w:val="clear" w:color="auto" w:fill="auto"/>
          </w:tcPr>
          <w:p w14:paraId="3490DE4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Firma, sedež, matična in davčna številka pravne osebe</w:t>
            </w:r>
          </w:p>
        </w:tc>
        <w:tc>
          <w:tcPr>
            <w:tcW w:w="4820" w:type="dxa"/>
            <w:shd w:val="clear" w:color="auto" w:fill="auto"/>
          </w:tcPr>
          <w:p w14:paraId="34AB039C"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Razmerje v skladu s 527. členom ZGD-1</w:t>
            </w:r>
          </w:p>
        </w:tc>
      </w:tr>
      <w:tr w:rsidR="00B40D61" w:rsidRPr="001A21D8" w14:paraId="457B459F" w14:textId="77777777" w:rsidTr="0079309A">
        <w:trPr>
          <w:trHeight w:val="1073"/>
        </w:trPr>
        <w:tc>
          <w:tcPr>
            <w:tcW w:w="425" w:type="dxa"/>
            <w:shd w:val="clear" w:color="auto" w:fill="auto"/>
          </w:tcPr>
          <w:p w14:paraId="2DDB1D5D"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1.</w:t>
            </w:r>
          </w:p>
        </w:tc>
        <w:tc>
          <w:tcPr>
            <w:tcW w:w="4962" w:type="dxa"/>
            <w:shd w:val="clear" w:color="auto" w:fill="auto"/>
          </w:tcPr>
          <w:p w14:paraId="4A023254" w14:textId="77777777" w:rsidR="00B40D61" w:rsidRPr="001A21D8" w:rsidRDefault="00B40D61" w:rsidP="00954B58">
            <w:pPr>
              <w:jc w:val="both"/>
              <w:rPr>
                <w:rFonts w:asciiTheme="majorHAnsi" w:eastAsia="Times New Roman" w:hAnsiTheme="majorHAnsi" w:cstheme="majorHAnsi"/>
                <w:b/>
              </w:rPr>
            </w:pPr>
          </w:p>
        </w:tc>
        <w:tc>
          <w:tcPr>
            <w:tcW w:w="4820" w:type="dxa"/>
            <w:shd w:val="clear" w:color="auto" w:fill="auto"/>
          </w:tcPr>
          <w:p w14:paraId="5151AD89" w14:textId="77777777" w:rsidR="00B40D61" w:rsidRPr="001A21D8" w:rsidRDefault="00B40D61" w:rsidP="00954B58">
            <w:pPr>
              <w:jc w:val="both"/>
              <w:rPr>
                <w:rFonts w:asciiTheme="majorHAnsi" w:eastAsia="Times New Roman" w:hAnsiTheme="majorHAnsi" w:cstheme="majorHAnsi"/>
                <w:b/>
              </w:rPr>
            </w:pPr>
          </w:p>
        </w:tc>
      </w:tr>
      <w:tr w:rsidR="00B40D61" w:rsidRPr="001A21D8" w14:paraId="7E5F975F" w14:textId="77777777" w:rsidTr="0079309A">
        <w:trPr>
          <w:trHeight w:val="975"/>
        </w:trPr>
        <w:tc>
          <w:tcPr>
            <w:tcW w:w="425" w:type="dxa"/>
            <w:shd w:val="clear" w:color="auto" w:fill="auto"/>
          </w:tcPr>
          <w:p w14:paraId="252AD156"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4962" w:type="dxa"/>
            <w:shd w:val="clear" w:color="auto" w:fill="auto"/>
          </w:tcPr>
          <w:p w14:paraId="76AD8B48" w14:textId="77777777" w:rsidR="00B40D61" w:rsidRPr="001A21D8" w:rsidRDefault="00B40D61" w:rsidP="00954B58">
            <w:pPr>
              <w:jc w:val="both"/>
              <w:rPr>
                <w:rFonts w:asciiTheme="majorHAnsi" w:eastAsia="Times New Roman" w:hAnsiTheme="majorHAnsi" w:cstheme="majorHAnsi"/>
                <w:b/>
              </w:rPr>
            </w:pPr>
          </w:p>
        </w:tc>
        <w:tc>
          <w:tcPr>
            <w:tcW w:w="4820" w:type="dxa"/>
            <w:shd w:val="clear" w:color="auto" w:fill="auto"/>
          </w:tcPr>
          <w:p w14:paraId="7AC54E73" w14:textId="77777777" w:rsidR="00B40D61" w:rsidRPr="001A21D8" w:rsidRDefault="00B40D61" w:rsidP="00954B58">
            <w:pPr>
              <w:jc w:val="both"/>
              <w:rPr>
                <w:rFonts w:asciiTheme="majorHAnsi" w:eastAsia="Times New Roman" w:hAnsiTheme="majorHAnsi" w:cstheme="majorHAnsi"/>
                <w:b/>
              </w:rPr>
            </w:pPr>
          </w:p>
        </w:tc>
      </w:tr>
      <w:tr w:rsidR="00B40D61" w:rsidRPr="001A21D8" w14:paraId="53C5C66D" w14:textId="77777777" w:rsidTr="0079309A">
        <w:trPr>
          <w:trHeight w:val="989"/>
        </w:trPr>
        <w:tc>
          <w:tcPr>
            <w:tcW w:w="425" w:type="dxa"/>
            <w:shd w:val="clear" w:color="auto" w:fill="auto"/>
          </w:tcPr>
          <w:p w14:paraId="343F129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4962" w:type="dxa"/>
            <w:shd w:val="clear" w:color="auto" w:fill="auto"/>
          </w:tcPr>
          <w:p w14:paraId="72BA2205" w14:textId="77777777" w:rsidR="00B40D61" w:rsidRPr="001A21D8" w:rsidRDefault="00B40D61" w:rsidP="00954B58">
            <w:pPr>
              <w:jc w:val="both"/>
              <w:rPr>
                <w:rFonts w:asciiTheme="majorHAnsi" w:eastAsia="Times New Roman" w:hAnsiTheme="majorHAnsi" w:cstheme="majorHAnsi"/>
                <w:b/>
              </w:rPr>
            </w:pPr>
          </w:p>
        </w:tc>
        <w:tc>
          <w:tcPr>
            <w:tcW w:w="4820" w:type="dxa"/>
            <w:shd w:val="clear" w:color="auto" w:fill="auto"/>
          </w:tcPr>
          <w:p w14:paraId="69B805DC" w14:textId="77777777" w:rsidR="00B40D61" w:rsidRPr="001A21D8" w:rsidRDefault="00B40D61" w:rsidP="00954B58">
            <w:pPr>
              <w:jc w:val="both"/>
              <w:rPr>
                <w:rFonts w:asciiTheme="majorHAnsi" w:eastAsia="Times New Roman" w:hAnsiTheme="majorHAnsi" w:cstheme="majorHAnsi"/>
                <w:b/>
              </w:rPr>
            </w:pPr>
          </w:p>
        </w:tc>
      </w:tr>
    </w:tbl>
    <w:p w14:paraId="655A26F3" w14:textId="77777777" w:rsidR="00B40D61" w:rsidRPr="001A21D8" w:rsidRDefault="00B40D61" w:rsidP="00954B58">
      <w:pPr>
        <w:jc w:val="both"/>
        <w:rPr>
          <w:rFonts w:asciiTheme="majorHAnsi" w:eastAsia="Times New Roman" w:hAnsiTheme="majorHAnsi" w:cstheme="majorHAnsi"/>
          <w:i/>
        </w:rPr>
      </w:pPr>
      <w:r w:rsidRPr="001A21D8">
        <w:rPr>
          <w:rFonts w:asciiTheme="majorHAnsi" w:eastAsia="Times New Roman" w:hAnsiTheme="majorHAnsi" w:cstheme="majorHAnsi"/>
          <w:i/>
        </w:rPr>
        <w:t>V kolikor je s ponudnikom povezanih več pravnih oseb, je potrebno izjavi priložiti seznam teh oseb, z vsemi zahtevanimi podatki.</w:t>
      </w:r>
    </w:p>
    <w:p w14:paraId="4E9532EF" w14:textId="77777777" w:rsidR="00B40D61" w:rsidRPr="001A21D8" w:rsidRDefault="00B40D61" w:rsidP="00954B58">
      <w:pPr>
        <w:jc w:val="both"/>
        <w:rPr>
          <w:rFonts w:asciiTheme="majorHAnsi" w:eastAsia="Times New Roman" w:hAnsiTheme="majorHAnsi" w:cstheme="majorHAnsi"/>
          <w:b/>
        </w:rPr>
      </w:pPr>
    </w:p>
    <w:p w14:paraId="4CCFE1ED"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Izjavljam, da sem kot fizične osebe – udeležence v lastništvu ponudnika navedel:</w:t>
      </w:r>
    </w:p>
    <w:p w14:paraId="5E1B188A"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lastRenderedPageBreak/>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1A21D8" w:rsidRDefault="00B40D61" w:rsidP="00954B58">
      <w:pPr>
        <w:jc w:val="both"/>
        <w:rPr>
          <w:rFonts w:asciiTheme="majorHAnsi" w:eastAsia="Times New Roman" w:hAnsiTheme="majorHAnsi" w:cstheme="majorHAnsi"/>
        </w:rPr>
      </w:pPr>
    </w:p>
    <w:p w14:paraId="64063BC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1A21D8" w:rsidRDefault="00B40D61" w:rsidP="00954B58">
      <w:pPr>
        <w:jc w:val="both"/>
        <w:rPr>
          <w:rFonts w:asciiTheme="majorHAnsi" w:eastAsia="Times New Roman" w:hAnsiTheme="majorHAnsi" w:cstheme="majorHAnsi"/>
        </w:rPr>
      </w:pPr>
    </w:p>
    <w:p w14:paraId="1693C830"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1A21D8" w:rsidRDefault="00636868" w:rsidP="00954B58">
      <w:pPr>
        <w:jc w:val="both"/>
        <w:rPr>
          <w:rFonts w:asciiTheme="majorHAnsi" w:eastAsia="Times New Roman" w:hAnsiTheme="majorHAnsi" w:cstheme="majorHAnsi"/>
        </w:rPr>
      </w:pPr>
    </w:p>
    <w:p w14:paraId="7583D58D" w14:textId="77777777" w:rsidR="00CE06CC" w:rsidRPr="001A21D8" w:rsidRDefault="00B40D61" w:rsidP="00954B58">
      <w:pPr>
        <w:rPr>
          <w:rFonts w:asciiTheme="majorHAnsi" w:hAnsiTheme="majorHAnsi" w:cstheme="majorHAnsi"/>
        </w:rPr>
      </w:pPr>
      <w:r w:rsidRPr="001A21D8">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1A21D8" w14:paraId="12C18A35" w14:textId="77777777" w:rsidTr="00537A08">
        <w:trPr>
          <w:trHeight w:val="737"/>
        </w:trPr>
        <w:tc>
          <w:tcPr>
            <w:tcW w:w="2162" w:type="dxa"/>
          </w:tcPr>
          <w:p w14:paraId="5DA47BD4"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KRAJ</w:t>
            </w:r>
          </w:p>
          <w:p w14:paraId="0A2F6CBB" w14:textId="77777777" w:rsidR="00CE06CC" w:rsidRPr="001A21D8" w:rsidRDefault="00CE06CC" w:rsidP="00954B58">
            <w:pPr>
              <w:rPr>
                <w:rFonts w:asciiTheme="majorHAnsi" w:hAnsiTheme="majorHAnsi" w:cstheme="majorHAnsi"/>
              </w:rPr>
            </w:pPr>
          </w:p>
        </w:tc>
        <w:tc>
          <w:tcPr>
            <w:tcW w:w="2410" w:type="dxa"/>
            <w:vMerge w:val="restart"/>
          </w:tcPr>
          <w:p w14:paraId="586AE6F2"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182AC7C7"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GOSPODARSKI SUBJEKT</w:t>
            </w:r>
          </w:p>
          <w:p w14:paraId="3C3EEC6B"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 xml:space="preserve">ime in priimek zakonitega zastopnika </w:t>
            </w:r>
          </w:p>
          <w:p w14:paraId="55009784"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 xml:space="preserve"> in podpis</w:t>
            </w:r>
          </w:p>
        </w:tc>
      </w:tr>
      <w:tr w:rsidR="00CE06CC" w:rsidRPr="001A21D8" w14:paraId="72D7747A" w14:textId="77777777" w:rsidTr="00537A08">
        <w:trPr>
          <w:trHeight w:val="737"/>
        </w:trPr>
        <w:tc>
          <w:tcPr>
            <w:tcW w:w="2162" w:type="dxa"/>
          </w:tcPr>
          <w:p w14:paraId="25DFD245"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169271B1" w14:textId="77777777" w:rsidR="00CE06CC" w:rsidRPr="001A21D8" w:rsidRDefault="00CE06CC" w:rsidP="00954B58">
            <w:pPr>
              <w:rPr>
                <w:rFonts w:asciiTheme="majorHAnsi" w:hAnsiTheme="majorHAnsi" w:cstheme="majorHAnsi"/>
              </w:rPr>
            </w:pPr>
          </w:p>
        </w:tc>
        <w:tc>
          <w:tcPr>
            <w:tcW w:w="4500" w:type="dxa"/>
            <w:vMerge/>
            <w:shd w:val="pct10" w:color="auto" w:fill="auto"/>
            <w:vAlign w:val="bottom"/>
          </w:tcPr>
          <w:p w14:paraId="0B2057DD" w14:textId="77777777" w:rsidR="00CE06CC" w:rsidRPr="001A21D8" w:rsidRDefault="00CE06CC" w:rsidP="00954B58">
            <w:pPr>
              <w:rPr>
                <w:rFonts w:asciiTheme="majorHAnsi" w:hAnsiTheme="majorHAnsi" w:cstheme="majorHAnsi"/>
              </w:rPr>
            </w:pPr>
          </w:p>
        </w:tc>
      </w:tr>
    </w:tbl>
    <w:bookmarkEnd w:id="80"/>
    <w:bookmarkEnd w:id="81"/>
    <w:bookmarkEnd w:id="82"/>
    <w:p w14:paraId="6ED88BF7" w14:textId="7C91FB1E" w:rsidR="00E45B11" w:rsidRPr="00231CE1" w:rsidRDefault="00E45B11" w:rsidP="005A799D">
      <w:pPr>
        <w:rPr>
          <w:rFonts w:asciiTheme="majorHAnsi" w:eastAsia="Times New Roman" w:hAnsiTheme="majorHAnsi" w:cstheme="majorHAnsi"/>
        </w:rPr>
      </w:pPr>
      <w:r w:rsidRPr="00231CE1">
        <w:rPr>
          <w:rFonts w:asciiTheme="majorHAnsi" w:eastAsia="Times New Roman" w:hAnsiTheme="majorHAnsi" w:cstheme="majorHAnsi"/>
        </w:rPr>
        <w:t xml:space="preserve"> </w:t>
      </w:r>
    </w:p>
    <w:p w14:paraId="734AF434" w14:textId="3B35957E" w:rsidR="00E45B11" w:rsidRPr="00EE1E34" w:rsidRDefault="00E45B11" w:rsidP="00954B58">
      <w:pPr>
        <w:rPr>
          <w:rFonts w:asciiTheme="majorHAnsi" w:hAnsiTheme="majorHAnsi" w:cstheme="majorHAnsi"/>
          <w:color w:val="FF0000"/>
        </w:rPr>
      </w:pPr>
    </w:p>
    <w:sectPr w:rsidR="00E45B11" w:rsidRPr="00EE1E34" w:rsidSect="00560D67">
      <w:headerReference w:type="default" r:id="rId8"/>
      <w:footerReference w:type="default" r:id="rId9"/>
      <w:headerReference w:type="first" r:id="rId10"/>
      <w:footerReference w:type="first" r:id="rId11"/>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8EAEA" w14:textId="77777777" w:rsidR="00AA27E5" w:rsidRDefault="00AA27E5">
      <w:r>
        <w:separator/>
      </w:r>
    </w:p>
  </w:endnote>
  <w:endnote w:type="continuationSeparator" w:id="0">
    <w:p w14:paraId="348AE09E" w14:textId="77777777" w:rsidR="00AA27E5" w:rsidRDefault="00AA2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AB1FA" w14:textId="77777777" w:rsidR="00AA27E5" w:rsidRDefault="00AA27E5" w:rsidP="00F460ED">
    <w:pPr>
      <w:pStyle w:val="Noga"/>
      <w:jc w:val="right"/>
      <w:rPr>
        <w:lang w:val="sl-SI"/>
      </w:rPr>
    </w:pPr>
  </w:p>
  <w:p w14:paraId="535A9C2A" w14:textId="77777777" w:rsidR="00AA27E5" w:rsidRPr="0075427B" w:rsidRDefault="000726A2" w:rsidP="00F460ED">
    <w:pPr>
      <w:pStyle w:val="Noga"/>
      <w:jc w:val="right"/>
      <w:rPr>
        <w:rFonts w:ascii="ITC NovareseBU" w:hAnsi="ITC NovareseBU"/>
        <w:lang w:val="sl-SI"/>
      </w:rPr>
    </w:pPr>
    <w:r>
      <w:rPr>
        <w:rFonts w:ascii="ITC NovareseBU" w:hAnsi="ITC NovareseBU"/>
      </w:rPr>
      <w:pict w14:anchorId="3274EB9A">
        <v:rect id="_x0000_i1026" style="width:453.6pt;height:1.5pt" o:hralign="center" o:hrstd="t" o:hr="t" fillcolor="#a0a0a0" stroked="f"/>
      </w:pict>
    </w:r>
  </w:p>
  <w:p w14:paraId="5625C7A8" w14:textId="77777777" w:rsidR="00AA27E5" w:rsidRPr="00B54461" w:rsidRDefault="00AA27E5"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7393D901" w:rsidR="00AA27E5" w:rsidRPr="000245C3" w:rsidRDefault="00AA27E5" w:rsidP="000245C3">
    <w:pPr>
      <w:pStyle w:val="Noga"/>
      <w:spacing w:after="240" w:line="276" w:lineRule="auto"/>
      <w:jc w:val="center"/>
      <w:rPr>
        <w:rFonts w:asciiTheme="majorHAnsi" w:hAnsiTheme="majorHAnsi" w:cs="Arial"/>
        <w:szCs w:val="24"/>
      </w:rPr>
    </w:pPr>
    <w:r w:rsidRPr="00F462E4">
      <w:rPr>
        <w:rFonts w:asciiTheme="majorHAnsi" w:hAnsiTheme="majorHAnsi"/>
        <w:lang w:val="sl-SI"/>
      </w:rPr>
      <w:t>»</w:t>
    </w:r>
    <w:bookmarkStart w:id="83" w:name="_Hlk185512925"/>
    <w:r w:rsidR="000245C3" w:rsidRPr="000245C3">
      <w:rPr>
        <w:rFonts w:asciiTheme="majorHAnsi" w:hAnsiTheme="majorHAnsi" w:cs="Arial"/>
        <w:szCs w:val="24"/>
      </w:rPr>
      <w:t>Komunalna infrastruktura za naselje Planina – Strane</w:t>
    </w:r>
    <w:bookmarkEnd w:id="83"/>
    <w:r>
      <w:rPr>
        <w:rFonts w:asciiTheme="majorHAnsi" w:hAnsiTheme="majorHAnsi"/>
        <w:lang w:val="sl-SI"/>
      </w:rPr>
      <w:t>«</w:t>
    </w:r>
  </w:p>
  <w:p w14:paraId="1CE41048" w14:textId="79E4D814" w:rsidR="00AA27E5" w:rsidRPr="00B54461" w:rsidRDefault="00AA27E5"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noProof/>
      </w:rPr>
      <w:t>22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F2E76" w14:textId="77777777" w:rsidR="00AA27E5" w:rsidRDefault="00AA27E5" w:rsidP="000F371E">
    <w:pPr>
      <w:pStyle w:val="Noga"/>
      <w:jc w:val="center"/>
      <w:rPr>
        <w:lang w:val="sl-SI"/>
      </w:rPr>
    </w:pPr>
  </w:p>
  <w:p w14:paraId="72B6411A" w14:textId="77777777" w:rsidR="00AA27E5" w:rsidRDefault="000726A2" w:rsidP="000F371E">
    <w:pPr>
      <w:pStyle w:val="Noga"/>
      <w:jc w:val="center"/>
      <w:rPr>
        <w:lang w:val="sl-SI"/>
      </w:rPr>
    </w:pPr>
    <w:r>
      <w:pict w14:anchorId="1C85BDDF">
        <v:rect id="_x0000_i1028" style="width:453.6pt;height:1.5pt" o:hralign="center" o:hrstd="t" o:hr="t" fillcolor="#a0a0a0" stroked="f"/>
      </w:pict>
    </w:r>
  </w:p>
  <w:p w14:paraId="54EC7349" w14:textId="77777777" w:rsidR="00AA27E5" w:rsidRPr="00B05801" w:rsidRDefault="00AA27E5" w:rsidP="000F371E">
    <w:pPr>
      <w:pStyle w:val="Noga"/>
      <w:jc w:val="center"/>
      <w:rPr>
        <w:color w:val="00B050"/>
        <w:lang w:val="sl-SI"/>
      </w:rPr>
    </w:pPr>
  </w:p>
  <w:p w14:paraId="0E0FA6A4" w14:textId="77777777" w:rsidR="00AA27E5" w:rsidRPr="000547A7" w:rsidRDefault="00AA27E5"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01696" w14:textId="77777777" w:rsidR="00AA27E5" w:rsidRDefault="00AA27E5">
      <w:r>
        <w:separator/>
      </w:r>
    </w:p>
  </w:footnote>
  <w:footnote w:type="continuationSeparator" w:id="0">
    <w:p w14:paraId="331A8E5A" w14:textId="77777777" w:rsidR="00AA27E5" w:rsidRDefault="00AA27E5">
      <w:r>
        <w:continuationSeparator/>
      </w:r>
    </w:p>
  </w:footnote>
  <w:footnote w:id="1">
    <w:p w14:paraId="51D1C5B0" w14:textId="77777777" w:rsidR="00AA27E5" w:rsidRPr="00DF0148" w:rsidRDefault="00AA27E5"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AA27E5" w:rsidRPr="00C972CE" w:rsidRDefault="00AA27E5"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AA27E5" w:rsidRPr="00602D9F" w:rsidRDefault="00AA27E5"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BFF4440" w14:textId="77777777" w:rsidR="00AA27E5" w:rsidRPr="00602D9F" w:rsidRDefault="00AA27E5"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AA27E5" w:rsidRPr="00602D9F" w:rsidRDefault="00AA27E5"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AA27E5" w:rsidRPr="0050796A" w:rsidRDefault="00AA27E5"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F1AA4" w14:textId="77777777" w:rsidR="00AA27E5" w:rsidRDefault="00AA27E5" w:rsidP="00681E4F">
    <w:pPr>
      <w:pStyle w:val="Glava"/>
    </w:pPr>
  </w:p>
  <w:p w14:paraId="3EE335E6" w14:textId="77777777" w:rsidR="00AA27E5" w:rsidRDefault="00AA27E5" w:rsidP="00681E4F">
    <w:pPr>
      <w:pStyle w:val="Glava"/>
    </w:pPr>
  </w:p>
  <w:p w14:paraId="1056009D" w14:textId="77777777" w:rsidR="00AA27E5" w:rsidRPr="00681E4F" w:rsidRDefault="00AA27E5" w:rsidP="00681E4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0FD44" w14:textId="6069135D" w:rsidR="00AA27E5" w:rsidRDefault="00AA27E5" w:rsidP="00681E4F">
    <w:pPr>
      <w:pStyle w:val="Glava"/>
    </w:pPr>
  </w:p>
  <w:p w14:paraId="7D2B7DAC" w14:textId="77777777" w:rsidR="00AA27E5" w:rsidRDefault="00AA27E5" w:rsidP="00681E4F">
    <w:pPr>
      <w:pStyle w:val="Glava"/>
    </w:pPr>
  </w:p>
  <w:p w14:paraId="71AA6C33" w14:textId="1F9BAA87" w:rsidR="000245C3" w:rsidRDefault="000245C3" w:rsidP="000245C3">
    <w:pPr>
      <w:pStyle w:val="Glava"/>
      <w:rPr>
        <w:rFonts w:cs="Arial"/>
        <w:b/>
        <w:bCs/>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pt;height:10.9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FC40855"/>
    <w:multiLevelType w:val="hybridMultilevel"/>
    <w:tmpl w:val="8C041442"/>
    <w:lvl w:ilvl="0" w:tplc="199CF1EC">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D66C7D"/>
    <w:multiLevelType w:val="hybridMultilevel"/>
    <w:tmpl w:val="8974CA76"/>
    <w:lvl w:ilvl="0" w:tplc="155A85E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7111860"/>
    <w:multiLevelType w:val="hybridMultilevel"/>
    <w:tmpl w:val="1A9C1D5A"/>
    <w:lvl w:ilvl="0" w:tplc="0A547D0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D254DBE"/>
    <w:multiLevelType w:val="multilevel"/>
    <w:tmpl w:val="BB428594"/>
    <w:lvl w:ilvl="0">
      <w:start w:val="4"/>
      <w:numFmt w:val="decimal"/>
      <w:lvlText w:val="%1."/>
      <w:lvlJc w:val="left"/>
      <w:pPr>
        <w:ind w:left="390" w:hanging="390"/>
      </w:pPr>
      <w:rPr>
        <w:rFonts w:hint="default"/>
      </w:rPr>
    </w:lvl>
    <w:lvl w:ilvl="1">
      <w:start w:val="2"/>
      <w:numFmt w:val="decimal"/>
      <w:pStyle w:val="javnanaroilapodnaslov"/>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206D3A25"/>
    <w:multiLevelType w:val="hybridMultilevel"/>
    <w:tmpl w:val="BF60517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2CF4550E"/>
    <w:multiLevelType w:val="hybridMultilevel"/>
    <w:tmpl w:val="5CA6B75A"/>
    <w:lvl w:ilvl="0" w:tplc="7390F8D4">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FFE6FAD"/>
    <w:multiLevelType w:val="hybridMultilevel"/>
    <w:tmpl w:val="AF5C1350"/>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9"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8104C3C"/>
    <w:multiLevelType w:val="hybridMultilevel"/>
    <w:tmpl w:val="86C6F4EC"/>
    <w:lvl w:ilvl="0" w:tplc="1BAE4466">
      <w:numFmt w:val="bullet"/>
      <w:lvlText w:val="-"/>
      <w:lvlJc w:val="left"/>
      <w:pPr>
        <w:ind w:left="720" w:hanging="360"/>
      </w:pPr>
      <w:rPr>
        <w:rFonts w:ascii="Calibri Light" w:eastAsia="Calibri" w:hAnsi="Calibri Light" w:cs="Calibri Light"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1"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3"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5"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9"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3"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BED2089"/>
    <w:multiLevelType w:val="hybridMultilevel"/>
    <w:tmpl w:val="73A05A4E"/>
    <w:lvl w:ilvl="0" w:tplc="EC6210C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3"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5"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7"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70418179">
    <w:abstractNumId w:val="96"/>
  </w:num>
  <w:num w:numId="2" w16cid:durableId="7903243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691359">
    <w:abstractNumId w:val="72"/>
  </w:num>
  <w:num w:numId="4" w16cid:durableId="515652871">
    <w:abstractNumId w:val="58"/>
  </w:num>
  <w:num w:numId="5" w16cid:durableId="896091639">
    <w:abstractNumId w:val="33"/>
  </w:num>
  <w:num w:numId="6" w16cid:durableId="1022242942">
    <w:abstractNumId w:val="82"/>
  </w:num>
  <w:num w:numId="7" w16cid:durableId="1465467635">
    <w:abstractNumId w:val="40"/>
  </w:num>
  <w:num w:numId="8" w16cid:durableId="903377112">
    <w:abstractNumId w:val="85"/>
  </w:num>
  <w:num w:numId="9" w16cid:durableId="850535391">
    <w:abstractNumId w:val="10"/>
  </w:num>
  <w:num w:numId="10" w16cid:durableId="1240403589">
    <w:abstractNumId w:val="92"/>
  </w:num>
  <w:num w:numId="11" w16cid:durableId="1823041853">
    <w:abstractNumId w:val="27"/>
  </w:num>
  <w:num w:numId="12" w16cid:durableId="940769345">
    <w:abstractNumId w:val="73"/>
  </w:num>
  <w:num w:numId="13" w16cid:durableId="2112115912">
    <w:abstractNumId w:val="90"/>
  </w:num>
  <w:num w:numId="14" w16cid:durableId="2105108717">
    <w:abstractNumId w:val="12"/>
  </w:num>
  <w:num w:numId="15" w16cid:durableId="1649825597">
    <w:abstractNumId w:val="15"/>
  </w:num>
  <w:num w:numId="16" w16cid:durableId="447891848">
    <w:abstractNumId w:val="42"/>
  </w:num>
  <w:num w:numId="17" w16cid:durableId="520435201">
    <w:abstractNumId w:val="60"/>
  </w:num>
  <w:num w:numId="18" w16cid:durableId="662051991">
    <w:abstractNumId w:val="4"/>
  </w:num>
  <w:num w:numId="19" w16cid:durableId="571351194">
    <w:abstractNumId w:val="95"/>
  </w:num>
  <w:num w:numId="20" w16cid:durableId="1208104731">
    <w:abstractNumId w:val="22"/>
  </w:num>
  <w:num w:numId="21" w16cid:durableId="2005013098">
    <w:abstractNumId w:val="11"/>
  </w:num>
  <w:num w:numId="22" w16cid:durableId="361054088">
    <w:abstractNumId w:val="44"/>
  </w:num>
  <w:num w:numId="23" w16cid:durableId="1912807152">
    <w:abstractNumId w:val="19"/>
  </w:num>
  <w:num w:numId="24" w16cid:durableId="2097246213">
    <w:abstractNumId w:val="76"/>
  </w:num>
  <w:num w:numId="25" w16cid:durableId="1202061850">
    <w:abstractNumId w:val="64"/>
  </w:num>
  <w:num w:numId="26" w16cid:durableId="859123548">
    <w:abstractNumId w:val="77"/>
  </w:num>
  <w:num w:numId="27" w16cid:durableId="140461126">
    <w:abstractNumId w:val="54"/>
  </w:num>
  <w:num w:numId="28" w16cid:durableId="739715132">
    <w:abstractNumId w:val="75"/>
  </w:num>
  <w:num w:numId="29" w16cid:durableId="972560117">
    <w:abstractNumId w:val="38"/>
  </w:num>
  <w:num w:numId="30" w16cid:durableId="1315332770">
    <w:abstractNumId w:val="38"/>
    <w:lvlOverride w:ilvl="0">
      <w:startOverride w:val="1"/>
    </w:lvlOverride>
  </w:num>
  <w:num w:numId="31" w16cid:durableId="1149324218">
    <w:abstractNumId w:val="71"/>
  </w:num>
  <w:num w:numId="32" w16cid:durableId="668557470">
    <w:abstractNumId w:val="52"/>
  </w:num>
  <w:num w:numId="33" w16cid:durableId="1669094142">
    <w:abstractNumId w:val="63"/>
  </w:num>
  <w:num w:numId="34" w16cid:durableId="1799184331">
    <w:abstractNumId w:val="24"/>
  </w:num>
  <w:num w:numId="35" w16cid:durableId="1080712694">
    <w:abstractNumId w:val="47"/>
  </w:num>
  <w:num w:numId="36" w16cid:durableId="2114209164">
    <w:abstractNumId w:val="48"/>
  </w:num>
  <w:num w:numId="37" w16cid:durableId="846675419">
    <w:abstractNumId w:val="16"/>
  </w:num>
  <w:num w:numId="38" w16cid:durableId="134034192">
    <w:abstractNumId w:val="93"/>
  </w:num>
  <w:num w:numId="39" w16cid:durableId="764108531">
    <w:abstractNumId w:val="56"/>
  </w:num>
  <w:num w:numId="40" w16cid:durableId="966469989">
    <w:abstractNumId w:val="23"/>
  </w:num>
  <w:num w:numId="41" w16cid:durableId="1106580966">
    <w:abstractNumId w:val="80"/>
  </w:num>
  <w:num w:numId="42" w16cid:durableId="1812016603">
    <w:abstractNumId w:val="28"/>
  </w:num>
  <w:num w:numId="43" w16cid:durableId="641814579">
    <w:abstractNumId w:val="62"/>
  </w:num>
  <w:num w:numId="44" w16cid:durableId="1422066606">
    <w:abstractNumId w:val="84"/>
  </w:num>
  <w:num w:numId="45" w16cid:durableId="1891257930">
    <w:abstractNumId w:val="34"/>
  </w:num>
  <w:num w:numId="46" w16cid:durableId="1105614657">
    <w:abstractNumId w:val="29"/>
  </w:num>
  <w:num w:numId="47" w16cid:durableId="343364413">
    <w:abstractNumId w:val="37"/>
  </w:num>
  <w:num w:numId="48" w16cid:durableId="1966615828">
    <w:abstractNumId w:val="81"/>
  </w:num>
  <w:num w:numId="49" w16cid:durableId="759831634">
    <w:abstractNumId w:val="57"/>
  </w:num>
  <w:num w:numId="50" w16cid:durableId="1240142418">
    <w:abstractNumId w:val="69"/>
  </w:num>
  <w:num w:numId="51" w16cid:durableId="741489271">
    <w:abstractNumId w:val="51"/>
  </w:num>
  <w:num w:numId="52" w16cid:durableId="910965894">
    <w:abstractNumId w:val="55"/>
  </w:num>
  <w:num w:numId="53" w16cid:durableId="1039672352">
    <w:abstractNumId w:val="50"/>
  </w:num>
  <w:num w:numId="54" w16cid:durableId="2105304334">
    <w:abstractNumId w:val="13"/>
  </w:num>
  <w:num w:numId="55" w16cid:durableId="1169640412">
    <w:abstractNumId w:val="59"/>
  </w:num>
  <w:num w:numId="56" w16cid:durableId="1321153875">
    <w:abstractNumId w:val="83"/>
  </w:num>
  <w:num w:numId="57" w16cid:durableId="1072628532">
    <w:abstractNumId w:val="43"/>
  </w:num>
  <w:num w:numId="58" w16cid:durableId="1135947987">
    <w:abstractNumId w:val="89"/>
  </w:num>
  <w:num w:numId="59" w16cid:durableId="1306543434">
    <w:abstractNumId w:val="78"/>
  </w:num>
  <w:num w:numId="60" w16cid:durableId="46422729">
    <w:abstractNumId w:val="30"/>
  </w:num>
  <w:num w:numId="61" w16cid:durableId="1572303649">
    <w:abstractNumId w:val="45"/>
  </w:num>
  <w:num w:numId="62" w16cid:durableId="1006402498">
    <w:abstractNumId w:val="39"/>
  </w:num>
  <w:num w:numId="63" w16cid:durableId="1698773984">
    <w:abstractNumId w:val="68"/>
  </w:num>
  <w:num w:numId="64" w16cid:durableId="1020010063">
    <w:abstractNumId w:val="98"/>
  </w:num>
  <w:num w:numId="65" w16cid:durableId="985937745">
    <w:abstractNumId w:val="32"/>
  </w:num>
  <w:num w:numId="66" w16cid:durableId="1716806805">
    <w:abstractNumId w:val="36"/>
  </w:num>
  <w:num w:numId="67" w16cid:durableId="568423951">
    <w:abstractNumId w:val="67"/>
  </w:num>
  <w:num w:numId="68" w16cid:durableId="1609117420">
    <w:abstractNumId w:val="20"/>
  </w:num>
  <w:num w:numId="69" w16cid:durableId="751583063">
    <w:abstractNumId w:val="18"/>
  </w:num>
  <w:num w:numId="70" w16cid:durableId="1436486150">
    <w:abstractNumId w:val="41"/>
  </w:num>
  <w:num w:numId="71" w16cid:durableId="802383704">
    <w:abstractNumId w:val="79"/>
  </w:num>
  <w:num w:numId="72" w16cid:durableId="1192185109">
    <w:abstractNumId w:val="66"/>
  </w:num>
  <w:num w:numId="73" w16cid:durableId="977950501">
    <w:abstractNumId w:val="53"/>
  </w:num>
  <w:num w:numId="74" w16cid:durableId="2127581168">
    <w:abstractNumId w:val="46"/>
  </w:num>
  <w:num w:numId="75" w16cid:durableId="817111858">
    <w:abstractNumId w:val="74"/>
  </w:num>
  <w:num w:numId="76" w16cid:durableId="905409273">
    <w:abstractNumId w:val="31"/>
  </w:num>
  <w:num w:numId="77" w16cid:durableId="778716687">
    <w:abstractNumId w:val="97"/>
  </w:num>
  <w:num w:numId="78" w16cid:durableId="1058555265">
    <w:abstractNumId w:val="38"/>
    <w:lvlOverride w:ilvl="0">
      <w:startOverride w:val="1"/>
    </w:lvlOverride>
  </w:num>
  <w:num w:numId="79" w16cid:durableId="1035471338">
    <w:abstractNumId w:val="87"/>
  </w:num>
  <w:num w:numId="80" w16cid:durableId="97171242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76802845">
    <w:abstractNumId w:val="9"/>
  </w:num>
  <w:num w:numId="82" w16cid:durableId="1203830786">
    <w:abstractNumId w:val="86"/>
  </w:num>
  <w:num w:numId="83" w16cid:durableId="1466508888">
    <w:abstractNumId w:val="49"/>
  </w:num>
  <w:num w:numId="84" w16cid:durableId="911351723">
    <w:abstractNumId w:val="91"/>
  </w:num>
  <w:num w:numId="85" w16cid:durableId="76445553">
    <w:abstractNumId w:val="65"/>
  </w:num>
  <w:num w:numId="86" w16cid:durableId="814949332">
    <w:abstractNumId w:val="70"/>
  </w:num>
  <w:num w:numId="87" w16cid:durableId="1143084571">
    <w:abstractNumId w:val="99"/>
  </w:num>
  <w:num w:numId="88" w16cid:durableId="1592662913">
    <w:abstractNumId w:val="21"/>
  </w:num>
  <w:num w:numId="89" w16cid:durableId="1765221065">
    <w:abstractNumId w:val="17"/>
  </w:num>
  <w:num w:numId="90" w16cid:durableId="378629218">
    <w:abstractNumId w:val="88"/>
  </w:num>
  <w:num w:numId="91" w16cid:durableId="247464388">
    <w:abstractNumId w:val="26"/>
  </w:num>
  <w:num w:numId="92" w16cid:durableId="1489713429">
    <w:abstractNumId w:val="61"/>
  </w:num>
  <w:num w:numId="93" w16cid:durableId="416900643">
    <w:abstractNumId w:val="1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7680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17D67"/>
    <w:rsid w:val="000207AF"/>
    <w:rsid w:val="0002133D"/>
    <w:rsid w:val="00021904"/>
    <w:rsid w:val="00021945"/>
    <w:rsid w:val="00022668"/>
    <w:rsid w:val="00022BA6"/>
    <w:rsid w:val="000232EB"/>
    <w:rsid w:val="0002378C"/>
    <w:rsid w:val="00023D57"/>
    <w:rsid w:val="00023DB9"/>
    <w:rsid w:val="000245C3"/>
    <w:rsid w:val="00024B75"/>
    <w:rsid w:val="00025B57"/>
    <w:rsid w:val="00025D54"/>
    <w:rsid w:val="00026171"/>
    <w:rsid w:val="00026BA9"/>
    <w:rsid w:val="00026F12"/>
    <w:rsid w:val="00027A08"/>
    <w:rsid w:val="000302C9"/>
    <w:rsid w:val="0003045E"/>
    <w:rsid w:val="00030C49"/>
    <w:rsid w:val="00030ECD"/>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6A2"/>
    <w:rsid w:val="00072BFE"/>
    <w:rsid w:val="00074502"/>
    <w:rsid w:val="0007504A"/>
    <w:rsid w:val="0007517A"/>
    <w:rsid w:val="00075D94"/>
    <w:rsid w:val="00076161"/>
    <w:rsid w:val="000761E8"/>
    <w:rsid w:val="00076399"/>
    <w:rsid w:val="000763C9"/>
    <w:rsid w:val="00076499"/>
    <w:rsid w:val="00077087"/>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2D6F"/>
    <w:rsid w:val="000930BB"/>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4B35"/>
    <w:rsid w:val="000C4C74"/>
    <w:rsid w:val="000C4D95"/>
    <w:rsid w:val="000C5494"/>
    <w:rsid w:val="000C55BE"/>
    <w:rsid w:val="000C6B73"/>
    <w:rsid w:val="000C6BD4"/>
    <w:rsid w:val="000C71A8"/>
    <w:rsid w:val="000C777D"/>
    <w:rsid w:val="000D0AED"/>
    <w:rsid w:val="000D0BBE"/>
    <w:rsid w:val="000D2FEB"/>
    <w:rsid w:val="000D33D3"/>
    <w:rsid w:val="000D525D"/>
    <w:rsid w:val="000D5AF9"/>
    <w:rsid w:val="000D5CE7"/>
    <w:rsid w:val="000D5E5B"/>
    <w:rsid w:val="000D6216"/>
    <w:rsid w:val="000D6613"/>
    <w:rsid w:val="000D6B26"/>
    <w:rsid w:val="000D749E"/>
    <w:rsid w:val="000D7513"/>
    <w:rsid w:val="000D76BC"/>
    <w:rsid w:val="000E0184"/>
    <w:rsid w:val="000E023E"/>
    <w:rsid w:val="000E093B"/>
    <w:rsid w:val="000E0D07"/>
    <w:rsid w:val="000E1FA7"/>
    <w:rsid w:val="000E2DBA"/>
    <w:rsid w:val="000E37F3"/>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100978"/>
    <w:rsid w:val="0010266E"/>
    <w:rsid w:val="00102ABE"/>
    <w:rsid w:val="00102C27"/>
    <w:rsid w:val="001039F2"/>
    <w:rsid w:val="00104308"/>
    <w:rsid w:val="00105B04"/>
    <w:rsid w:val="00105EDC"/>
    <w:rsid w:val="00106B72"/>
    <w:rsid w:val="00110466"/>
    <w:rsid w:val="0011133E"/>
    <w:rsid w:val="00112A0C"/>
    <w:rsid w:val="00113049"/>
    <w:rsid w:val="0011336D"/>
    <w:rsid w:val="00113C83"/>
    <w:rsid w:val="00114A51"/>
    <w:rsid w:val="00117661"/>
    <w:rsid w:val="00121222"/>
    <w:rsid w:val="00123EFC"/>
    <w:rsid w:val="001243C8"/>
    <w:rsid w:val="001248EE"/>
    <w:rsid w:val="00125974"/>
    <w:rsid w:val="00125CC8"/>
    <w:rsid w:val="001260A0"/>
    <w:rsid w:val="0012629E"/>
    <w:rsid w:val="00126343"/>
    <w:rsid w:val="00126A6E"/>
    <w:rsid w:val="00126FAE"/>
    <w:rsid w:val="00130734"/>
    <w:rsid w:val="00130802"/>
    <w:rsid w:val="0013095A"/>
    <w:rsid w:val="001315A5"/>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7EE2"/>
    <w:rsid w:val="001506C0"/>
    <w:rsid w:val="00151246"/>
    <w:rsid w:val="00151D60"/>
    <w:rsid w:val="0015223C"/>
    <w:rsid w:val="00153503"/>
    <w:rsid w:val="0015359D"/>
    <w:rsid w:val="00154171"/>
    <w:rsid w:val="00154D08"/>
    <w:rsid w:val="00156226"/>
    <w:rsid w:val="001573B1"/>
    <w:rsid w:val="00157FAE"/>
    <w:rsid w:val="001606AC"/>
    <w:rsid w:val="00161B7F"/>
    <w:rsid w:val="00162AD7"/>
    <w:rsid w:val="00162F6F"/>
    <w:rsid w:val="00164343"/>
    <w:rsid w:val="00165362"/>
    <w:rsid w:val="001661B6"/>
    <w:rsid w:val="00166452"/>
    <w:rsid w:val="00166C01"/>
    <w:rsid w:val="00166C62"/>
    <w:rsid w:val="00166EBD"/>
    <w:rsid w:val="00167966"/>
    <w:rsid w:val="00167DCD"/>
    <w:rsid w:val="00170009"/>
    <w:rsid w:val="0017054E"/>
    <w:rsid w:val="00171491"/>
    <w:rsid w:val="0017153B"/>
    <w:rsid w:val="00173384"/>
    <w:rsid w:val="00173BE6"/>
    <w:rsid w:val="00173EF6"/>
    <w:rsid w:val="0017591C"/>
    <w:rsid w:val="00175DC4"/>
    <w:rsid w:val="00176E9D"/>
    <w:rsid w:val="00180376"/>
    <w:rsid w:val="001805E3"/>
    <w:rsid w:val="0018176C"/>
    <w:rsid w:val="00181E19"/>
    <w:rsid w:val="00182895"/>
    <w:rsid w:val="00182CD7"/>
    <w:rsid w:val="001830EA"/>
    <w:rsid w:val="001833B6"/>
    <w:rsid w:val="001834A4"/>
    <w:rsid w:val="00183D99"/>
    <w:rsid w:val="00184562"/>
    <w:rsid w:val="001869D7"/>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AF5"/>
    <w:rsid w:val="001A1FDD"/>
    <w:rsid w:val="001A21CE"/>
    <w:rsid w:val="001A21D8"/>
    <w:rsid w:val="001A2983"/>
    <w:rsid w:val="001A2F2B"/>
    <w:rsid w:val="001A3EA0"/>
    <w:rsid w:val="001A4112"/>
    <w:rsid w:val="001A5BB2"/>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514A"/>
    <w:rsid w:val="001C6472"/>
    <w:rsid w:val="001C6A35"/>
    <w:rsid w:val="001C7AC2"/>
    <w:rsid w:val="001D0326"/>
    <w:rsid w:val="001D06FC"/>
    <w:rsid w:val="001D0E0E"/>
    <w:rsid w:val="001D3818"/>
    <w:rsid w:val="001D4A13"/>
    <w:rsid w:val="001D5226"/>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065"/>
    <w:rsid w:val="001E44C1"/>
    <w:rsid w:val="001E44D1"/>
    <w:rsid w:val="001E6492"/>
    <w:rsid w:val="001E6E24"/>
    <w:rsid w:val="001E6F5C"/>
    <w:rsid w:val="001E7841"/>
    <w:rsid w:val="001E7C4F"/>
    <w:rsid w:val="001E7DB4"/>
    <w:rsid w:val="001F00BB"/>
    <w:rsid w:val="001F017A"/>
    <w:rsid w:val="001F0B4E"/>
    <w:rsid w:val="001F0F13"/>
    <w:rsid w:val="001F1949"/>
    <w:rsid w:val="001F1F0A"/>
    <w:rsid w:val="001F38E6"/>
    <w:rsid w:val="001F3E3F"/>
    <w:rsid w:val="001F4358"/>
    <w:rsid w:val="001F711B"/>
    <w:rsid w:val="001F74EE"/>
    <w:rsid w:val="00200620"/>
    <w:rsid w:val="00201F59"/>
    <w:rsid w:val="00202551"/>
    <w:rsid w:val="00202584"/>
    <w:rsid w:val="00205921"/>
    <w:rsid w:val="00206622"/>
    <w:rsid w:val="002077C2"/>
    <w:rsid w:val="00207A89"/>
    <w:rsid w:val="00207ADC"/>
    <w:rsid w:val="00207BE5"/>
    <w:rsid w:val="00207DE5"/>
    <w:rsid w:val="00210D4E"/>
    <w:rsid w:val="00211F56"/>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5C5"/>
    <w:rsid w:val="00226760"/>
    <w:rsid w:val="002270DC"/>
    <w:rsid w:val="0022719E"/>
    <w:rsid w:val="00227F24"/>
    <w:rsid w:val="00230382"/>
    <w:rsid w:val="00230A7D"/>
    <w:rsid w:val="00230C71"/>
    <w:rsid w:val="00231B5F"/>
    <w:rsid w:val="00231BD9"/>
    <w:rsid w:val="00231CE1"/>
    <w:rsid w:val="002322E1"/>
    <w:rsid w:val="00232D51"/>
    <w:rsid w:val="002330AC"/>
    <w:rsid w:val="00233455"/>
    <w:rsid w:val="00233662"/>
    <w:rsid w:val="0023503A"/>
    <w:rsid w:val="00235243"/>
    <w:rsid w:val="00235A0E"/>
    <w:rsid w:val="00235B25"/>
    <w:rsid w:val="0023707C"/>
    <w:rsid w:val="00237E7C"/>
    <w:rsid w:val="00241BD3"/>
    <w:rsid w:val="00242759"/>
    <w:rsid w:val="00242A4C"/>
    <w:rsid w:val="0024369F"/>
    <w:rsid w:val="00243FE5"/>
    <w:rsid w:val="00244020"/>
    <w:rsid w:val="0024426C"/>
    <w:rsid w:val="002456D7"/>
    <w:rsid w:val="002466BC"/>
    <w:rsid w:val="002472F9"/>
    <w:rsid w:val="002472FA"/>
    <w:rsid w:val="00250B62"/>
    <w:rsid w:val="0025103F"/>
    <w:rsid w:val="0025191F"/>
    <w:rsid w:val="00251EE3"/>
    <w:rsid w:val="002525CC"/>
    <w:rsid w:val="0025303B"/>
    <w:rsid w:val="00254186"/>
    <w:rsid w:val="0025438E"/>
    <w:rsid w:val="002547DF"/>
    <w:rsid w:val="00255124"/>
    <w:rsid w:val="002555C0"/>
    <w:rsid w:val="00257277"/>
    <w:rsid w:val="00260697"/>
    <w:rsid w:val="002606B1"/>
    <w:rsid w:val="002616E7"/>
    <w:rsid w:val="002628E3"/>
    <w:rsid w:val="0026293D"/>
    <w:rsid w:val="00262A48"/>
    <w:rsid w:val="00262BA8"/>
    <w:rsid w:val="00262DA9"/>
    <w:rsid w:val="0026365C"/>
    <w:rsid w:val="00263873"/>
    <w:rsid w:val="00263EE3"/>
    <w:rsid w:val="00265B3C"/>
    <w:rsid w:val="002674DE"/>
    <w:rsid w:val="002708CB"/>
    <w:rsid w:val="00270BC9"/>
    <w:rsid w:val="002712B1"/>
    <w:rsid w:val="002713B1"/>
    <w:rsid w:val="002717CE"/>
    <w:rsid w:val="0027268F"/>
    <w:rsid w:val="00272E80"/>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6431"/>
    <w:rsid w:val="00286867"/>
    <w:rsid w:val="00287E9C"/>
    <w:rsid w:val="00291894"/>
    <w:rsid w:val="00292FB1"/>
    <w:rsid w:val="00293098"/>
    <w:rsid w:val="002937DB"/>
    <w:rsid w:val="00293D2D"/>
    <w:rsid w:val="002946C9"/>
    <w:rsid w:val="002965F3"/>
    <w:rsid w:val="00296D91"/>
    <w:rsid w:val="0029702B"/>
    <w:rsid w:val="0029767B"/>
    <w:rsid w:val="002A029F"/>
    <w:rsid w:val="002A1DC2"/>
    <w:rsid w:val="002A225B"/>
    <w:rsid w:val="002A29D7"/>
    <w:rsid w:val="002A31CF"/>
    <w:rsid w:val="002A4FEC"/>
    <w:rsid w:val="002A72CB"/>
    <w:rsid w:val="002A7D9D"/>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24E1"/>
    <w:rsid w:val="002C2580"/>
    <w:rsid w:val="002C2A9A"/>
    <w:rsid w:val="002C2BF3"/>
    <w:rsid w:val="002C2FB1"/>
    <w:rsid w:val="002C3C3F"/>
    <w:rsid w:val="002C3E73"/>
    <w:rsid w:val="002C4865"/>
    <w:rsid w:val="002C5939"/>
    <w:rsid w:val="002D1511"/>
    <w:rsid w:val="002D1711"/>
    <w:rsid w:val="002D22FF"/>
    <w:rsid w:val="002D2870"/>
    <w:rsid w:val="002D2CEA"/>
    <w:rsid w:val="002D3270"/>
    <w:rsid w:val="002D35AA"/>
    <w:rsid w:val="002D3C6F"/>
    <w:rsid w:val="002D45D6"/>
    <w:rsid w:val="002D462F"/>
    <w:rsid w:val="002D47DB"/>
    <w:rsid w:val="002D4D9C"/>
    <w:rsid w:val="002D5B8B"/>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F74"/>
    <w:rsid w:val="002F53D6"/>
    <w:rsid w:val="002F574E"/>
    <w:rsid w:val="002F6625"/>
    <w:rsid w:val="002F6D4E"/>
    <w:rsid w:val="002F7066"/>
    <w:rsid w:val="002F788C"/>
    <w:rsid w:val="002F7E12"/>
    <w:rsid w:val="00300542"/>
    <w:rsid w:val="00300824"/>
    <w:rsid w:val="00301B75"/>
    <w:rsid w:val="003048AC"/>
    <w:rsid w:val="003052EF"/>
    <w:rsid w:val="0030551C"/>
    <w:rsid w:val="00307492"/>
    <w:rsid w:val="0030790A"/>
    <w:rsid w:val="00307D90"/>
    <w:rsid w:val="0031055C"/>
    <w:rsid w:val="00310DA0"/>
    <w:rsid w:val="00311363"/>
    <w:rsid w:val="00311C20"/>
    <w:rsid w:val="003121D8"/>
    <w:rsid w:val="00312259"/>
    <w:rsid w:val="00312B3C"/>
    <w:rsid w:val="00314C1A"/>
    <w:rsid w:val="00314C40"/>
    <w:rsid w:val="00315C7C"/>
    <w:rsid w:val="003169C2"/>
    <w:rsid w:val="003203C5"/>
    <w:rsid w:val="0032048A"/>
    <w:rsid w:val="00321317"/>
    <w:rsid w:val="00321918"/>
    <w:rsid w:val="00321987"/>
    <w:rsid w:val="00321A64"/>
    <w:rsid w:val="00321D10"/>
    <w:rsid w:val="00322661"/>
    <w:rsid w:val="00322C39"/>
    <w:rsid w:val="0032312A"/>
    <w:rsid w:val="003232E6"/>
    <w:rsid w:val="00323802"/>
    <w:rsid w:val="0032390C"/>
    <w:rsid w:val="00323D9E"/>
    <w:rsid w:val="003256B7"/>
    <w:rsid w:val="00325795"/>
    <w:rsid w:val="00326225"/>
    <w:rsid w:val="0032654B"/>
    <w:rsid w:val="00327C64"/>
    <w:rsid w:val="003306B0"/>
    <w:rsid w:val="00331221"/>
    <w:rsid w:val="00331534"/>
    <w:rsid w:val="00331A0B"/>
    <w:rsid w:val="00332D84"/>
    <w:rsid w:val="00332F8E"/>
    <w:rsid w:val="0033375F"/>
    <w:rsid w:val="0033381D"/>
    <w:rsid w:val="00333F00"/>
    <w:rsid w:val="00334504"/>
    <w:rsid w:val="0033608A"/>
    <w:rsid w:val="00336119"/>
    <w:rsid w:val="00340AD7"/>
    <w:rsid w:val="00340CFB"/>
    <w:rsid w:val="00341D39"/>
    <w:rsid w:val="00343EDB"/>
    <w:rsid w:val="00346845"/>
    <w:rsid w:val="00346B50"/>
    <w:rsid w:val="00346B8E"/>
    <w:rsid w:val="00347C4C"/>
    <w:rsid w:val="00350DA1"/>
    <w:rsid w:val="0035158E"/>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1BA6"/>
    <w:rsid w:val="003722CA"/>
    <w:rsid w:val="00373DF2"/>
    <w:rsid w:val="00374DF8"/>
    <w:rsid w:val="003751A0"/>
    <w:rsid w:val="003757AB"/>
    <w:rsid w:val="00376487"/>
    <w:rsid w:val="0037748C"/>
    <w:rsid w:val="003809E6"/>
    <w:rsid w:val="003822A8"/>
    <w:rsid w:val="00382583"/>
    <w:rsid w:val="0038361F"/>
    <w:rsid w:val="00383B2E"/>
    <w:rsid w:val="003840C2"/>
    <w:rsid w:val="00384732"/>
    <w:rsid w:val="00384A29"/>
    <w:rsid w:val="003863DF"/>
    <w:rsid w:val="00386DD6"/>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606E"/>
    <w:rsid w:val="003A64A7"/>
    <w:rsid w:val="003A729D"/>
    <w:rsid w:val="003A785C"/>
    <w:rsid w:val="003B164F"/>
    <w:rsid w:val="003B1CE6"/>
    <w:rsid w:val="003B2A80"/>
    <w:rsid w:val="003B3087"/>
    <w:rsid w:val="003B40F9"/>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B97"/>
    <w:rsid w:val="003D3D54"/>
    <w:rsid w:val="003D473E"/>
    <w:rsid w:val="003D4B82"/>
    <w:rsid w:val="003D6823"/>
    <w:rsid w:val="003D6D6D"/>
    <w:rsid w:val="003D6F38"/>
    <w:rsid w:val="003D76A1"/>
    <w:rsid w:val="003E0404"/>
    <w:rsid w:val="003E166F"/>
    <w:rsid w:val="003E1AE1"/>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684"/>
    <w:rsid w:val="003F68FB"/>
    <w:rsid w:val="003F6B31"/>
    <w:rsid w:val="003F6DCE"/>
    <w:rsid w:val="0040015E"/>
    <w:rsid w:val="00400D81"/>
    <w:rsid w:val="004020E2"/>
    <w:rsid w:val="00402FF5"/>
    <w:rsid w:val="0040370A"/>
    <w:rsid w:val="004037AE"/>
    <w:rsid w:val="00404BDB"/>
    <w:rsid w:val="0040590E"/>
    <w:rsid w:val="004076E7"/>
    <w:rsid w:val="00410352"/>
    <w:rsid w:val="00410996"/>
    <w:rsid w:val="00410D02"/>
    <w:rsid w:val="004115DF"/>
    <w:rsid w:val="004117F4"/>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B47"/>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20B1"/>
    <w:rsid w:val="00475662"/>
    <w:rsid w:val="00476691"/>
    <w:rsid w:val="0048371E"/>
    <w:rsid w:val="00483FF8"/>
    <w:rsid w:val="004841C4"/>
    <w:rsid w:val="00484E7F"/>
    <w:rsid w:val="004858EA"/>
    <w:rsid w:val="004873E5"/>
    <w:rsid w:val="00487A4B"/>
    <w:rsid w:val="00487B80"/>
    <w:rsid w:val="00487F8D"/>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6E47"/>
    <w:rsid w:val="004A7E4E"/>
    <w:rsid w:val="004B017E"/>
    <w:rsid w:val="004B031E"/>
    <w:rsid w:val="004B0999"/>
    <w:rsid w:val="004B174D"/>
    <w:rsid w:val="004B1AD6"/>
    <w:rsid w:val="004B38A7"/>
    <w:rsid w:val="004B5499"/>
    <w:rsid w:val="004B56B2"/>
    <w:rsid w:val="004B64AC"/>
    <w:rsid w:val="004B6793"/>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278E"/>
    <w:rsid w:val="00523706"/>
    <w:rsid w:val="00523957"/>
    <w:rsid w:val="00523FE5"/>
    <w:rsid w:val="00525547"/>
    <w:rsid w:val="00525A2A"/>
    <w:rsid w:val="005262E8"/>
    <w:rsid w:val="005263E8"/>
    <w:rsid w:val="00526A73"/>
    <w:rsid w:val="0052719C"/>
    <w:rsid w:val="00527E74"/>
    <w:rsid w:val="00530081"/>
    <w:rsid w:val="00530644"/>
    <w:rsid w:val="0053223D"/>
    <w:rsid w:val="005333AD"/>
    <w:rsid w:val="00533CF3"/>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6752F"/>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E3"/>
    <w:rsid w:val="0058688D"/>
    <w:rsid w:val="00586D2D"/>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A0418"/>
    <w:rsid w:val="005A0676"/>
    <w:rsid w:val="005A084A"/>
    <w:rsid w:val="005A08FF"/>
    <w:rsid w:val="005A1429"/>
    <w:rsid w:val="005A1470"/>
    <w:rsid w:val="005A173C"/>
    <w:rsid w:val="005A17AC"/>
    <w:rsid w:val="005A1D21"/>
    <w:rsid w:val="005A1D9F"/>
    <w:rsid w:val="005A298D"/>
    <w:rsid w:val="005A2FE1"/>
    <w:rsid w:val="005A37FD"/>
    <w:rsid w:val="005A4009"/>
    <w:rsid w:val="005A4254"/>
    <w:rsid w:val="005A4392"/>
    <w:rsid w:val="005A4F37"/>
    <w:rsid w:val="005A557C"/>
    <w:rsid w:val="005A56BD"/>
    <w:rsid w:val="005A663D"/>
    <w:rsid w:val="005A6A14"/>
    <w:rsid w:val="005A6BFC"/>
    <w:rsid w:val="005A6E36"/>
    <w:rsid w:val="005A6F42"/>
    <w:rsid w:val="005A74C4"/>
    <w:rsid w:val="005A799D"/>
    <w:rsid w:val="005B04BF"/>
    <w:rsid w:val="005B2945"/>
    <w:rsid w:val="005B29D2"/>
    <w:rsid w:val="005B35B8"/>
    <w:rsid w:val="005B3909"/>
    <w:rsid w:val="005B3F9D"/>
    <w:rsid w:val="005B44C1"/>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D0CA0"/>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21B7"/>
    <w:rsid w:val="005E2240"/>
    <w:rsid w:val="005E32C1"/>
    <w:rsid w:val="005E4057"/>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E7"/>
    <w:rsid w:val="00603DA3"/>
    <w:rsid w:val="00604B8E"/>
    <w:rsid w:val="00605A5D"/>
    <w:rsid w:val="0060667A"/>
    <w:rsid w:val="00607890"/>
    <w:rsid w:val="00607C03"/>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3BA8"/>
    <w:rsid w:val="006257D5"/>
    <w:rsid w:val="00626B6A"/>
    <w:rsid w:val="00626EF4"/>
    <w:rsid w:val="00627448"/>
    <w:rsid w:val="0063015B"/>
    <w:rsid w:val="00630361"/>
    <w:rsid w:val="00630F16"/>
    <w:rsid w:val="00630F77"/>
    <w:rsid w:val="00631085"/>
    <w:rsid w:val="006317DD"/>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67D"/>
    <w:rsid w:val="00647BC7"/>
    <w:rsid w:val="006501A9"/>
    <w:rsid w:val="00650465"/>
    <w:rsid w:val="00654CFA"/>
    <w:rsid w:val="00654D49"/>
    <w:rsid w:val="00655FA7"/>
    <w:rsid w:val="00657C99"/>
    <w:rsid w:val="00660E0D"/>
    <w:rsid w:val="00660FB4"/>
    <w:rsid w:val="0066182F"/>
    <w:rsid w:val="00661D93"/>
    <w:rsid w:val="00662992"/>
    <w:rsid w:val="00662BB0"/>
    <w:rsid w:val="00663171"/>
    <w:rsid w:val="00663588"/>
    <w:rsid w:val="0066477F"/>
    <w:rsid w:val="00666DE8"/>
    <w:rsid w:val="00670203"/>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98D"/>
    <w:rsid w:val="00681E4F"/>
    <w:rsid w:val="00681F2F"/>
    <w:rsid w:val="00682896"/>
    <w:rsid w:val="006831AD"/>
    <w:rsid w:val="00684605"/>
    <w:rsid w:val="00684F2D"/>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750"/>
    <w:rsid w:val="006B349D"/>
    <w:rsid w:val="006B3C34"/>
    <w:rsid w:val="006B3E80"/>
    <w:rsid w:val="006B4D7F"/>
    <w:rsid w:val="006B66CA"/>
    <w:rsid w:val="006B79C6"/>
    <w:rsid w:val="006C070B"/>
    <w:rsid w:val="006C159B"/>
    <w:rsid w:val="006C1682"/>
    <w:rsid w:val="006C17D6"/>
    <w:rsid w:val="006C1DE1"/>
    <w:rsid w:val="006C2CB9"/>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A4C"/>
    <w:rsid w:val="006F1E93"/>
    <w:rsid w:val="006F1FA2"/>
    <w:rsid w:val="006F31BA"/>
    <w:rsid w:val="006F4011"/>
    <w:rsid w:val="006F455D"/>
    <w:rsid w:val="006F6741"/>
    <w:rsid w:val="006F6CDC"/>
    <w:rsid w:val="006F7E61"/>
    <w:rsid w:val="0070092D"/>
    <w:rsid w:val="00700BF9"/>
    <w:rsid w:val="00701D54"/>
    <w:rsid w:val="00701F84"/>
    <w:rsid w:val="00702B7A"/>
    <w:rsid w:val="00703379"/>
    <w:rsid w:val="007046A2"/>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678B"/>
    <w:rsid w:val="00727093"/>
    <w:rsid w:val="00727BA1"/>
    <w:rsid w:val="00730B9C"/>
    <w:rsid w:val="00730EFD"/>
    <w:rsid w:val="00731241"/>
    <w:rsid w:val="007319B6"/>
    <w:rsid w:val="00731AA0"/>
    <w:rsid w:val="0073298A"/>
    <w:rsid w:val="00735C03"/>
    <w:rsid w:val="00736396"/>
    <w:rsid w:val="0073653B"/>
    <w:rsid w:val="00736DC1"/>
    <w:rsid w:val="007370CA"/>
    <w:rsid w:val="007372B8"/>
    <w:rsid w:val="0073753C"/>
    <w:rsid w:val="007403A7"/>
    <w:rsid w:val="00741D38"/>
    <w:rsid w:val="00743186"/>
    <w:rsid w:val="00743459"/>
    <w:rsid w:val="0074373B"/>
    <w:rsid w:val="0074471E"/>
    <w:rsid w:val="00744993"/>
    <w:rsid w:val="00744AA4"/>
    <w:rsid w:val="00744ACE"/>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744D"/>
    <w:rsid w:val="007575CE"/>
    <w:rsid w:val="00757835"/>
    <w:rsid w:val="007579CF"/>
    <w:rsid w:val="00757B32"/>
    <w:rsid w:val="007603DC"/>
    <w:rsid w:val="0076121E"/>
    <w:rsid w:val="00761338"/>
    <w:rsid w:val="007616E3"/>
    <w:rsid w:val="007628D2"/>
    <w:rsid w:val="00762937"/>
    <w:rsid w:val="00762B23"/>
    <w:rsid w:val="00762B3A"/>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6DD"/>
    <w:rsid w:val="00796BF1"/>
    <w:rsid w:val="007A021A"/>
    <w:rsid w:val="007A057F"/>
    <w:rsid w:val="007A0881"/>
    <w:rsid w:val="007A0A4B"/>
    <w:rsid w:val="007A2178"/>
    <w:rsid w:val="007A2C4A"/>
    <w:rsid w:val="007A4B20"/>
    <w:rsid w:val="007A5050"/>
    <w:rsid w:val="007A5FBF"/>
    <w:rsid w:val="007A61B1"/>
    <w:rsid w:val="007A62CA"/>
    <w:rsid w:val="007A64FA"/>
    <w:rsid w:val="007A7E3F"/>
    <w:rsid w:val="007B06CC"/>
    <w:rsid w:val="007B0CF9"/>
    <w:rsid w:val="007B1117"/>
    <w:rsid w:val="007B1381"/>
    <w:rsid w:val="007B1A8F"/>
    <w:rsid w:val="007B1B18"/>
    <w:rsid w:val="007B1F50"/>
    <w:rsid w:val="007B2509"/>
    <w:rsid w:val="007B255F"/>
    <w:rsid w:val="007B36C0"/>
    <w:rsid w:val="007B4164"/>
    <w:rsid w:val="007B44BA"/>
    <w:rsid w:val="007B50EB"/>
    <w:rsid w:val="007B5348"/>
    <w:rsid w:val="007B5C4D"/>
    <w:rsid w:val="007C1A86"/>
    <w:rsid w:val="007C1C96"/>
    <w:rsid w:val="007C40EC"/>
    <w:rsid w:val="007C619D"/>
    <w:rsid w:val="007D0E95"/>
    <w:rsid w:val="007D1B47"/>
    <w:rsid w:val="007D2753"/>
    <w:rsid w:val="007D2F61"/>
    <w:rsid w:val="007D3238"/>
    <w:rsid w:val="007D32A0"/>
    <w:rsid w:val="007D37A7"/>
    <w:rsid w:val="007D3E2D"/>
    <w:rsid w:val="007D4221"/>
    <w:rsid w:val="007D4395"/>
    <w:rsid w:val="007D451E"/>
    <w:rsid w:val="007D4758"/>
    <w:rsid w:val="007D5CC9"/>
    <w:rsid w:val="007D5E65"/>
    <w:rsid w:val="007D6527"/>
    <w:rsid w:val="007D65EB"/>
    <w:rsid w:val="007D6766"/>
    <w:rsid w:val="007D765D"/>
    <w:rsid w:val="007D778C"/>
    <w:rsid w:val="007E2707"/>
    <w:rsid w:val="007E37EE"/>
    <w:rsid w:val="007E4F81"/>
    <w:rsid w:val="007E595A"/>
    <w:rsid w:val="007E6374"/>
    <w:rsid w:val="007E72BC"/>
    <w:rsid w:val="007E7913"/>
    <w:rsid w:val="007F2DA9"/>
    <w:rsid w:val="007F3054"/>
    <w:rsid w:val="007F3254"/>
    <w:rsid w:val="007F3371"/>
    <w:rsid w:val="007F3CBA"/>
    <w:rsid w:val="007F3D2E"/>
    <w:rsid w:val="007F3F37"/>
    <w:rsid w:val="007F4DBE"/>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40C"/>
    <w:rsid w:val="0080755C"/>
    <w:rsid w:val="008102BA"/>
    <w:rsid w:val="0081097A"/>
    <w:rsid w:val="00810B20"/>
    <w:rsid w:val="00810DBB"/>
    <w:rsid w:val="008111AD"/>
    <w:rsid w:val="00811A11"/>
    <w:rsid w:val="00812133"/>
    <w:rsid w:val="00812616"/>
    <w:rsid w:val="0081288A"/>
    <w:rsid w:val="00814842"/>
    <w:rsid w:val="00815348"/>
    <w:rsid w:val="00816111"/>
    <w:rsid w:val="00816F10"/>
    <w:rsid w:val="00817939"/>
    <w:rsid w:val="00817B75"/>
    <w:rsid w:val="00817EE7"/>
    <w:rsid w:val="00817F93"/>
    <w:rsid w:val="00820028"/>
    <w:rsid w:val="0082088E"/>
    <w:rsid w:val="008239BE"/>
    <w:rsid w:val="0082493C"/>
    <w:rsid w:val="00825BEB"/>
    <w:rsid w:val="00825D46"/>
    <w:rsid w:val="00825D8E"/>
    <w:rsid w:val="008261ED"/>
    <w:rsid w:val="008264EA"/>
    <w:rsid w:val="00826A9B"/>
    <w:rsid w:val="00830907"/>
    <w:rsid w:val="00831047"/>
    <w:rsid w:val="008313B4"/>
    <w:rsid w:val="0083168E"/>
    <w:rsid w:val="00831839"/>
    <w:rsid w:val="008355C2"/>
    <w:rsid w:val="00835857"/>
    <w:rsid w:val="0083593F"/>
    <w:rsid w:val="008364DA"/>
    <w:rsid w:val="008367A3"/>
    <w:rsid w:val="00837BB1"/>
    <w:rsid w:val="0084026C"/>
    <w:rsid w:val="00841B9A"/>
    <w:rsid w:val="008420D0"/>
    <w:rsid w:val="008421DC"/>
    <w:rsid w:val="00842CB3"/>
    <w:rsid w:val="00842EF8"/>
    <w:rsid w:val="0084306B"/>
    <w:rsid w:val="008430EF"/>
    <w:rsid w:val="00843105"/>
    <w:rsid w:val="00843442"/>
    <w:rsid w:val="00843CA7"/>
    <w:rsid w:val="00844D80"/>
    <w:rsid w:val="00845039"/>
    <w:rsid w:val="00845173"/>
    <w:rsid w:val="008454AB"/>
    <w:rsid w:val="0084587A"/>
    <w:rsid w:val="00846105"/>
    <w:rsid w:val="008464DE"/>
    <w:rsid w:val="00847953"/>
    <w:rsid w:val="00847CCF"/>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20F0"/>
    <w:rsid w:val="008626BA"/>
    <w:rsid w:val="0086301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78F0"/>
    <w:rsid w:val="00877DB3"/>
    <w:rsid w:val="00880117"/>
    <w:rsid w:val="00880A65"/>
    <w:rsid w:val="00880FB5"/>
    <w:rsid w:val="00881086"/>
    <w:rsid w:val="0088138F"/>
    <w:rsid w:val="00881D7E"/>
    <w:rsid w:val="00881EF3"/>
    <w:rsid w:val="00882B04"/>
    <w:rsid w:val="008832D5"/>
    <w:rsid w:val="00884EB7"/>
    <w:rsid w:val="008866E8"/>
    <w:rsid w:val="008872E2"/>
    <w:rsid w:val="00890505"/>
    <w:rsid w:val="0089095D"/>
    <w:rsid w:val="00892E8A"/>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3A9"/>
    <w:rsid w:val="008D755C"/>
    <w:rsid w:val="008E25A9"/>
    <w:rsid w:val="008E2D8C"/>
    <w:rsid w:val="008E3025"/>
    <w:rsid w:val="008E3ADD"/>
    <w:rsid w:val="008E4292"/>
    <w:rsid w:val="008E438D"/>
    <w:rsid w:val="008E4F63"/>
    <w:rsid w:val="008E7140"/>
    <w:rsid w:val="008E7EEC"/>
    <w:rsid w:val="008F000F"/>
    <w:rsid w:val="008F0286"/>
    <w:rsid w:val="008F0DCA"/>
    <w:rsid w:val="008F0ED3"/>
    <w:rsid w:val="008F28E9"/>
    <w:rsid w:val="008F2AEF"/>
    <w:rsid w:val="008F3115"/>
    <w:rsid w:val="008F3476"/>
    <w:rsid w:val="008F40DA"/>
    <w:rsid w:val="008F4533"/>
    <w:rsid w:val="008F5165"/>
    <w:rsid w:val="008F58B6"/>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077"/>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5433"/>
    <w:rsid w:val="009164EC"/>
    <w:rsid w:val="00916B73"/>
    <w:rsid w:val="00917B1A"/>
    <w:rsid w:val="00917D3A"/>
    <w:rsid w:val="0092065E"/>
    <w:rsid w:val="009207FB"/>
    <w:rsid w:val="009216FC"/>
    <w:rsid w:val="0092211E"/>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411"/>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2AD"/>
    <w:rsid w:val="00992EFF"/>
    <w:rsid w:val="00993719"/>
    <w:rsid w:val="00995E73"/>
    <w:rsid w:val="009975FD"/>
    <w:rsid w:val="00997CCB"/>
    <w:rsid w:val="00997FD4"/>
    <w:rsid w:val="009A0288"/>
    <w:rsid w:val="009A044F"/>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F9E"/>
    <w:rsid w:val="009B13C7"/>
    <w:rsid w:val="009B1648"/>
    <w:rsid w:val="009B1739"/>
    <w:rsid w:val="009B19E6"/>
    <w:rsid w:val="009B1C0D"/>
    <w:rsid w:val="009B26E9"/>
    <w:rsid w:val="009B3612"/>
    <w:rsid w:val="009B3EC1"/>
    <w:rsid w:val="009B435A"/>
    <w:rsid w:val="009B46C2"/>
    <w:rsid w:val="009B4931"/>
    <w:rsid w:val="009B5702"/>
    <w:rsid w:val="009B5F17"/>
    <w:rsid w:val="009B6A72"/>
    <w:rsid w:val="009B71F9"/>
    <w:rsid w:val="009C066C"/>
    <w:rsid w:val="009C0C79"/>
    <w:rsid w:val="009C1F52"/>
    <w:rsid w:val="009C2169"/>
    <w:rsid w:val="009C25DD"/>
    <w:rsid w:val="009C2CA6"/>
    <w:rsid w:val="009C2FAC"/>
    <w:rsid w:val="009C30DB"/>
    <w:rsid w:val="009C332C"/>
    <w:rsid w:val="009C395B"/>
    <w:rsid w:val="009C3B1A"/>
    <w:rsid w:val="009C3E6E"/>
    <w:rsid w:val="009C4E75"/>
    <w:rsid w:val="009C5840"/>
    <w:rsid w:val="009C5B90"/>
    <w:rsid w:val="009D0347"/>
    <w:rsid w:val="009D04DC"/>
    <w:rsid w:val="009D0799"/>
    <w:rsid w:val="009D105C"/>
    <w:rsid w:val="009D1665"/>
    <w:rsid w:val="009D16AD"/>
    <w:rsid w:val="009D1A69"/>
    <w:rsid w:val="009D219A"/>
    <w:rsid w:val="009D2211"/>
    <w:rsid w:val="009D2462"/>
    <w:rsid w:val="009D32DC"/>
    <w:rsid w:val="009D4EE4"/>
    <w:rsid w:val="009D6E7A"/>
    <w:rsid w:val="009E00BA"/>
    <w:rsid w:val="009E09B4"/>
    <w:rsid w:val="009E10F7"/>
    <w:rsid w:val="009E137F"/>
    <w:rsid w:val="009E16DF"/>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5116"/>
    <w:rsid w:val="009F661E"/>
    <w:rsid w:val="00A014A1"/>
    <w:rsid w:val="00A02776"/>
    <w:rsid w:val="00A02F91"/>
    <w:rsid w:val="00A03644"/>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2717"/>
    <w:rsid w:val="00A22799"/>
    <w:rsid w:val="00A23CE5"/>
    <w:rsid w:val="00A24AA8"/>
    <w:rsid w:val="00A2526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52E"/>
    <w:rsid w:val="00A55952"/>
    <w:rsid w:val="00A55AA6"/>
    <w:rsid w:val="00A57ADC"/>
    <w:rsid w:val="00A6026B"/>
    <w:rsid w:val="00A614D2"/>
    <w:rsid w:val="00A627D7"/>
    <w:rsid w:val="00A63105"/>
    <w:rsid w:val="00A63FAF"/>
    <w:rsid w:val="00A6422C"/>
    <w:rsid w:val="00A649CF"/>
    <w:rsid w:val="00A64CA0"/>
    <w:rsid w:val="00A65079"/>
    <w:rsid w:val="00A66760"/>
    <w:rsid w:val="00A66829"/>
    <w:rsid w:val="00A67067"/>
    <w:rsid w:val="00A67CAE"/>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0BCC"/>
    <w:rsid w:val="00A8162C"/>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2FB"/>
    <w:rsid w:val="00A93F06"/>
    <w:rsid w:val="00A95052"/>
    <w:rsid w:val="00A95A50"/>
    <w:rsid w:val="00A95E36"/>
    <w:rsid w:val="00A967E9"/>
    <w:rsid w:val="00A96D5A"/>
    <w:rsid w:val="00A975DE"/>
    <w:rsid w:val="00A976A3"/>
    <w:rsid w:val="00AA0D0A"/>
    <w:rsid w:val="00AA0D22"/>
    <w:rsid w:val="00AA1273"/>
    <w:rsid w:val="00AA17AB"/>
    <w:rsid w:val="00AA27E5"/>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237F"/>
    <w:rsid w:val="00AD2712"/>
    <w:rsid w:val="00AD3FBF"/>
    <w:rsid w:val="00AD511E"/>
    <w:rsid w:val="00AD52D8"/>
    <w:rsid w:val="00AD5ADD"/>
    <w:rsid w:val="00AD626C"/>
    <w:rsid w:val="00AD62FF"/>
    <w:rsid w:val="00AD65AB"/>
    <w:rsid w:val="00AD6CD8"/>
    <w:rsid w:val="00AD716A"/>
    <w:rsid w:val="00AD7A98"/>
    <w:rsid w:val="00AE0324"/>
    <w:rsid w:val="00AE0417"/>
    <w:rsid w:val="00AE184D"/>
    <w:rsid w:val="00AE1E18"/>
    <w:rsid w:val="00AE2681"/>
    <w:rsid w:val="00AE2E91"/>
    <w:rsid w:val="00AE2F38"/>
    <w:rsid w:val="00AE3E83"/>
    <w:rsid w:val="00AE4A54"/>
    <w:rsid w:val="00AE57BD"/>
    <w:rsid w:val="00AE5E0D"/>
    <w:rsid w:val="00AE6896"/>
    <w:rsid w:val="00AE6B2E"/>
    <w:rsid w:val="00AE7725"/>
    <w:rsid w:val="00AF00F3"/>
    <w:rsid w:val="00AF1CEE"/>
    <w:rsid w:val="00AF31CA"/>
    <w:rsid w:val="00AF33EA"/>
    <w:rsid w:val="00AF3A4A"/>
    <w:rsid w:val="00AF442C"/>
    <w:rsid w:val="00AF4DF8"/>
    <w:rsid w:val="00AF6383"/>
    <w:rsid w:val="00AF64BF"/>
    <w:rsid w:val="00AF6B34"/>
    <w:rsid w:val="00AF6F3D"/>
    <w:rsid w:val="00AF7927"/>
    <w:rsid w:val="00B0053D"/>
    <w:rsid w:val="00B00666"/>
    <w:rsid w:val="00B00F9F"/>
    <w:rsid w:val="00B010C4"/>
    <w:rsid w:val="00B012A6"/>
    <w:rsid w:val="00B0163E"/>
    <w:rsid w:val="00B01B92"/>
    <w:rsid w:val="00B05801"/>
    <w:rsid w:val="00B05BE2"/>
    <w:rsid w:val="00B0667D"/>
    <w:rsid w:val="00B07E7B"/>
    <w:rsid w:val="00B1078A"/>
    <w:rsid w:val="00B109A2"/>
    <w:rsid w:val="00B109DB"/>
    <w:rsid w:val="00B11B5C"/>
    <w:rsid w:val="00B12E08"/>
    <w:rsid w:val="00B12E5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17B6"/>
    <w:rsid w:val="00B32AC4"/>
    <w:rsid w:val="00B32CFD"/>
    <w:rsid w:val="00B330C7"/>
    <w:rsid w:val="00B34612"/>
    <w:rsid w:val="00B34B01"/>
    <w:rsid w:val="00B363FE"/>
    <w:rsid w:val="00B365E9"/>
    <w:rsid w:val="00B369B1"/>
    <w:rsid w:val="00B375F3"/>
    <w:rsid w:val="00B37749"/>
    <w:rsid w:val="00B40456"/>
    <w:rsid w:val="00B40D61"/>
    <w:rsid w:val="00B41E1D"/>
    <w:rsid w:val="00B42509"/>
    <w:rsid w:val="00B42518"/>
    <w:rsid w:val="00B436CE"/>
    <w:rsid w:val="00B43BB7"/>
    <w:rsid w:val="00B44562"/>
    <w:rsid w:val="00B445EC"/>
    <w:rsid w:val="00B44633"/>
    <w:rsid w:val="00B45551"/>
    <w:rsid w:val="00B468FF"/>
    <w:rsid w:val="00B47670"/>
    <w:rsid w:val="00B47A1B"/>
    <w:rsid w:val="00B508E8"/>
    <w:rsid w:val="00B5131D"/>
    <w:rsid w:val="00B5137B"/>
    <w:rsid w:val="00B513FB"/>
    <w:rsid w:val="00B53AC9"/>
    <w:rsid w:val="00B53DFC"/>
    <w:rsid w:val="00B54461"/>
    <w:rsid w:val="00B545B7"/>
    <w:rsid w:val="00B5581D"/>
    <w:rsid w:val="00B55B1F"/>
    <w:rsid w:val="00B613B0"/>
    <w:rsid w:val="00B623E8"/>
    <w:rsid w:val="00B638F7"/>
    <w:rsid w:val="00B63C30"/>
    <w:rsid w:val="00B6685B"/>
    <w:rsid w:val="00B67533"/>
    <w:rsid w:val="00B67911"/>
    <w:rsid w:val="00B6797D"/>
    <w:rsid w:val="00B702CB"/>
    <w:rsid w:val="00B705A8"/>
    <w:rsid w:val="00B70E8B"/>
    <w:rsid w:val="00B70F6D"/>
    <w:rsid w:val="00B710B7"/>
    <w:rsid w:val="00B731B6"/>
    <w:rsid w:val="00B73B5C"/>
    <w:rsid w:val="00B74C57"/>
    <w:rsid w:val="00B7671C"/>
    <w:rsid w:val="00B76DD1"/>
    <w:rsid w:val="00B76DD4"/>
    <w:rsid w:val="00B776E3"/>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E1E"/>
    <w:rsid w:val="00B971BA"/>
    <w:rsid w:val="00B9762C"/>
    <w:rsid w:val="00BA08A1"/>
    <w:rsid w:val="00BA1D8B"/>
    <w:rsid w:val="00BA1DEE"/>
    <w:rsid w:val="00BA1E73"/>
    <w:rsid w:val="00BA38A1"/>
    <w:rsid w:val="00BA3FA7"/>
    <w:rsid w:val="00BA4F39"/>
    <w:rsid w:val="00BA50E2"/>
    <w:rsid w:val="00BB0847"/>
    <w:rsid w:val="00BB5CB5"/>
    <w:rsid w:val="00BB6FE2"/>
    <w:rsid w:val="00BB78A1"/>
    <w:rsid w:val="00BB7EDD"/>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2C33"/>
    <w:rsid w:val="00BE2D27"/>
    <w:rsid w:val="00BE3A43"/>
    <w:rsid w:val="00BE4B0B"/>
    <w:rsid w:val="00BE5204"/>
    <w:rsid w:val="00BE5AA5"/>
    <w:rsid w:val="00BE60D1"/>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5DB6"/>
    <w:rsid w:val="00C16056"/>
    <w:rsid w:val="00C16431"/>
    <w:rsid w:val="00C16D63"/>
    <w:rsid w:val="00C173CD"/>
    <w:rsid w:val="00C17E15"/>
    <w:rsid w:val="00C203B1"/>
    <w:rsid w:val="00C205E2"/>
    <w:rsid w:val="00C21867"/>
    <w:rsid w:val="00C22EA2"/>
    <w:rsid w:val="00C23512"/>
    <w:rsid w:val="00C240A3"/>
    <w:rsid w:val="00C245D6"/>
    <w:rsid w:val="00C24C3B"/>
    <w:rsid w:val="00C24C4B"/>
    <w:rsid w:val="00C253AE"/>
    <w:rsid w:val="00C2548B"/>
    <w:rsid w:val="00C25DDC"/>
    <w:rsid w:val="00C26882"/>
    <w:rsid w:val="00C26D06"/>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391"/>
    <w:rsid w:val="00C539BB"/>
    <w:rsid w:val="00C53FF6"/>
    <w:rsid w:val="00C54531"/>
    <w:rsid w:val="00C5498C"/>
    <w:rsid w:val="00C54C40"/>
    <w:rsid w:val="00C55210"/>
    <w:rsid w:val="00C55566"/>
    <w:rsid w:val="00C55869"/>
    <w:rsid w:val="00C55B6C"/>
    <w:rsid w:val="00C573BE"/>
    <w:rsid w:val="00C57C02"/>
    <w:rsid w:val="00C57C49"/>
    <w:rsid w:val="00C6000B"/>
    <w:rsid w:val="00C61B31"/>
    <w:rsid w:val="00C636C3"/>
    <w:rsid w:val="00C63740"/>
    <w:rsid w:val="00C66B04"/>
    <w:rsid w:val="00C67540"/>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308F"/>
    <w:rsid w:val="00C83366"/>
    <w:rsid w:val="00C849AD"/>
    <w:rsid w:val="00C850EF"/>
    <w:rsid w:val="00C8550A"/>
    <w:rsid w:val="00C856A4"/>
    <w:rsid w:val="00C857C6"/>
    <w:rsid w:val="00C87048"/>
    <w:rsid w:val="00C8718B"/>
    <w:rsid w:val="00C87ADD"/>
    <w:rsid w:val="00C906E9"/>
    <w:rsid w:val="00C92AB3"/>
    <w:rsid w:val="00C93A28"/>
    <w:rsid w:val="00C93DEC"/>
    <w:rsid w:val="00C95EDA"/>
    <w:rsid w:val="00C96AAD"/>
    <w:rsid w:val="00C96FBC"/>
    <w:rsid w:val="00CA0E0A"/>
    <w:rsid w:val="00CA18E9"/>
    <w:rsid w:val="00CA1A41"/>
    <w:rsid w:val="00CA3281"/>
    <w:rsid w:val="00CA34CC"/>
    <w:rsid w:val="00CA48BE"/>
    <w:rsid w:val="00CA4D6C"/>
    <w:rsid w:val="00CA4ECB"/>
    <w:rsid w:val="00CA5542"/>
    <w:rsid w:val="00CA57FB"/>
    <w:rsid w:val="00CA7AB3"/>
    <w:rsid w:val="00CA7BF9"/>
    <w:rsid w:val="00CB0220"/>
    <w:rsid w:val="00CB041A"/>
    <w:rsid w:val="00CB0BFA"/>
    <w:rsid w:val="00CB0F9E"/>
    <w:rsid w:val="00CB21DA"/>
    <w:rsid w:val="00CB3DB3"/>
    <w:rsid w:val="00CB41A7"/>
    <w:rsid w:val="00CB4FE8"/>
    <w:rsid w:val="00CB5DDF"/>
    <w:rsid w:val="00CB6B89"/>
    <w:rsid w:val="00CB7435"/>
    <w:rsid w:val="00CB7A11"/>
    <w:rsid w:val="00CB7B7D"/>
    <w:rsid w:val="00CB7CBB"/>
    <w:rsid w:val="00CC1741"/>
    <w:rsid w:val="00CC1ADA"/>
    <w:rsid w:val="00CC2EF0"/>
    <w:rsid w:val="00CC3E17"/>
    <w:rsid w:val="00CC4369"/>
    <w:rsid w:val="00CC5E3D"/>
    <w:rsid w:val="00CC6376"/>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7DC"/>
    <w:rsid w:val="00CE3B86"/>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0CE8"/>
    <w:rsid w:val="00D01218"/>
    <w:rsid w:val="00D02711"/>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3976"/>
    <w:rsid w:val="00D23EB7"/>
    <w:rsid w:val="00D25584"/>
    <w:rsid w:val="00D260F4"/>
    <w:rsid w:val="00D26354"/>
    <w:rsid w:val="00D2726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B81"/>
    <w:rsid w:val="00D446B8"/>
    <w:rsid w:val="00D44F80"/>
    <w:rsid w:val="00D46F74"/>
    <w:rsid w:val="00D47189"/>
    <w:rsid w:val="00D47EE3"/>
    <w:rsid w:val="00D50659"/>
    <w:rsid w:val="00D5172E"/>
    <w:rsid w:val="00D51807"/>
    <w:rsid w:val="00D52849"/>
    <w:rsid w:val="00D530DD"/>
    <w:rsid w:val="00D540BC"/>
    <w:rsid w:val="00D54207"/>
    <w:rsid w:val="00D542E6"/>
    <w:rsid w:val="00D549DE"/>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EE5"/>
    <w:rsid w:val="00D738E8"/>
    <w:rsid w:val="00D73A5B"/>
    <w:rsid w:val="00D74C1F"/>
    <w:rsid w:val="00D76533"/>
    <w:rsid w:val="00D76A0D"/>
    <w:rsid w:val="00D77254"/>
    <w:rsid w:val="00D80045"/>
    <w:rsid w:val="00D80706"/>
    <w:rsid w:val="00D814DB"/>
    <w:rsid w:val="00D81F68"/>
    <w:rsid w:val="00D82608"/>
    <w:rsid w:val="00D82E79"/>
    <w:rsid w:val="00D8345C"/>
    <w:rsid w:val="00D83519"/>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10DC"/>
    <w:rsid w:val="00DA1BE2"/>
    <w:rsid w:val="00DA271A"/>
    <w:rsid w:val="00DA2FE8"/>
    <w:rsid w:val="00DA3FD0"/>
    <w:rsid w:val="00DA4202"/>
    <w:rsid w:val="00DA440A"/>
    <w:rsid w:val="00DA47D3"/>
    <w:rsid w:val="00DA491E"/>
    <w:rsid w:val="00DA5177"/>
    <w:rsid w:val="00DA5380"/>
    <w:rsid w:val="00DA5630"/>
    <w:rsid w:val="00DA5CAF"/>
    <w:rsid w:val="00DA60F6"/>
    <w:rsid w:val="00DA6182"/>
    <w:rsid w:val="00DA61A0"/>
    <w:rsid w:val="00DA6571"/>
    <w:rsid w:val="00DA6776"/>
    <w:rsid w:val="00DB073C"/>
    <w:rsid w:val="00DB119A"/>
    <w:rsid w:val="00DB153E"/>
    <w:rsid w:val="00DB2855"/>
    <w:rsid w:val="00DB2DE8"/>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49E2"/>
    <w:rsid w:val="00DC521E"/>
    <w:rsid w:val="00DC579F"/>
    <w:rsid w:val="00DC60F6"/>
    <w:rsid w:val="00DC73AB"/>
    <w:rsid w:val="00DC7564"/>
    <w:rsid w:val="00DC7AFB"/>
    <w:rsid w:val="00DD0881"/>
    <w:rsid w:val="00DD1CF6"/>
    <w:rsid w:val="00DD23BC"/>
    <w:rsid w:val="00DD24DA"/>
    <w:rsid w:val="00DD297F"/>
    <w:rsid w:val="00DD4AC6"/>
    <w:rsid w:val="00DD76E7"/>
    <w:rsid w:val="00DD7911"/>
    <w:rsid w:val="00DE02D6"/>
    <w:rsid w:val="00DE2977"/>
    <w:rsid w:val="00DE317D"/>
    <w:rsid w:val="00DE34B4"/>
    <w:rsid w:val="00DE3C9A"/>
    <w:rsid w:val="00DE5616"/>
    <w:rsid w:val="00DE5F89"/>
    <w:rsid w:val="00DE70EF"/>
    <w:rsid w:val="00DE7490"/>
    <w:rsid w:val="00DF0EC1"/>
    <w:rsid w:val="00DF0FEF"/>
    <w:rsid w:val="00DF17C4"/>
    <w:rsid w:val="00DF338D"/>
    <w:rsid w:val="00DF3D94"/>
    <w:rsid w:val="00DF55DC"/>
    <w:rsid w:val="00DF5D25"/>
    <w:rsid w:val="00DF5F34"/>
    <w:rsid w:val="00DF757B"/>
    <w:rsid w:val="00DF758B"/>
    <w:rsid w:val="00DF760F"/>
    <w:rsid w:val="00DF76DD"/>
    <w:rsid w:val="00E005EC"/>
    <w:rsid w:val="00E00727"/>
    <w:rsid w:val="00E0256D"/>
    <w:rsid w:val="00E028F6"/>
    <w:rsid w:val="00E02CE2"/>
    <w:rsid w:val="00E03769"/>
    <w:rsid w:val="00E0429A"/>
    <w:rsid w:val="00E04D38"/>
    <w:rsid w:val="00E04E69"/>
    <w:rsid w:val="00E05A6A"/>
    <w:rsid w:val="00E05BB7"/>
    <w:rsid w:val="00E06B29"/>
    <w:rsid w:val="00E06DC1"/>
    <w:rsid w:val="00E07AB5"/>
    <w:rsid w:val="00E10C3F"/>
    <w:rsid w:val="00E10DF6"/>
    <w:rsid w:val="00E11888"/>
    <w:rsid w:val="00E13002"/>
    <w:rsid w:val="00E13E9D"/>
    <w:rsid w:val="00E14259"/>
    <w:rsid w:val="00E14A22"/>
    <w:rsid w:val="00E14BC2"/>
    <w:rsid w:val="00E1524D"/>
    <w:rsid w:val="00E16190"/>
    <w:rsid w:val="00E16426"/>
    <w:rsid w:val="00E16576"/>
    <w:rsid w:val="00E166C5"/>
    <w:rsid w:val="00E17446"/>
    <w:rsid w:val="00E17751"/>
    <w:rsid w:val="00E17E78"/>
    <w:rsid w:val="00E219E2"/>
    <w:rsid w:val="00E230CF"/>
    <w:rsid w:val="00E23DCE"/>
    <w:rsid w:val="00E240C0"/>
    <w:rsid w:val="00E2419D"/>
    <w:rsid w:val="00E24371"/>
    <w:rsid w:val="00E24735"/>
    <w:rsid w:val="00E254A5"/>
    <w:rsid w:val="00E27292"/>
    <w:rsid w:val="00E27612"/>
    <w:rsid w:val="00E27F09"/>
    <w:rsid w:val="00E303B4"/>
    <w:rsid w:val="00E3054E"/>
    <w:rsid w:val="00E3176C"/>
    <w:rsid w:val="00E31934"/>
    <w:rsid w:val="00E32830"/>
    <w:rsid w:val="00E32883"/>
    <w:rsid w:val="00E33638"/>
    <w:rsid w:val="00E34563"/>
    <w:rsid w:val="00E35369"/>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75A2"/>
    <w:rsid w:val="00E5107C"/>
    <w:rsid w:val="00E51B86"/>
    <w:rsid w:val="00E53FC6"/>
    <w:rsid w:val="00E544F3"/>
    <w:rsid w:val="00E54B7D"/>
    <w:rsid w:val="00E55502"/>
    <w:rsid w:val="00E55A8B"/>
    <w:rsid w:val="00E55AE4"/>
    <w:rsid w:val="00E55BC4"/>
    <w:rsid w:val="00E55F7B"/>
    <w:rsid w:val="00E561DE"/>
    <w:rsid w:val="00E571FB"/>
    <w:rsid w:val="00E576AE"/>
    <w:rsid w:val="00E61105"/>
    <w:rsid w:val="00E62909"/>
    <w:rsid w:val="00E63D34"/>
    <w:rsid w:val="00E668F7"/>
    <w:rsid w:val="00E66AFB"/>
    <w:rsid w:val="00E675CE"/>
    <w:rsid w:val="00E67A7B"/>
    <w:rsid w:val="00E701CB"/>
    <w:rsid w:val="00E70655"/>
    <w:rsid w:val="00E70C75"/>
    <w:rsid w:val="00E7200C"/>
    <w:rsid w:val="00E72861"/>
    <w:rsid w:val="00E7326D"/>
    <w:rsid w:val="00E742C8"/>
    <w:rsid w:val="00E75AE9"/>
    <w:rsid w:val="00E75BEC"/>
    <w:rsid w:val="00E75E3A"/>
    <w:rsid w:val="00E80B4F"/>
    <w:rsid w:val="00E80D36"/>
    <w:rsid w:val="00E829AF"/>
    <w:rsid w:val="00E83D0D"/>
    <w:rsid w:val="00E84423"/>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A69"/>
    <w:rsid w:val="00EA0B13"/>
    <w:rsid w:val="00EA0F9D"/>
    <w:rsid w:val="00EA18AD"/>
    <w:rsid w:val="00EA1D86"/>
    <w:rsid w:val="00EA213E"/>
    <w:rsid w:val="00EA239D"/>
    <w:rsid w:val="00EA2664"/>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155E"/>
    <w:rsid w:val="00EC254E"/>
    <w:rsid w:val="00EC356D"/>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9CF"/>
    <w:rsid w:val="00ED7C4F"/>
    <w:rsid w:val="00ED7FB6"/>
    <w:rsid w:val="00EE0AAF"/>
    <w:rsid w:val="00EE1433"/>
    <w:rsid w:val="00EE1E34"/>
    <w:rsid w:val="00EE230E"/>
    <w:rsid w:val="00EE369B"/>
    <w:rsid w:val="00EE3811"/>
    <w:rsid w:val="00EE392C"/>
    <w:rsid w:val="00EE41DF"/>
    <w:rsid w:val="00EE45AE"/>
    <w:rsid w:val="00EE4B81"/>
    <w:rsid w:val="00EE58EB"/>
    <w:rsid w:val="00EE624A"/>
    <w:rsid w:val="00EE69BE"/>
    <w:rsid w:val="00EE721A"/>
    <w:rsid w:val="00EE7DAD"/>
    <w:rsid w:val="00EE7FDC"/>
    <w:rsid w:val="00EF0342"/>
    <w:rsid w:val="00EF05A4"/>
    <w:rsid w:val="00EF2411"/>
    <w:rsid w:val="00EF2B78"/>
    <w:rsid w:val="00EF3440"/>
    <w:rsid w:val="00EF4CDD"/>
    <w:rsid w:val="00EF4CFC"/>
    <w:rsid w:val="00EF4D96"/>
    <w:rsid w:val="00EF6515"/>
    <w:rsid w:val="00EF6932"/>
    <w:rsid w:val="00EF6D7B"/>
    <w:rsid w:val="00EF7762"/>
    <w:rsid w:val="00EF7D7F"/>
    <w:rsid w:val="00EF7DDD"/>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4524"/>
    <w:rsid w:val="00F1461A"/>
    <w:rsid w:val="00F16CC0"/>
    <w:rsid w:val="00F1722B"/>
    <w:rsid w:val="00F20127"/>
    <w:rsid w:val="00F20914"/>
    <w:rsid w:val="00F21458"/>
    <w:rsid w:val="00F21A8D"/>
    <w:rsid w:val="00F22996"/>
    <w:rsid w:val="00F22C64"/>
    <w:rsid w:val="00F238A4"/>
    <w:rsid w:val="00F2445F"/>
    <w:rsid w:val="00F247BF"/>
    <w:rsid w:val="00F25195"/>
    <w:rsid w:val="00F255E3"/>
    <w:rsid w:val="00F2717B"/>
    <w:rsid w:val="00F3126B"/>
    <w:rsid w:val="00F31EAF"/>
    <w:rsid w:val="00F330AF"/>
    <w:rsid w:val="00F331FC"/>
    <w:rsid w:val="00F33C50"/>
    <w:rsid w:val="00F3437E"/>
    <w:rsid w:val="00F34515"/>
    <w:rsid w:val="00F34A45"/>
    <w:rsid w:val="00F34D84"/>
    <w:rsid w:val="00F35DAE"/>
    <w:rsid w:val="00F36C71"/>
    <w:rsid w:val="00F36CB2"/>
    <w:rsid w:val="00F3766D"/>
    <w:rsid w:val="00F37EAD"/>
    <w:rsid w:val="00F40DE6"/>
    <w:rsid w:val="00F4219F"/>
    <w:rsid w:val="00F4281D"/>
    <w:rsid w:val="00F45597"/>
    <w:rsid w:val="00F460ED"/>
    <w:rsid w:val="00F462E4"/>
    <w:rsid w:val="00F468C9"/>
    <w:rsid w:val="00F47305"/>
    <w:rsid w:val="00F50723"/>
    <w:rsid w:val="00F52228"/>
    <w:rsid w:val="00F53A51"/>
    <w:rsid w:val="00F53ABD"/>
    <w:rsid w:val="00F545CC"/>
    <w:rsid w:val="00F546CE"/>
    <w:rsid w:val="00F55AF2"/>
    <w:rsid w:val="00F566DB"/>
    <w:rsid w:val="00F56B16"/>
    <w:rsid w:val="00F6022D"/>
    <w:rsid w:val="00F60BFC"/>
    <w:rsid w:val="00F61AD7"/>
    <w:rsid w:val="00F61B78"/>
    <w:rsid w:val="00F62D25"/>
    <w:rsid w:val="00F630A6"/>
    <w:rsid w:val="00F639DD"/>
    <w:rsid w:val="00F63AD0"/>
    <w:rsid w:val="00F6587C"/>
    <w:rsid w:val="00F658B2"/>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4019"/>
    <w:rsid w:val="00F75B85"/>
    <w:rsid w:val="00F769E1"/>
    <w:rsid w:val="00F77602"/>
    <w:rsid w:val="00F82F12"/>
    <w:rsid w:val="00F830CD"/>
    <w:rsid w:val="00F85893"/>
    <w:rsid w:val="00F858AA"/>
    <w:rsid w:val="00F86DD9"/>
    <w:rsid w:val="00F87FE7"/>
    <w:rsid w:val="00F90749"/>
    <w:rsid w:val="00F92008"/>
    <w:rsid w:val="00F92796"/>
    <w:rsid w:val="00F92C46"/>
    <w:rsid w:val="00F93061"/>
    <w:rsid w:val="00F9356B"/>
    <w:rsid w:val="00F938AE"/>
    <w:rsid w:val="00F941BB"/>
    <w:rsid w:val="00F95260"/>
    <w:rsid w:val="00F955C9"/>
    <w:rsid w:val="00F95B69"/>
    <w:rsid w:val="00F960B0"/>
    <w:rsid w:val="00F9610A"/>
    <w:rsid w:val="00F9625C"/>
    <w:rsid w:val="00F97330"/>
    <w:rsid w:val="00F97468"/>
    <w:rsid w:val="00F976A3"/>
    <w:rsid w:val="00FA103A"/>
    <w:rsid w:val="00FA2A0C"/>
    <w:rsid w:val="00FA2B0A"/>
    <w:rsid w:val="00FA3B87"/>
    <w:rsid w:val="00FA476E"/>
    <w:rsid w:val="00FA478A"/>
    <w:rsid w:val="00FA4DD7"/>
    <w:rsid w:val="00FA4F6B"/>
    <w:rsid w:val="00FA501E"/>
    <w:rsid w:val="00FA6F58"/>
    <w:rsid w:val="00FA7850"/>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6"/>
    <w:rsid w:val="00FB72E9"/>
    <w:rsid w:val="00FB75A7"/>
    <w:rsid w:val="00FB7A67"/>
    <w:rsid w:val="00FC0799"/>
    <w:rsid w:val="00FC0B33"/>
    <w:rsid w:val="00FC1391"/>
    <w:rsid w:val="00FC2EB2"/>
    <w:rsid w:val="00FC35F1"/>
    <w:rsid w:val="00FC4530"/>
    <w:rsid w:val="00FC4AC4"/>
    <w:rsid w:val="00FC586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5817"/>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4"/>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763C9"/>
    <w:rPr>
      <w:rFonts w:ascii="Calibri Light" w:hAnsi="Calibri Light"/>
    </w:rPr>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9"/>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B63C30"/>
    <w:pPr>
      <w:numPr>
        <w:numId w:val="40"/>
      </w:numPr>
      <w:spacing w:before="0" w:after="0"/>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B63C30"/>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1"/>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3"/>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4"/>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5"/>
      </w:numPr>
    </w:pPr>
    <w:rPr>
      <w:rFonts w:eastAsia="Times New Roman" w:cs="Arial"/>
    </w:rPr>
  </w:style>
  <w:style w:type="paragraph" w:customStyle="1" w:styleId="Slog35">
    <w:name w:val="Slog35"/>
    <w:basedOn w:val="Navaden"/>
    <w:link w:val="Slog35Znak"/>
    <w:qFormat/>
    <w:rsid w:val="00880117"/>
    <w:pPr>
      <w:numPr>
        <w:numId w:val="46"/>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7"/>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8"/>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9"/>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50"/>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1"/>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2"/>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3"/>
      </w:numPr>
      <w:jc w:val="both"/>
    </w:pPr>
    <w:rPr>
      <w:rFonts w:cs="Arial"/>
    </w:rPr>
  </w:style>
  <w:style w:type="paragraph" w:customStyle="1" w:styleId="Slog61">
    <w:name w:val="Slog61"/>
    <w:basedOn w:val="Navaden"/>
    <w:link w:val="Slog61Znak"/>
    <w:qFormat/>
    <w:rsid w:val="00D97A9C"/>
    <w:pPr>
      <w:numPr>
        <w:numId w:val="54"/>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5"/>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6"/>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7"/>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60"/>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1"/>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3"/>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4"/>
      </w:numPr>
      <w:jc w:val="both"/>
    </w:pPr>
    <w:rPr>
      <w:rFonts w:asciiTheme="majorHAnsi" w:hAnsiTheme="majorHAnsi" w:cs="Arial"/>
    </w:rPr>
  </w:style>
  <w:style w:type="paragraph" w:customStyle="1" w:styleId="Slog45">
    <w:name w:val="Slog45"/>
    <w:basedOn w:val="Navaden"/>
    <w:link w:val="Slog45Znak"/>
    <w:qFormat/>
    <w:rsid w:val="008872E2"/>
    <w:pPr>
      <w:numPr>
        <w:numId w:val="65"/>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6"/>
      </w:numPr>
      <w:tabs>
        <w:tab w:val="left" w:pos="1728"/>
        <w:tab w:val="left" w:pos="7200"/>
      </w:tabs>
      <w:ind w:left="720"/>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7"/>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9"/>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9"/>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72"/>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4"/>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82"/>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83"/>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84"/>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85"/>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7"/>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table" w:customStyle="1" w:styleId="Tabelamrea14">
    <w:name w:val="Tabela – mreža14"/>
    <w:basedOn w:val="Navadnatabela"/>
    <w:next w:val="Tabelamrea"/>
    <w:rsid w:val="00681E4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681E4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36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73938873">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41235725">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032459166">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841114744">
      <w:bodyDiv w:val="1"/>
      <w:marLeft w:val="0"/>
      <w:marRight w:val="0"/>
      <w:marTop w:val="0"/>
      <w:marBottom w:val="0"/>
      <w:divBdr>
        <w:top w:val="none" w:sz="0" w:space="0" w:color="auto"/>
        <w:left w:val="none" w:sz="0" w:space="0" w:color="auto"/>
        <w:bottom w:val="none" w:sz="0" w:space="0" w:color="auto"/>
        <w:right w:val="none" w:sz="0" w:space="0" w:color="auto"/>
      </w:divBdr>
    </w:div>
    <w:div w:id="1929653706">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7604D"/>
    <w:rsid w:val="000A05DA"/>
    <w:rsid w:val="000B6A5F"/>
    <w:rsid w:val="000D59FF"/>
    <w:rsid w:val="0010421F"/>
    <w:rsid w:val="00106C6B"/>
    <w:rsid w:val="00145C13"/>
    <w:rsid w:val="00195C09"/>
    <w:rsid w:val="001A1AF5"/>
    <w:rsid w:val="001A6357"/>
    <w:rsid w:val="001C514A"/>
    <w:rsid w:val="00256287"/>
    <w:rsid w:val="00287C2F"/>
    <w:rsid w:val="002C3ABB"/>
    <w:rsid w:val="00304C83"/>
    <w:rsid w:val="003061D3"/>
    <w:rsid w:val="00343EDB"/>
    <w:rsid w:val="003B2706"/>
    <w:rsid w:val="00480640"/>
    <w:rsid w:val="00494E87"/>
    <w:rsid w:val="004A2FD6"/>
    <w:rsid w:val="00501777"/>
    <w:rsid w:val="0052278E"/>
    <w:rsid w:val="005278D8"/>
    <w:rsid w:val="00657C99"/>
    <w:rsid w:val="0072277B"/>
    <w:rsid w:val="0074471E"/>
    <w:rsid w:val="00762B3A"/>
    <w:rsid w:val="007724B5"/>
    <w:rsid w:val="00787AAC"/>
    <w:rsid w:val="00793DB7"/>
    <w:rsid w:val="007C1DCD"/>
    <w:rsid w:val="007C2916"/>
    <w:rsid w:val="007E4D0C"/>
    <w:rsid w:val="0080359C"/>
    <w:rsid w:val="00880FB5"/>
    <w:rsid w:val="008C14D7"/>
    <w:rsid w:val="008E1D25"/>
    <w:rsid w:val="00930818"/>
    <w:rsid w:val="00A11519"/>
    <w:rsid w:val="00A2157B"/>
    <w:rsid w:val="00A27BAB"/>
    <w:rsid w:val="00A44A41"/>
    <w:rsid w:val="00A63105"/>
    <w:rsid w:val="00A76C71"/>
    <w:rsid w:val="00AE0C1B"/>
    <w:rsid w:val="00B01412"/>
    <w:rsid w:val="00B0279A"/>
    <w:rsid w:val="00B24148"/>
    <w:rsid w:val="00B34D20"/>
    <w:rsid w:val="00B4623A"/>
    <w:rsid w:val="00B630CE"/>
    <w:rsid w:val="00C57C02"/>
    <w:rsid w:val="00D75101"/>
    <w:rsid w:val="00DA34DD"/>
    <w:rsid w:val="00DB24D6"/>
    <w:rsid w:val="00DB40A7"/>
    <w:rsid w:val="00DC27C6"/>
    <w:rsid w:val="00E05713"/>
    <w:rsid w:val="00E206F3"/>
    <w:rsid w:val="00E3735A"/>
    <w:rsid w:val="00E7087F"/>
    <w:rsid w:val="00EA11A5"/>
    <w:rsid w:val="00EE01C5"/>
    <w:rsid w:val="00EE4303"/>
    <w:rsid w:val="00F2600C"/>
    <w:rsid w:val="00F754AF"/>
    <w:rsid w:val="00F85149"/>
    <w:rsid w:val="00FC2E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A9878-279A-464F-995A-20868EFCB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7974</Words>
  <Characters>47999</Characters>
  <Application>Microsoft Office Word</Application>
  <DocSecurity>0</DocSecurity>
  <Lines>399</Lines>
  <Paragraphs>111</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55862</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3</cp:revision>
  <cp:lastPrinted>2024-01-25T13:46:00Z</cp:lastPrinted>
  <dcterms:created xsi:type="dcterms:W3CDTF">2024-12-23T09:11:00Z</dcterms:created>
  <dcterms:modified xsi:type="dcterms:W3CDTF">2024-12-23T09:11:00Z</dcterms:modified>
</cp:coreProperties>
</file>