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4D" w:rsidRPr="009E6E4D" w:rsidRDefault="009E6E4D" w:rsidP="009E6E4D">
      <w:pPr>
        <w:pStyle w:val="Odstavekseznama"/>
        <w:keepNext/>
        <w:numPr>
          <w:ilvl w:val="1"/>
          <w:numId w:val="14"/>
        </w:numPr>
        <w:outlineLvl w:val="1"/>
        <w:rPr>
          <w:rFonts w:eastAsia="Calibri" w:cs="Arial"/>
          <w:b/>
          <w:bCs/>
          <w:i/>
          <w:iCs/>
          <w:sz w:val="24"/>
          <w:szCs w:val="28"/>
          <w:u w:val="single"/>
          <w:lang w:val="x-none"/>
        </w:rPr>
      </w:pPr>
      <w:bookmarkStart w:id="0" w:name="_Toc9945824"/>
      <w:bookmarkStart w:id="1" w:name="_GoBack"/>
      <w:bookmarkEnd w:id="1"/>
      <w:r w:rsidRPr="009E6E4D">
        <w:rPr>
          <w:rFonts w:eastAsia="Calibri" w:cs="Arial"/>
          <w:b/>
          <w:bCs/>
          <w:i/>
          <w:iCs/>
          <w:sz w:val="24"/>
          <w:szCs w:val="28"/>
          <w:u w:val="single"/>
          <w:lang w:val="x-none"/>
        </w:rPr>
        <w:t>obr. – Ponudba/Predračun</w:t>
      </w:r>
      <w:bookmarkEnd w:id="0"/>
      <w:r w:rsidRPr="009E6E4D">
        <w:rPr>
          <w:rFonts w:eastAsia="Calibri" w:cs="Arial"/>
          <w:b/>
          <w:bCs/>
          <w:i/>
          <w:iCs/>
          <w:sz w:val="24"/>
          <w:szCs w:val="28"/>
          <w:u w:val="single"/>
          <w:lang w:val="x-none"/>
        </w:rPr>
        <w:t xml:space="preserve"> </w:t>
      </w:r>
    </w:p>
    <w:p w:rsidR="009E6E4D" w:rsidRPr="009E6E4D" w:rsidRDefault="009E6E4D" w:rsidP="009E6E4D">
      <w:pPr>
        <w:rPr>
          <w:rFonts w:eastAsia="Calibri" w:cs="Arial"/>
        </w:rPr>
      </w:pPr>
    </w:p>
    <w:p w:rsidR="009E6E4D" w:rsidRPr="009E6E4D" w:rsidRDefault="009E6E4D" w:rsidP="009E6E4D">
      <w:pPr>
        <w:jc w:val="both"/>
        <w:rPr>
          <w:rFonts w:eastAsia="Calibri" w:cs="Arial"/>
        </w:rPr>
      </w:pPr>
      <w:r w:rsidRPr="009E6E4D">
        <w:rPr>
          <w:rFonts w:eastAsia="Calibri" w:cs="Arial"/>
        </w:rPr>
        <w:t>Na obvestilo o javnem naročilu »</w:t>
      </w:r>
      <w:r w:rsidRPr="009E6E4D">
        <w:rPr>
          <w:rFonts w:eastAsia="Calibri" w:cs="Arial"/>
          <w:b/>
        </w:rPr>
        <w:t>Izdelava projektne dokumentacije za kanalizacijo, vodovod in ČN</w:t>
      </w:r>
      <w:r w:rsidRPr="009E6E4D">
        <w:rPr>
          <w:rFonts w:eastAsia="Calibri" w:cs="Arial"/>
        </w:rPr>
        <w:t>«, objavljenega na portalu javnih naročil pod zapo št. JN003471/2019-W01, dne 28. 5. 2019, dajemo ponudbo, kot sledi:</w:t>
      </w:r>
    </w:p>
    <w:p w:rsidR="009E6E4D" w:rsidRPr="009E6E4D" w:rsidRDefault="009E6E4D" w:rsidP="009E6E4D">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9E6E4D" w:rsidRPr="009E6E4D" w:rsidTr="009E6E4D">
        <w:trPr>
          <w:trHeight w:val="397"/>
        </w:trPr>
        <w:tc>
          <w:tcPr>
            <w:tcW w:w="2622" w:type="dxa"/>
            <w:shd w:val="clear" w:color="auto" w:fill="auto"/>
          </w:tcPr>
          <w:p w:rsidR="009E6E4D" w:rsidRPr="009E6E4D" w:rsidRDefault="009E6E4D" w:rsidP="009E6E4D">
            <w:pPr>
              <w:rPr>
                <w:rFonts w:eastAsia="Calibri" w:cs="Arial"/>
              </w:rPr>
            </w:pPr>
            <w:r w:rsidRPr="009E6E4D">
              <w:rPr>
                <w:rFonts w:eastAsia="Calibri" w:cs="Arial"/>
              </w:rPr>
              <w:t>Številka ponudbe:</w:t>
            </w:r>
          </w:p>
        </w:tc>
        <w:tc>
          <w:tcPr>
            <w:tcW w:w="6407" w:type="dxa"/>
            <w:shd w:val="clear" w:color="auto" w:fill="auto"/>
          </w:tcPr>
          <w:p w:rsidR="009E6E4D" w:rsidRPr="009E6E4D" w:rsidRDefault="009E6E4D" w:rsidP="009E6E4D">
            <w:pPr>
              <w:rPr>
                <w:rFonts w:eastAsia="Calibri" w:cs="Arial"/>
              </w:rPr>
            </w:pPr>
          </w:p>
        </w:tc>
      </w:tr>
      <w:tr w:rsidR="009E6E4D" w:rsidRPr="009E6E4D" w:rsidTr="009E6E4D">
        <w:trPr>
          <w:trHeight w:val="397"/>
        </w:trPr>
        <w:tc>
          <w:tcPr>
            <w:tcW w:w="2622" w:type="dxa"/>
            <w:shd w:val="clear" w:color="auto" w:fill="auto"/>
          </w:tcPr>
          <w:p w:rsidR="009E6E4D" w:rsidRPr="009E6E4D" w:rsidRDefault="009E6E4D" w:rsidP="009E6E4D">
            <w:pPr>
              <w:rPr>
                <w:rFonts w:eastAsia="Calibri" w:cs="Arial"/>
              </w:rPr>
            </w:pPr>
            <w:r w:rsidRPr="009E6E4D">
              <w:rPr>
                <w:rFonts w:eastAsia="Calibri" w:cs="Arial"/>
              </w:rPr>
              <w:t>Datum:</w:t>
            </w:r>
            <w:r w:rsidRPr="009E6E4D">
              <w:rPr>
                <w:rFonts w:eastAsia="Calibri" w:cs="Arial"/>
              </w:rPr>
              <w:tab/>
            </w:r>
          </w:p>
        </w:tc>
        <w:tc>
          <w:tcPr>
            <w:tcW w:w="6407" w:type="dxa"/>
            <w:shd w:val="clear" w:color="auto" w:fill="auto"/>
          </w:tcPr>
          <w:p w:rsidR="009E6E4D" w:rsidRPr="009E6E4D" w:rsidRDefault="009E6E4D" w:rsidP="009E6E4D">
            <w:pPr>
              <w:rPr>
                <w:rFonts w:eastAsia="Calibri" w:cs="Arial"/>
              </w:rPr>
            </w:pPr>
          </w:p>
        </w:tc>
      </w:tr>
    </w:tbl>
    <w:p w:rsidR="009E6E4D" w:rsidRPr="009E6E4D" w:rsidRDefault="009E6E4D" w:rsidP="009E6E4D">
      <w:pPr>
        <w:rPr>
          <w:rFonts w:eastAsia="Calibri" w:cs="Arial"/>
        </w:rPr>
      </w:pPr>
    </w:p>
    <w:p w:rsidR="009E6E4D" w:rsidRPr="009E6E4D" w:rsidRDefault="009E6E4D" w:rsidP="009E6E4D">
      <w:pPr>
        <w:rPr>
          <w:rFonts w:eastAsia="Calibri" w:cs="Arial"/>
        </w:rPr>
      </w:pPr>
      <w:r w:rsidRPr="009E6E4D">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9E6E4D" w:rsidRPr="009E6E4D" w:rsidTr="009E6E4D">
        <w:trPr>
          <w:trHeight w:val="397"/>
        </w:trPr>
        <w:tc>
          <w:tcPr>
            <w:tcW w:w="2622" w:type="dxa"/>
            <w:shd w:val="clear" w:color="auto" w:fill="auto"/>
          </w:tcPr>
          <w:p w:rsidR="009E6E4D" w:rsidRPr="009E6E4D" w:rsidRDefault="009E6E4D" w:rsidP="009E6E4D">
            <w:pPr>
              <w:rPr>
                <w:rFonts w:eastAsia="Calibri" w:cs="Arial"/>
              </w:rPr>
            </w:pPr>
            <w:r w:rsidRPr="009E6E4D">
              <w:rPr>
                <w:rFonts w:eastAsia="Calibri" w:cs="Arial"/>
              </w:rPr>
              <w:t>Firma/Ime ponudnika:</w:t>
            </w:r>
          </w:p>
        </w:tc>
        <w:tc>
          <w:tcPr>
            <w:tcW w:w="6590" w:type="dxa"/>
            <w:shd w:val="clear" w:color="auto" w:fill="auto"/>
          </w:tcPr>
          <w:p w:rsidR="009E6E4D" w:rsidRPr="009E6E4D" w:rsidRDefault="009E6E4D" w:rsidP="009E6E4D">
            <w:pPr>
              <w:rPr>
                <w:rFonts w:eastAsia="Calibri" w:cs="Arial"/>
              </w:rPr>
            </w:pPr>
          </w:p>
        </w:tc>
      </w:tr>
      <w:tr w:rsidR="009E6E4D" w:rsidRPr="009E6E4D" w:rsidTr="009E6E4D">
        <w:trPr>
          <w:trHeight w:val="397"/>
        </w:trPr>
        <w:tc>
          <w:tcPr>
            <w:tcW w:w="2622" w:type="dxa"/>
            <w:shd w:val="clear" w:color="auto" w:fill="auto"/>
          </w:tcPr>
          <w:p w:rsidR="009E6E4D" w:rsidRPr="009E6E4D" w:rsidRDefault="009E6E4D" w:rsidP="009E6E4D">
            <w:pPr>
              <w:rPr>
                <w:rFonts w:eastAsia="Calibri" w:cs="Arial"/>
              </w:rPr>
            </w:pPr>
            <w:r w:rsidRPr="009E6E4D">
              <w:rPr>
                <w:rFonts w:eastAsia="Calibri" w:cs="Arial"/>
              </w:rPr>
              <w:t>Sedež/Naslov ponudnika:</w:t>
            </w:r>
          </w:p>
        </w:tc>
        <w:tc>
          <w:tcPr>
            <w:tcW w:w="6590" w:type="dxa"/>
            <w:shd w:val="clear" w:color="auto" w:fill="auto"/>
          </w:tcPr>
          <w:p w:rsidR="009E6E4D" w:rsidRPr="009E6E4D" w:rsidRDefault="009E6E4D" w:rsidP="009E6E4D">
            <w:pPr>
              <w:rPr>
                <w:rFonts w:eastAsia="Calibri" w:cs="Arial"/>
              </w:rPr>
            </w:pPr>
          </w:p>
        </w:tc>
      </w:tr>
      <w:tr w:rsidR="009E6E4D" w:rsidRPr="009E6E4D" w:rsidTr="009E6E4D">
        <w:trPr>
          <w:trHeight w:val="397"/>
        </w:trPr>
        <w:tc>
          <w:tcPr>
            <w:tcW w:w="2622" w:type="dxa"/>
            <w:shd w:val="clear" w:color="auto" w:fill="auto"/>
          </w:tcPr>
          <w:p w:rsidR="009E6E4D" w:rsidRPr="009E6E4D" w:rsidRDefault="009E6E4D" w:rsidP="009E6E4D">
            <w:pPr>
              <w:rPr>
                <w:rFonts w:eastAsia="Calibri" w:cs="Arial"/>
              </w:rPr>
            </w:pPr>
            <w:r w:rsidRPr="009E6E4D">
              <w:rPr>
                <w:rFonts w:eastAsia="Calibri" w:cs="Arial"/>
              </w:rPr>
              <w:t>Matična številka:</w:t>
            </w:r>
          </w:p>
        </w:tc>
        <w:tc>
          <w:tcPr>
            <w:tcW w:w="6590" w:type="dxa"/>
            <w:shd w:val="clear" w:color="auto" w:fill="auto"/>
          </w:tcPr>
          <w:p w:rsidR="009E6E4D" w:rsidRPr="009E6E4D" w:rsidRDefault="009E6E4D" w:rsidP="009E6E4D">
            <w:pPr>
              <w:rPr>
                <w:rFonts w:eastAsia="Calibri" w:cs="Arial"/>
              </w:rPr>
            </w:pPr>
          </w:p>
        </w:tc>
      </w:tr>
      <w:tr w:rsidR="009E6E4D" w:rsidRPr="009E6E4D" w:rsidTr="009E6E4D">
        <w:trPr>
          <w:trHeight w:val="397"/>
        </w:trPr>
        <w:tc>
          <w:tcPr>
            <w:tcW w:w="2622" w:type="dxa"/>
            <w:shd w:val="clear" w:color="auto" w:fill="auto"/>
          </w:tcPr>
          <w:p w:rsidR="009E6E4D" w:rsidRPr="009E6E4D" w:rsidRDefault="009E6E4D" w:rsidP="009E6E4D">
            <w:pPr>
              <w:rPr>
                <w:rFonts w:eastAsia="Calibri" w:cs="Arial"/>
              </w:rPr>
            </w:pPr>
            <w:r w:rsidRPr="009E6E4D">
              <w:rPr>
                <w:rFonts w:eastAsia="Calibri" w:cs="Arial"/>
              </w:rPr>
              <w:t>Identifikacijska številka:</w:t>
            </w:r>
          </w:p>
        </w:tc>
        <w:tc>
          <w:tcPr>
            <w:tcW w:w="6590" w:type="dxa"/>
            <w:shd w:val="clear" w:color="auto" w:fill="auto"/>
          </w:tcPr>
          <w:p w:rsidR="009E6E4D" w:rsidRPr="009E6E4D" w:rsidRDefault="009E6E4D" w:rsidP="009E6E4D">
            <w:pPr>
              <w:rPr>
                <w:rFonts w:eastAsia="Calibri" w:cs="Arial"/>
              </w:rPr>
            </w:pPr>
          </w:p>
        </w:tc>
      </w:tr>
    </w:tbl>
    <w:p w:rsidR="009E6E4D" w:rsidRPr="009E6E4D" w:rsidRDefault="009E6E4D" w:rsidP="009E6E4D">
      <w:pPr>
        <w:rPr>
          <w:rFonts w:eastAsia="Calibri" w:cs="Arial"/>
        </w:rPr>
      </w:pPr>
      <w:r w:rsidRPr="009E6E4D">
        <w:rPr>
          <w:rFonts w:eastAsia="Calibri" w:cs="Arial"/>
        </w:rPr>
        <w:t xml:space="preserve">  </w:t>
      </w:r>
    </w:p>
    <w:p w:rsidR="009E6E4D" w:rsidRPr="009E6E4D" w:rsidRDefault="009E6E4D" w:rsidP="009E6E4D">
      <w:pPr>
        <w:rPr>
          <w:rFonts w:eastAsia="Calibri" w:cs="Arial"/>
        </w:rPr>
      </w:pPr>
      <w:r w:rsidRPr="009E6E4D">
        <w:rPr>
          <w:rFonts w:eastAsia="Calibri" w:cs="Arial"/>
        </w:rPr>
        <w:t>SKLOP 1 – Kanalizacija, vodovod in ČN Podkraj</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9E6E4D" w:rsidRPr="009E6E4D" w:rsidTr="009E6E4D">
        <w:trPr>
          <w:trHeight w:val="411"/>
        </w:trPr>
        <w:tc>
          <w:tcPr>
            <w:tcW w:w="666" w:type="dxa"/>
            <w:shd w:val="clear" w:color="auto" w:fill="C6D9F1"/>
          </w:tcPr>
          <w:p w:rsidR="009E6E4D" w:rsidRPr="009E6E4D" w:rsidRDefault="009E6E4D" w:rsidP="009E6E4D">
            <w:pPr>
              <w:jc w:val="both"/>
              <w:rPr>
                <w:rFonts w:cs="Arial"/>
              </w:rPr>
            </w:pPr>
          </w:p>
        </w:tc>
        <w:tc>
          <w:tcPr>
            <w:tcW w:w="5670" w:type="dxa"/>
            <w:shd w:val="clear" w:color="auto" w:fill="C6D9F1"/>
          </w:tcPr>
          <w:p w:rsidR="009E6E4D" w:rsidRPr="009E6E4D" w:rsidRDefault="009E6E4D" w:rsidP="009E6E4D">
            <w:pPr>
              <w:jc w:val="both"/>
              <w:rPr>
                <w:rFonts w:cs="Arial"/>
              </w:rPr>
            </w:pPr>
            <w:r w:rsidRPr="009E6E4D">
              <w:rPr>
                <w:rFonts w:cs="Arial"/>
              </w:rPr>
              <w:t>Postavke ponudbe</w:t>
            </w:r>
          </w:p>
        </w:tc>
        <w:tc>
          <w:tcPr>
            <w:tcW w:w="2769" w:type="dxa"/>
            <w:shd w:val="clear" w:color="auto" w:fill="C6D9F1"/>
          </w:tcPr>
          <w:p w:rsidR="009E6E4D" w:rsidRPr="009E6E4D" w:rsidRDefault="009E6E4D" w:rsidP="009E6E4D">
            <w:pPr>
              <w:jc w:val="center"/>
              <w:rPr>
                <w:rFonts w:cs="Arial"/>
              </w:rPr>
            </w:pPr>
            <w:r w:rsidRPr="009E6E4D">
              <w:rPr>
                <w:rFonts w:cs="Arial"/>
              </w:rPr>
              <w:t>Cena v EUR</w:t>
            </w:r>
          </w:p>
        </w:tc>
      </w:tr>
      <w:tr w:rsidR="009E6E4D" w:rsidRPr="009E6E4D" w:rsidTr="009E6E4D">
        <w:trPr>
          <w:trHeight w:val="411"/>
        </w:trPr>
        <w:tc>
          <w:tcPr>
            <w:tcW w:w="666" w:type="dxa"/>
            <w:shd w:val="clear" w:color="auto" w:fill="E7E6E6" w:themeFill="background2"/>
          </w:tcPr>
          <w:p w:rsidR="009E6E4D" w:rsidRPr="009E6E4D" w:rsidRDefault="009E6E4D" w:rsidP="009E6E4D">
            <w:pPr>
              <w:ind w:left="720" w:hanging="720"/>
              <w:jc w:val="both"/>
              <w:rPr>
                <w:rFonts w:eastAsia="Calibri" w:cs="Arial"/>
              </w:rPr>
            </w:pPr>
            <w:r w:rsidRPr="009E6E4D">
              <w:rPr>
                <w:rFonts w:eastAsia="Calibri" w:cs="Arial"/>
              </w:rPr>
              <w:t>1.</w:t>
            </w:r>
          </w:p>
        </w:tc>
        <w:tc>
          <w:tcPr>
            <w:tcW w:w="5670" w:type="dxa"/>
            <w:shd w:val="clear" w:color="auto" w:fill="E7E6E6" w:themeFill="background2"/>
          </w:tcPr>
          <w:p w:rsidR="009E6E4D" w:rsidRPr="009E6E4D" w:rsidRDefault="009E6E4D" w:rsidP="009E6E4D">
            <w:pPr>
              <w:ind w:left="42" w:firstLine="31"/>
              <w:jc w:val="both"/>
              <w:rPr>
                <w:rFonts w:cs="Arial"/>
              </w:rPr>
            </w:pPr>
            <w:r w:rsidRPr="009E6E4D">
              <w:rPr>
                <w:rFonts w:cs="Arial"/>
              </w:rPr>
              <w:t>DGD (skupaj z geodetskim načrtom, idejne zasnove za pridobitev mnenj, pridobitev gradbenega dovoljenja, pridobitev soglasij lastnikov zemljišč).</w:t>
            </w:r>
          </w:p>
        </w:tc>
        <w:tc>
          <w:tcPr>
            <w:tcW w:w="2769" w:type="dxa"/>
            <w:shd w:val="clear" w:color="auto" w:fill="E7E6E6" w:themeFill="background2"/>
          </w:tcPr>
          <w:p w:rsidR="009E6E4D" w:rsidRPr="009E6E4D" w:rsidRDefault="009E6E4D" w:rsidP="009E6E4D">
            <w:pPr>
              <w:jc w:val="center"/>
              <w:rPr>
                <w:rFonts w:cs="Arial"/>
              </w:rPr>
            </w:pPr>
          </w:p>
        </w:tc>
      </w:tr>
      <w:tr w:rsidR="009E6E4D" w:rsidRPr="009E6E4D" w:rsidTr="009E6E4D">
        <w:trPr>
          <w:trHeight w:val="411"/>
        </w:trPr>
        <w:tc>
          <w:tcPr>
            <w:tcW w:w="666" w:type="dxa"/>
            <w:shd w:val="clear" w:color="auto" w:fill="E7E6E6" w:themeFill="background2"/>
          </w:tcPr>
          <w:p w:rsidR="009E6E4D" w:rsidRPr="009E6E4D" w:rsidRDefault="009E6E4D" w:rsidP="009E6E4D">
            <w:pPr>
              <w:ind w:left="360" w:hanging="360"/>
              <w:jc w:val="both"/>
              <w:rPr>
                <w:rFonts w:eastAsia="Calibri" w:cs="Arial"/>
              </w:rPr>
            </w:pPr>
            <w:r w:rsidRPr="009E6E4D">
              <w:rPr>
                <w:rFonts w:eastAsia="Calibri" w:cs="Arial"/>
              </w:rPr>
              <w:t>2.</w:t>
            </w:r>
          </w:p>
        </w:tc>
        <w:tc>
          <w:tcPr>
            <w:tcW w:w="5670" w:type="dxa"/>
            <w:shd w:val="clear" w:color="auto" w:fill="E7E6E6" w:themeFill="background2"/>
          </w:tcPr>
          <w:p w:rsidR="009E6E4D" w:rsidRPr="009E6E4D" w:rsidRDefault="009E6E4D" w:rsidP="009E6E4D">
            <w:pPr>
              <w:ind w:left="42" w:firstLine="31"/>
              <w:jc w:val="both"/>
              <w:rPr>
                <w:rFonts w:eastAsia="Calibri" w:cs="Arial"/>
              </w:rPr>
            </w:pPr>
            <w:r w:rsidRPr="009E6E4D">
              <w:rPr>
                <w:rFonts w:eastAsia="Calibri" w:cs="Arial"/>
              </w:rPr>
              <w:t>Izdelava PZI, geološka poročila, elaborati, študije (dimenzioniranje voziščnih konstrukcij) in finančno ovrednotenim popisom materiala in del, skladno s priloženo projektno nalogo in razpisno dokumentacijo.</w:t>
            </w:r>
          </w:p>
          <w:p w:rsidR="009E6E4D" w:rsidRPr="009E6E4D" w:rsidRDefault="009E6E4D" w:rsidP="009E6E4D">
            <w:pPr>
              <w:ind w:left="42" w:firstLine="31"/>
              <w:jc w:val="both"/>
              <w:rPr>
                <w:rFonts w:eastAsia="Calibri" w:cs="Arial"/>
                <w:bCs/>
              </w:rPr>
            </w:pPr>
            <w:r w:rsidRPr="009E6E4D">
              <w:rPr>
                <w:rFonts w:eastAsia="Calibri" w:cs="Arial"/>
                <w:bCs/>
              </w:rPr>
              <w:t xml:space="preserve">   </w:t>
            </w:r>
          </w:p>
        </w:tc>
        <w:tc>
          <w:tcPr>
            <w:tcW w:w="2769" w:type="dxa"/>
            <w:shd w:val="clear" w:color="auto" w:fill="E7E6E6" w:themeFill="background2"/>
          </w:tcPr>
          <w:p w:rsidR="009E6E4D" w:rsidRPr="009E6E4D" w:rsidRDefault="009E6E4D" w:rsidP="009E6E4D">
            <w:pPr>
              <w:jc w:val="center"/>
              <w:rPr>
                <w:rFonts w:cs="Arial"/>
              </w:rPr>
            </w:pPr>
          </w:p>
        </w:tc>
      </w:tr>
      <w:tr w:rsidR="009E6E4D" w:rsidRPr="009E6E4D" w:rsidTr="009E6E4D">
        <w:trPr>
          <w:trHeight w:val="387"/>
        </w:trPr>
        <w:tc>
          <w:tcPr>
            <w:tcW w:w="666" w:type="dxa"/>
            <w:shd w:val="clear" w:color="auto" w:fill="E7E6E6" w:themeFill="background2"/>
          </w:tcPr>
          <w:p w:rsidR="009E6E4D" w:rsidRPr="009E6E4D" w:rsidRDefault="009E6E4D" w:rsidP="009E6E4D">
            <w:pPr>
              <w:jc w:val="both"/>
              <w:rPr>
                <w:rFonts w:eastAsia="Calibri" w:cs="Arial"/>
              </w:rPr>
            </w:pPr>
            <w:r w:rsidRPr="009E6E4D">
              <w:rPr>
                <w:rFonts w:eastAsia="Calibri" w:cs="Arial"/>
              </w:rPr>
              <w:t>3.</w:t>
            </w:r>
          </w:p>
        </w:tc>
        <w:tc>
          <w:tcPr>
            <w:tcW w:w="5670" w:type="dxa"/>
            <w:shd w:val="clear" w:color="auto" w:fill="E7E6E6" w:themeFill="background2"/>
            <w:vAlign w:val="center"/>
          </w:tcPr>
          <w:p w:rsidR="009E6E4D" w:rsidRPr="009E6E4D" w:rsidRDefault="009E6E4D" w:rsidP="009E6E4D">
            <w:pPr>
              <w:ind w:left="42" w:firstLine="31"/>
              <w:jc w:val="both"/>
              <w:rPr>
                <w:rFonts w:eastAsia="Calibri" w:cs="Arial"/>
              </w:rPr>
            </w:pPr>
            <w:r w:rsidRPr="009E6E4D">
              <w:rPr>
                <w:rFonts w:eastAsia="Calibri" w:cs="Arial"/>
              </w:rPr>
              <w:t>Vrednost brez DDV:</w:t>
            </w:r>
          </w:p>
        </w:tc>
        <w:tc>
          <w:tcPr>
            <w:tcW w:w="2769" w:type="dxa"/>
            <w:shd w:val="clear" w:color="auto" w:fill="E7E6E6" w:themeFill="background2"/>
          </w:tcPr>
          <w:p w:rsidR="009E6E4D" w:rsidRPr="009E6E4D" w:rsidRDefault="009E6E4D" w:rsidP="009E6E4D">
            <w:pPr>
              <w:jc w:val="right"/>
              <w:rPr>
                <w:rFonts w:cs="Arial"/>
                <w:b/>
              </w:rPr>
            </w:pPr>
          </w:p>
        </w:tc>
      </w:tr>
      <w:tr w:rsidR="009E6E4D" w:rsidRPr="009E6E4D" w:rsidTr="009E6E4D">
        <w:trPr>
          <w:trHeight w:val="411"/>
        </w:trPr>
        <w:tc>
          <w:tcPr>
            <w:tcW w:w="666" w:type="dxa"/>
          </w:tcPr>
          <w:p w:rsidR="009E6E4D" w:rsidRPr="009E6E4D" w:rsidRDefault="009E6E4D" w:rsidP="009E6E4D">
            <w:pPr>
              <w:rPr>
                <w:rFonts w:eastAsia="Calibri" w:cs="Arial"/>
                <w:lang w:eastAsia="en-US"/>
              </w:rPr>
            </w:pPr>
            <w:r w:rsidRPr="009E6E4D">
              <w:rPr>
                <w:rFonts w:eastAsia="Calibri" w:cs="Arial"/>
                <w:lang w:eastAsia="en-US"/>
              </w:rPr>
              <w:t>4.</w:t>
            </w:r>
          </w:p>
        </w:tc>
        <w:tc>
          <w:tcPr>
            <w:tcW w:w="5670" w:type="dxa"/>
            <w:shd w:val="clear" w:color="auto" w:fill="auto"/>
            <w:vAlign w:val="center"/>
          </w:tcPr>
          <w:p w:rsidR="009E6E4D" w:rsidRPr="009E6E4D" w:rsidRDefault="009E6E4D" w:rsidP="009E6E4D">
            <w:pPr>
              <w:ind w:left="42" w:firstLine="31"/>
              <w:rPr>
                <w:rFonts w:eastAsia="Calibri" w:cs="Arial"/>
                <w:lang w:eastAsia="en-US"/>
              </w:rPr>
            </w:pPr>
            <w:r w:rsidRPr="009E6E4D">
              <w:rPr>
                <w:rFonts w:eastAsia="Calibri" w:cs="Arial"/>
                <w:lang w:eastAsia="en-US"/>
              </w:rPr>
              <w:t>DDV 22%</w:t>
            </w:r>
          </w:p>
        </w:tc>
        <w:tc>
          <w:tcPr>
            <w:tcW w:w="2769" w:type="dxa"/>
            <w:shd w:val="clear" w:color="auto" w:fill="auto"/>
          </w:tcPr>
          <w:p w:rsidR="009E6E4D" w:rsidRPr="009E6E4D" w:rsidRDefault="009E6E4D" w:rsidP="009E6E4D">
            <w:pPr>
              <w:jc w:val="right"/>
              <w:rPr>
                <w:rFonts w:cs="Arial"/>
              </w:rPr>
            </w:pPr>
          </w:p>
        </w:tc>
      </w:tr>
      <w:tr w:rsidR="009E6E4D" w:rsidRPr="009E6E4D" w:rsidTr="009E6E4D">
        <w:trPr>
          <w:trHeight w:val="387"/>
        </w:trPr>
        <w:tc>
          <w:tcPr>
            <w:tcW w:w="666" w:type="dxa"/>
            <w:shd w:val="clear" w:color="auto" w:fill="E7E6E6" w:themeFill="background2"/>
          </w:tcPr>
          <w:p w:rsidR="009E6E4D" w:rsidRPr="009E6E4D" w:rsidRDefault="009E6E4D" w:rsidP="009E6E4D">
            <w:pPr>
              <w:jc w:val="both"/>
              <w:rPr>
                <w:rFonts w:eastAsia="Calibri" w:cs="Arial"/>
              </w:rPr>
            </w:pPr>
            <w:r w:rsidRPr="009E6E4D">
              <w:rPr>
                <w:rFonts w:eastAsia="Calibri" w:cs="Arial"/>
              </w:rPr>
              <w:t>5.</w:t>
            </w:r>
          </w:p>
        </w:tc>
        <w:tc>
          <w:tcPr>
            <w:tcW w:w="5670" w:type="dxa"/>
            <w:shd w:val="clear" w:color="auto" w:fill="E7E6E6" w:themeFill="background2"/>
            <w:vAlign w:val="center"/>
          </w:tcPr>
          <w:p w:rsidR="009E6E4D" w:rsidRPr="009E6E4D" w:rsidRDefault="009E6E4D" w:rsidP="009E6E4D">
            <w:pPr>
              <w:ind w:left="42" w:firstLine="31"/>
              <w:jc w:val="both"/>
              <w:rPr>
                <w:rFonts w:eastAsia="Calibri" w:cs="Arial"/>
              </w:rPr>
            </w:pPr>
            <w:r w:rsidRPr="009E6E4D">
              <w:rPr>
                <w:rFonts w:eastAsia="Calibri" w:cs="Arial"/>
              </w:rPr>
              <w:t>SKUPAJ z DDV:</w:t>
            </w:r>
          </w:p>
        </w:tc>
        <w:tc>
          <w:tcPr>
            <w:tcW w:w="2769" w:type="dxa"/>
            <w:shd w:val="clear" w:color="auto" w:fill="E7E6E6" w:themeFill="background2"/>
          </w:tcPr>
          <w:p w:rsidR="009E6E4D" w:rsidRPr="009E6E4D" w:rsidRDefault="009E6E4D" w:rsidP="009E6E4D">
            <w:pPr>
              <w:jc w:val="right"/>
              <w:rPr>
                <w:rFonts w:cs="Arial"/>
                <w:b/>
              </w:rPr>
            </w:pPr>
          </w:p>
        </w:tc>
      </w:tr>
    </w:tbl>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r w:rsidRPr="009E6E4D">
        <w:rPr>
          <w:rFonts w:eastAsia="Calibri" w:cs="Arial"/>
          <w:lang w:eastAsia="en-US"/>
        </w:rPr>
        <w:t xml:space="preserve">  </w:t>
      </w:r>
    </w:p>
    <w:p w:rsidR="009E6E4D" w:rsidRPr="009E6E4D" w:rsidRDefault="009E6E4D" w:rsidP="009E6E4D">
      <w:pPr>
        <w:rPr>
          <w:rFonts w:eastAsia="Calibri" w:cs="Arial"/>
        </w:rPr>
      </w:pPr>
      <w:r w:rsidRPr="009E6E4D">
        <w:rPr>
          <w:rFonts w:eastAsia="Calibri" w:cs="Arial"/>
        </w:rPr>
        <w:t>SKLOP 2 – Kanalizacija, vodovod in ČN Višnje</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9E6E4D" w:rsidRPr="009E6E4D" w:rsidTr="009E6E4D">
        <w:trPr>
          <w:trHeight w:val="411"/>
        </w:trPr>
        <w:tc>
          <w:tcPr>
            <w:tcW w:w="666" w:type="dxa"/>
            <w:shd w:val="clear" w:color="auto" w:fill="C6D9F1"/>
          </w:tcPr>
          <w:p w:rsidR="009E6E4D" w:rsidRPr="009E6E4D" w:rsidRDefault="009E6E4D" w:rsidP="009E6E4D">
            <w:pPr>
              <w:jc w:val="both"/>
              <w:rPr>
                <w:rFonts w:cs="Arial"/>
              </w:rPr>
            </w:pPr>
          </w:p>
        </w:tc>
        <w:tc>
          <w:tcPr>
            <w:tcW w:w="5670" w:type="dxa"/>
            <w:shd w:val="clear" w:color="auto" w:fill="C6D9F1"/>
          </w:tcPr>
          <w:p w:rsidR="009E6E4D" w:rsidRPr="009E6E4D" w:rsidRDefault="009E6E4D" w:rsidP="009E6E4D">
            <w:pPr>
              <w:jc w:val="both"/>
              <w:rPr>
                <w:rFonts w:cs="Arial"/>
              </w:rPr>
            </w:pPr>
            <w:r w:rsidRPr="009E6E4D">
              <w:rPr>
                <w:rFonts w:cs="Arial"/>
              </w:rPr>
              <w:t>Postavke ponudbe</w:t>
            </w:r>
          </w:p>
        </w:tc>
        <w:tc>
          <w:tcPr>
            <w:tcW w:w="2769" w:type="dxa"/>
            <w:shd w:val="clear" w:color="auto" w:fill="C6D9F1"/>
          </w:tcPr>
          <w:p w:rsidR="009E6E4D" w:rsidRPr="009E6E4D" w:rsidRDefault="009E6E4D" w:rsidP="009E6E4D">
            <w:pPr>
              <w:jc w:val="center"/>
              <w:rPr>
                <w:rFonts w:cs="Arial"/>
              </w:rPr>
            </w:pPr>
            <w:r w:rsidRPr="009E6E4D">
              <w:rPr>
                <w:rFonts w:cs="Arial"/>
              </w:rPr>
              <w:t>Cena v EUR</w:t>
            </w:r>
          </w:p>
        </w:tc>
      </w:tr>
      <w:tr w:rsidR="009E6E4D" w:rsidRPr="009E6E4D" w:rsidTr="009E6E4D">
        <w:trPr>
          <w:trHeight w:val="411"/>
        </w:trPr>
        <w:tc>
          <w:tcPr>
            <w:tcW w:w="666" w:type="dxa"/>
            <w:shd w:val="clear" w:color="auto" w:fill="E7E6E6" w:themeFill="background2"/>
          </w:tcPr>
          <w:p w:rsidR="009E6E4D" w:rsidRPr="009E6E4D" w:rsidRDefault="009E6E4D" w:rsidP="009E6E4D">
            <w:pPr>
              <w:ind w:left="720" w:hanging="720"/>
              <w:jc w:val="both"/>
              <w:rPr>
                <w:rFonts w:eastAsia="Calibri" w:cs="Arial"/>
              </w:rPr>
            </w:pPr>
            <w:r w:rsidRPr="009E6E4D">
              <w:rPr>
                <w:rFonts w:eastAsia="Calibri" w:cs="Arial"/>
              </w:rPr>
              <w:t>1.</w:t>
            </w:r>
          </w:p>
        </w:tc>
        <w:tc>
          <w:tcPr>
            <w:tcW w:w="5670" w:type="dxa"/>
            <w:shd w:val="clear" w:color="auto" w:fill="E7E6E6" w:themeFill="background2"/>
          </w:tcPr>
          <w:p w:rsidR="009E6E4D" w:rsidRPr="009E6E4D" w:rsidRDefault="009E6E4D" w:rsidP="009E6E4D">
            <w:pPr>
              <w:ind w:left="42" w:firstLine="31"/>
              <w:jc w:val="both"/>
              <w:rPr>
                <w:rFonts w:cs="Arial"/>
              </w:rPr>
            </w:pPr>
            <w:r w:rsidRPr="009E6E4D">
              <w:rPr>
                <w:rFonts w:cs="Arial"/>
              </w:rPr>
              <w:t>DGD (skupaj z geodetskim načrtom, idejne zasnove za pridobitev mnenj, pridobitev gradbenega dovoljenja, pridobitev soglasij lastnikov zemljišč).</w:t>
            </w:r>
          </w:p>
        </w:tc>
        <w:tc>
          <w:tcPr>
            <w:tcW w:w="2769" w:type="dxa"/>
            <w:shd w:val="clear" w:color="auto" w:fill="E7E6E6" w:themeFill="background2"/>
          </w:tcPr>
          <w:p w:rsidR="009E6E4D" w:rsidRPr="009E6E4D" w:rsidRDefault="009E6E4D" w:rsidP="009E6E4D">
            <w:pPr>
              <w:jc w:val="center"/>
              <w:rPr>
                <w:rFonts w:cs="Arial"/>
              </w:rPr>
            </w:pPr>
          </w:p>
        </w:tc>
      </w:tr>
      <w:tr w:rsidR="009E6E4D" w:rsidRPr="009E6E4D" w:rsidTr="009E6E4D">
        <w:trPr>
          <w:trHeight w:val="411"/>
        </w:trPr>
        <w:tc>
          <w:tcPr>
            <w:tcW w:w="666" w:type="dxa"/>
            <w:shd w:val="clear" w:color="auto" w:fill="E7E6E6" w:themeFill="background2"/>
          </w:tcPr>
          <w:p w:rsidR="009E6E4D" w:rsidRPr="009E6E4D" w:rsidRDefault="009E6E4D" w:rsidP="009E6E4D">
            <w:pPr>
              <w:ind w:left="360" w:hanging="360"/>
              <w:jc w:val="both"/>
              <w:rPr>
                <w:rFonts w:eastAsia="Calibri" w:cs="Arial"/>
              </w:rPr>
            </w:pPr>
            <w:r w:rsidRPr="009E6E4D">
              <w:rPr>
                <w:rFonts w:eastAsia="Calibri" w:cs="Arial"/>
              </w:rPr>
              <w:t>2.</w:t>
            </w:r>
          </w:p>
        </w:tc>
        <w:tc>
          <w:tcPr>
            <w:tcW w:w="5670" w:type="dxa"/>
            <w:shd w:val="clear" w:color="auto" w:fill="E7E6E6" w:themeFill="background2"/>
          </w:tcPr>
          <w:p w:rsidR="009E6E4D" w:rsidRPr="009E6E4D" w:rsidRDefault="009E6E4D" w:rsidP="009E6E4D">
            <w:pPr>
              <w:ind w:left="42" w:firstLine="31"/>
              <w:jc w:val="both"/>
              <w:rPr>
                <w:rFonts w:eastAsia="Calibri" w:cs="Arial"/>
              </w:rPr>
            </w:pPr>
            <w:r w:rsidRPr="009E6E4D">
              <w:rPr>
                <w:rFonts w:eastAsia="Calibri" w:cs="Arial"/>
              </w:rPr>
              <w:t>Izdelava PZI, geološka poročila, elaborati, študije (dimenzioniranje voziščnih konstrukcij) in finančno ovrednotenim popisom materiala in del, skladno s priloženo projektno nalogo in razpisno dokumentacijo.</w:t>
            </w:r>
          </w:p>
          <w:p w:rsidR="009E6E4D" w:rsidRPr="009E6E4D" w:rsidRDefault="009E6E4D" w:rsidP="009E6E4D">
            <w:pPr>
              <w:ind w:left="42" w:firstLine="31"/>
              <w:jc w:val="both"/>
              <w:rPr>
                <w:rFonts w:eastAsia="Calibri" w:cs="Arial"/>
                <w:bCs/>
              </w:rPr>
            </w:pPr>
            <w:r w:rsidRPr="009E6E4D">
              <w:rPr>
                <w:rFonts w:eastAsia="Calibri" w:cs="Arial"/>
                <w:bCs/>
              </w:rPr>
              <w:t xml:space="preserve">   </w:t>
            </w:r>
          </w:p>
        </w:tc>
        <w:tc>
          <w:tcPr>
            <w:tcW w:w="2769" w:type="dxa"/>
            <w:shd w:val="clear" w:color="auto" w:fill="E7E6E6" w:themeFill="background2"/>
          </w:tcPr>
          <w:p w:rsidR="009E6E4D" w:rsidRPr="009E6E4D" w:rsidRDefault="009E6E4D" w:rsidP="009E6E4D">
            <w:pPr>
              <w:jc w:val="center"/>
              <w:rPr>
                <w:rFonts w:cs="Arial"/>
              </w:rPr>
            </w:pPr>
          </w:p>
        </w:tc>
      </w:tr>
      <w:tr w:rsidR="009E6E4D" w:rsidRPr="009E6E4D" w:rsidTr="009E6E4D">
        <w:trPr>
          <w:trHeight w:val="387"/>
        </w:trPr>
        <w:tc>
          <w:tcPr>
            <w:tcW w:w="666" w:type="dxa"/>
            <w:shd w:val="clear" w:color="auto" w:fill="E7E6E6" w:themeFill="background2"/>
          </w:tcPr>
          <w:p w:rsidR="009E6E4D" w:rsidRPr="009E6E4D" w:rsidRDefault="009E6E4D" w:rsidP="009E6E4D">
            <w:pPr>
              <w:jc w:val="both"/>
              <w:rPr>
                <w:rFonts w:eastAsia="Calibri" w:cs="Arial"/>
              </w:rPr>
            </w:pPr>
            <w:r w:rsidRPr="009E6E4D">
              <w:rPr>
                <w:rFonts w:eastAsia="Calibri" w:cs="Arial"/>
              </w:rPr>
              <w:t>3.</w:t>
            </w:r>
          </w:p>
        </w:tc>
        <w:tc>
          <w:tcPr>
            <w:tcW w:w="5670" w:type="dxa"/>
            <w:shd w:val="clear" w:color="auto" w:fill="E7E6E6" w:themeFill="background2"/>
            <w:vAlign w:val="center"/>
          </w:tcPr>
          <w:p w:rsidR="009E6E4D" w:rsidRPr="009E6E4D" w:rsidRDefault="009E6E4D" w:rsidP="009E6E4D">
            <w:pPr>
              <w:ind w:left="42" w:firstLine="31"/>
              <w:jc w:val="both"/>
              <w:rPr>
                <w:rFonts w:eastAsia="Calibri" w:cs="Arial"/>
              </w:rPr>
            </w:pPr>
            <w:r w:rsidRPr="009E6E4D">
              <w:rPr>
                <w:rFonts w:eastAsia="Calibri" w:cs="Arial"/>
              </w:rPr>
              <w:t>Vrednost brez DDV:</w:t>
            </w:r>
          </w:p>
        </w:tc>
        <w:tc>
          <w:tcPr>
            <w:tcW w:w="2769" w:type="dxa"/>
            <w:shd w:val="clear" w:color="auto" w:fill="E7E6E6" w:themeFill="background2"/>
          </w:tcPr>
          <w:p w:rsidR="009E6E4D" w:rsidRPr="009E6E4D" w:rsidRDefault="009E6E4D" w:rsidP="009E6E4D">
            <w:pPr>
              <w:jc w:val="right"/>
              <w:rPr>
                <w:rFonts w:cs="Arial"/>
                <w:b/>
              </w:rPr>
            </w:pPr>
          </w:p>
        </w:tc>
      </w:tr>
      <w:tr w:rsidR="009E6E4D" w:rsidRPr="009E6E4D" w:rsidTr="009E6E4D">
        <w:trPr>
          <w:trHeight w:val="411"/>
        </w:trPr>
        <w:tc>
          <w:tcPr>
            <w:tcW w:w="666" w:type="dxa"/>
          </w:tcPr>
          <w:p w:rsidR="009E6E4D" w:rsidRPr="009E6E4D" w:rsidRDefault="009E6E4D" w:rsidP="009E6E4D">
            <w:pPr>
              <w:rPr>
                <w:rFonts w:eastAsia="Calibri" w:cs="Arial"/>
                <w:lang w:eastAsia="en-US"/>
              </w:rPr>
            </w:pPr>
            <w:r w:rsidRPr="009E6E4D">
              <w:rPr>
                <w:rFonts w:eastAsia="Calibri" w:cs="Arial"/>
                <w:lang w:eastAsia="en-US"/>
              </w:rPr>
              <w:t>4.</w:t>
            </w:r>
          </w:p>
        </w:tc>
        <w:tc>
          <w:tcPr>
            <w:tcW w:w="5670" w:type="dxa"/>
            <w:shd w:val="clear" w:color="auto" w:fill="auto"/>
            <w:vAlign w:val="center"/>
          </w:tcPr>
          <w:p w:rsidR="009E6E4D" w:rsidRPr="009E6E4D" w:rsidRDefault="009E6E4D" w:rsidP="009E6E4D">
            <w:pPr>
              <w:ind w:left="42" w:firstLine="31"/>
              <w:rPr>
                <w:rFonts w:eastAsia="Calibri" w:cs="Arial"/>
                <w:lang w:eastAsia="en-US"/>
              </w:rPr>
            </w:pPr>
            <w:r w:rsidRPr="009E6E4D">
              <w:rPr>
                <w:rFonts w:eastAsia="Calibri" w:cs="Arial"/>
                <w:lang w:eastAsia="en-US"/>
              </w:rPr>
              <w:t>DDV 22%</w:t>
            </w:r>
          </w:p>
        </w:tc>
        <w:tc>
          <w:tcPr>
            <w:tcW w:w="2769" w:type="dxa"/>
            <w:shd w:val="clear" w:color="auto" w:fill="auto"/>
          </w:tcPr>
          <w:p w:rsidR="009E6E4D" w:rsidRPr="009E6E4D" w:rsidRDefault="009E6E4D" w:rsidP="009E6E4D">
            <w:pPr>
              <w:jc w:val="right"/>
              <w:rPr>
                <w:rFonts w:cs="Arial"/>
              </w:rPr>
            </w:pPr>
          </w:p>
        </w:tc>
      </w:tr>
      <w:tr w:rsidR="009E6E4D" w:rsidRPr="009E6E4D" w:rsidTr="009E6E4D">
        <w:trPr>
          <w:trHeight w:val="387"/>
        </w:trPr>
        <w:tc>
          <w:tcPr>
            <w:tcW w:w="666" w:type="dxa"/>
            <w:shd w:val="clear" w:color="auto" w:fill="E7E6E6" w:themeFill="background2"/>
          </w:tcPr>
          <w:p w:rsidR="009E6E4D" w:rsidRPr="009E6E4D" w:rsidRDefault="009E6E4D" w:rsidP="009E6E4D">
            <w:pPr>
              <w:jc w:val="both"/>
              <w:rPr>
                <w:rFonts w:eastAsia="Calibri" w:cs="Arial"/>
              </w:rPr>
            </w:pPr>
            <w:r w:rsidRPr="009E6E4D">
              <w:rPr>
                <w:rFonts w:eastAsia="Calibri" w:cs="Arial"/>
              </w:rPr>
              <w:lastRenderedPageBreak/>
              <w:t>5.</w:t>
            </w:r>
          </w:p>
        </w:tc>
        <w:tc>
          <w:tcPr>
            <w:tcW w:w="5670" w:type="dxa"/>
            <w:shd w:val="clear" w:color="auto" w:fill="E7E6E6" w:themeFill="background2"/>
            <w:vAlign w:val="center"/>
          </w:tcPr>
          <w:p w:rsidR="009E6E4D" w:rsidRPr="009E6E4D" w:rsidRDefault="009E6E4D" w:rsidP="009E6E4D">
            <w:pPr>
              <w:ind w:left="42" w:firstLine="31"/>
              <w:jc w:val="both"/>
              <w:rPr>
                <w:rFonts w:eastAsia="Calibri" w:cs="Arial"/>
              </w:rPr>
            </w:pPr>
            <w:r w:rsidRPr="009E6E4D">
              <w:rPr>
                <w:rFonts w:eastAsia="Calibri" w:cs="Arial"/>
              </w:rPr>
              <w:t>SKUPAJ z DDV:</w:t>
            </w:r>
          </w:p>
        </w:tc>
        <w:tc>
          <w:tcPr>
            <w:tcW w:w="2769" w:type="dxa"/>
            <w:shd w:val="clear" w:color="auto" w:fill="E7E6E6" w:themeFill="background2"/>
          </w:tcPr>
          <w:p w:rsidR="009E6E4D" w:rsidRPr="009E6E4D" w:rsidRDefault="009E6E4D" w:rsidP="009E6E4D">
            <w:pPr>
              <w:jc w:val="right"/>
              <w:rPr>
                <w:rFonts w:cs="Arial"/>
                <w:b/>
              </w:rPr>
            </w:pPr>
          </w:p>
        </w:tc>
      </w:tr>
    </w:tbl>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p>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r w:rsidRPr="009E6E4D">
        <w:rPr>
          <w:rFonts w:eastAsia="Calibri" w:cs="Arial"/>
          <w:lang w:eastAsia="en-US"/>
        </w:rPr>
        <w:t xml:space="preserve">Ponudbo se odda ločeno za posamezna sklopa, oddana  je lahko  tudi samo za en sklop. </w:t>
      </w:r>
    </w:p>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r w:rsidRPr="009E6E4D">
        <w:rPr>
          <w:rFonts w:eastAsia="Calibri" w:cs="Arial"/>
          <w:lang w:eastAsia="en-US"/>
        </w:rPr>
        <w:t>Veljavnost ponudbe je najmanj do 31. 10. 2019.</w:t>
      </w:r>
    </w:p>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p>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r w:rsidRPr="009E6E4D">
        <w:rPr>
          <w:rFonts w:eastAsia="Calibri" w:cs="Arial"/>
          <w:lang w:eastAsia="en-US"/>
        </w:rPr>
        <w:t>Obvezna priloga ponudbi: fotokopija sklenjene veljavne zavarovalne police/pogodbe v skladu s 15. členom ZAID, iz katere izhaja višina letne zavarovalne osnove.</w:t>
      </w:r>
    </w:p>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p>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r w:rsidRPr="009E6E4D">
        <w:rPr>
          <w:rFonts w:eastAsia="Calibri" w:cs="Arial"/>
          <w:lang w:eastAsia="en-US"/>
        </w:rPr>
        <w:t>Ponudbena cena je fiksna do zaključka izvedbe vseh del in izražena v evrih (€) z vključenim DDV (davek na dodano vrednost), vsi stroški  so vračunani v ceni.</w:t>
      </w:r>
    </w:p>
    <w:p w:rsidR="009E6E4D" w:rsidRPr="009E6E4D" w:rsidRDefault="009E6E4D" w:rsidP="009E6E4D">
      <w:pPr>
        <w:tabs>
          <w:tab w:val="right" w:pos="2556"/>
          <w:tab w:val="right" w:pos="5609"/>
          <w:tab w:val="left" w:pos="7938"/>
          <w:tab w:val="left" w:pos="8364"/>
        </w:tabs>
        <w:ind w:right="-1"/>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V pogodbeno ceno so vključeni zlasti:</w:t>
      </w:r>
    </w:p>
    <w:p w:rsidR="009E6E4D" w:rsidRPr="009E6E4D" w:rsidRDefault="009E6E4D" w:rsidP="009E6E4D">
      <w:pPr>
        <w:numPr>
          <w:ilvl w:val="0"/>
          <w:numId w:val="5"/>
        </w:numPr>
        <w:ind w:left="357" w:hanging="357"/>
        <w:jc w:val="both"/>
        <w:rPr>
          <w:rFonts w:eastAsia="Calibri" w:cs="Arial"/>
          <w:lang w:eastAsia="en-US"/>
        </w:rPr>
      </w:pPr>
      <w:r w:rsidRPr="009E6E4D">
        <w:rPr>
          <w:rFonts w:eastAsia="Calibri" w:cs="Arial"/>
          <w:lang w:eastAsia="en-US"/>
        </w:rPr>
        <w:t>vsi stroški v zvezi z izvedbo pogodbenih del;</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materialni stroški za zahtevano število kompletnih izvodov projektne dokumentacije v materialni in v elektronski obliki ter potrebno število izvodov za dajalce soglasij;</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izdelava vseh popravkov in dopolnitev projektne dokumentacije zaradi napak in pomanjkljivosti v projektni dokumentaciji ter neizvedljivosti projektne dokumentacije;</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vsa tolmačenja in usklajevanja načrtov, ki izhajajo iz nejasnih, nepopolnih ali neusklajenih načrtov in so ga odgovorni vodja projekta in odgovorni projektant dolžni izvesti na poziv naročnika;</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vsa tolmačenja in usklajevanja načrtov v fazi javnega naročila za izbiro izvajalca gradbenih del;</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rekapitulacija vseh faz z upoštevanjem tehnologije gradnje za potrebe javnega naročila za izbiro izvajalca gradbenih del,</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sodelovanje in tolmačenje projektov pri vseh upravnih postopkih za izdajo upravnih dovoljenj in javnih obravnavah,</w:t>
      </w:r>
    </w:p>
    <w:p w:rsidR="009E6E4D" w:rsidRPr="009E6E4D" w:rsidRDefault="009E6E4D" w:rsidP="009E6E4D">
      <w:pPr>
        <w:numPr>
          <w:ilvl w:val="0"/>
          <w:numId w:val="6"/>
        </w:numPr>
        <w:rPr>
          <w:rFonts w:eastAsia="Calibri" w:cs="Arial"/>
          <w:lang w:eastAsia="en-US"/>
        </w:rPr>
      </w:pPr>
      <w:r w:rsidRPr="009E6E4D">
        <w:rPr>
          <w:rFonts w:eastAsia="Calibri" w:cs="Arial"/>
          <w:lang w:eastAsia="en-US"/>
        </w:rPr>
        <w:t>stroški pridobivanja soglasij soglasodajalcev;</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stroški soglasij, upravnih taks, ter vsi preostali stroški potrebni za pravilno in pravočasno izvedbo storitev po tej pogodbi.</w:t>
      </w:r>
    </w:p>
    <w:p w:rsidR="009E6E4D" w:rsidRPr="009E6E4D" w:rsidRDefault="009E6E4D" w:rsidP="009E6E4D">
      <w:pPr>
        <w:jc w:val="both"/>
        <w:rPr>
          <w:rFonts w:eastAsia="Calibri" w:cs="Arial"/>
          <w:lang w:eastAsia="en-US"/>
        </w:rPr>
      </w:pPr>
    </w:p>
    <w:p w:rsidR="009E6E4D" w:rsidRPr="009E6E4D" w:rsidRDefault="009E6E4D" w:rsidP="009E6E4D">
      <w:pPr>
        <w:tabs>
          <w:tab w:val="right" w:pos="2556"/>
          <w:tab w:val="right" w:pos="5609"/>
        </w:tabs>
        <w:jc w:val="both"/>
        <w:rPr>
          <w:rFonts w:eastAsia="Calibri" w:cs="Arial"/>
          <w:lang w:eastAsia="en-US"/>
        </w:rPr>
      </w:pPr>
      <w:r w:rsidRPr="009E6E4D">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9E6E4D" w:rsidRPr="009E6E4D" w:rsidRDefault="009E6E4D" w:rsidP="009E6E4D">
      <w:pPr>
        <w:tabs>
          <w:tab w:val="right" w:pos="2556"/>
          <w:tab w:val="right" w:pos="5609"/>
        </w:tabs>
        <w:jc w:val="both"/>
        <w:rPr>
          <w:rFonts w:eastAsia="Calibri" w:cs="Arial"/>
          <w:lang w:eastAsia="en-US"/>
        </w:rPr>
      </w:pPr>
      <w:r w:rsidRPr="009E6E4D">
        <w:rPr>
          <w:rFonts w:eastAsia="Calibri" w:cs="Arial"/>
          <w:lang w:eastAsia="en-US"/>
        </w:rPr>
        <w:t xml:space="preserve"> </w:t>
      </w: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9E6E4D" w:rsidRPr="009E6E4D" w:rsidTr="009E6E4D">
        <w:trPr>
          <w:trHeight w:val="737"/>
        </w:trPr>
        <w:tc>
          <w:tcPr>
            <w:tcW w:w="2135" w:type="dxa"/>
          </w:tcPr>
          <w:p w:rsidR="009E6E4D" w:rsidRPr="009E6E4D" w:rsidRDefault="009E6E4D" w:rsidP="009E6E4D">
            <w:pPr>
              <w:rPr>
                <w:rFonts w:eastAsia="Calibri" w:cs="Arial"/>
              </w:rPr>
            </w:pPr>
            <w:r w:rsidRPr="009E6E4D">
              <w:rPr>
                <w:rFonts w:eastAsia="Calibri" w:cs="Arial"/>
              </w:rPr>
              <w:t>KRAJ</w:t>
            </w:r>
          </w:p>
          <w:p w:rsidR="009E6E4D" w:rsidRPr="009E6E4D" w:rsidRDefault="009E6E4D" w:rsidP="009E6E4D">
            <w:pPr>
              <w:rPr>
                <w:rFonts w:eastAsia="Calibri" w:cs="Arial"/>
              </w:rPr>
            </w:pPr>
          </w:p>
        </w:tc>
        <w:tc>
          <w:tcPr>
            <w:tcW w:w="2368" w:type="dxa"/>
            <w:vMerge w:val="restart"/>
          </w:tcPr>
          <w:p w:rsidR="009E6E4D" w:rsidRPr="009E6E4D" w:rsidRDefault="009E6E4D" w:rsidP="009E6E4D">
            <w:pPr>
              <w:rPr>
                <w:rFonts w:eastAsia="Calibri" w:cs="Arial"/>
              </w:rPr>
            </w:pPr>
            <w:r w:rsidRPr="009E6E4D">
              <w:rPr>
                <w:rFonts w:eastAsia="Calibri" w:cs="Arial"/>
              </w:rPr>
              <w:t>ŽIG</w:t>
            </w:r>
          </w:p>
        </w:tc>
        <w:tc>
          <w:tcPr>
            <w:tcW w:w="4449" w:type="dxa"/>
            <w:vMerge w:val="restart"/>
          </w:tcPr>
          <w:p w:rsidR="009E6E4D" w:rsidRPr="009E6E4D" w:rsidRDefault="009E6E4D" w:rsidP="009E6E4D">
            <w:pPr>
              <w:rPr>
                <w:rFonts w:eastAsia="Calibri" w:cs="Arial"/>
              </w:rPr>
            </w:pPr>
            <w:r w:rsidRPr="009E6E4D">
              <w:rPr>
                <w:rFonts w:eastAsia="Calibri" w:cs="Arial"/>
              </w:rPr>
              <w:t>PONUDNIK/VODILNI PARTNER</w:t>
            </w:r>
          </w:p>
          <w:p w:rsidR="009E6E4D" w:rsidRPr="009E6E4D" w:rsidRDefault="009E6E4D" w:rsidP="009E6E4D">
            <w:pPr>
              <w:rPr>
                <w:rFonts w:eastAsia="Calibri" w:cs="Arial"/>
              </w:rPr>
            </w:pPr>
            <w:r w:rsidRPr="009E6E4D">
              <w:rPr>
                <w:rFonts w:eastAsia="Calibri" w:cs="Arial"/>
              </w:rPr>
              <w:t xml:space="preserve">ime in priimek zakonitega zastopnika </w:t>
            </w:r>
          </w:p>
          <w:p w:rsidR="009E6E4D" w:rsidRPr="009E6E4D" w:rsidRDefault="009E6E4D" w:rsidP="009E6E4D">
            <w:pPr>
              <w:rPr>
                <w:rFonts w:eastAsia="Calibri" w:cs="Arial"/>
              </w:rPr>
            </w:pPr>
            <w:r w:rsidRPr="009E6E4D">
              <w:rPr>
                <w:rFonts w:eastAsia="Calibri" w:cs="Arial"/>
              </w:rPr>
              <w:t>in podpis</w:t>
            </w:r>
          </w:p>
        </w:tc>
      </w:tr>
      <w:tr w:rsidR="009E6E4D" w:rsidRPr="009E6E4D" w:rsidTr="009E6E4D">
        <w:trPr>
          <w:trHeight w:val="737"/>
        </w:trPr>
        <w:tc>
          <w:tcPr>
            <w:tcW w:w="2135" w:type="dxa"/>
          </w:tcPr>
          <w:p w:rsidR="009E6E4D" w:rsidRPr="009E6E4D" w:rsidRDefault="009E6E4D" w:rsidP="009E6E4D">
            <w:pPr>
              <w:rPr>
                <w:rFonts w:eastAsia="Calibri" w:cs="Arial"/>
              </w:rPr>
            </w:pPr>
            <w:r w:rsidRPr="009E6E4D">
              <w:rPr>
                <w:rFonts w:eastAsia="Calibri" w:cs="Arial"/>
              </w:rPr>
              <w:t>DATUM</w:t>
            </w:r>
          </w:p>
        </w:tc>
        <w:tc>
          <w:tcPr>
            <w:tcW w:w="2368" w:type="dxa"/>
            <w:vMerge/>
            <w:vAlign w:val="bottom"/>
          </w:tcPr>
          <w:p w:rsidR="009E6E4D" w:rsidRPr="009E6E4D" w:rsidRDefault="009E6E4D" w:rsidP="009E6E4D">
            <w:pPr>
              <w:rPr>
                <w:rFonts w:eastAsia="Calibri" w:cs="Arial"/>
              </w:rPr>
            </w:pPr>
          </w:p>
        </w:tc>
        <w:tc>
          <w:tcPr>
            <w:tcW w:w="4449" w:type="dxa"/>
            <w:vMerge/>
            <w:shd w:val="pct10" w:color="auto" w:fill="auto"/>
            <w:vAlign w:val="bottom"/>
          </w:tcPr>
          <w:p w:rsidR="009E6E4D" w:rsidRPr="009E6E4D" w:rsidRDefault="009E6E4D" w:rsidP="009E6E4D">
            <w:pPr>
              <w:rPr>
                <w:rFonts w:eastAsia="Calibri" w:cs="Arial"/>
              </w:rPr>
            </w:pPr>
          </w:p>
        </w:tc>
      </w:tr>
    </w:tbl>
    <w:p w:rsidR="009E6E4D" w:rsidRPr="009E6E4D" w:rsidRDefault="009E6E4D" w:rsidP="009E6E4D">
      <w:pPr>
        <w:rPr>
          <w:rFonts w:eastAsia="Calibri" w:cs="Arial"/>
        </w:rPr>
      </w:pPr>
    </w:p>
    <w:p w:rsidR="009E6E4D" w:rsidRPr="009E6E4D" w:rsidRDefault="009E6E4D" w:rsidP="009E6E4D">
      <w:pPr>
        <w:rPr>
          <w:rFonts w:eastAsia="Calibri" w:cs="Arial"/>
        </w:rPr>
      </w:pPr>
      <w:bookmarkStart w:id="2" w:name="_Toc395008188"/>
      <w:bookmarkStart w:id="3" w:name="_Toc401742223"/>
      <w:bookmarkStart w:id="4" w:name="_Toc401742353"/>
      <w:r w:rsidRPr="009E6E4D">
        <w:rPr>
          <w:rFonts w:eastAsia="Calibri" w:cs="Arial"/>
        </w:rPr>
        <w:t xml:space="preserve"> </w:t>
      </w:r>
    </w:p>
    <w:p w:rsidR="009E6E4D" w:rsidRPr="009E6E4D" w:rsidRDefault="009E6E4D" w:rsidP="009E6E4D">
      <w:pPr>
        <w:rPr>
          <w:rFonts w:eastAsia="Calibri" w:cs="Arial"/>
          <w:b/>
          <w:bCs/>
          <w:i/>
          <w:iCs/>
          <w:sz w:val="24"/>
          <w:szCs w:val="28"/>
          <w:u w:val="single"/>
          <w:lang w:val="x-none"/>
        </w:rPr>
      </w:pPr>
      <w:r w:rsidRPr="009E6E4D">
        <w:rPr>
          <w:rFonts w:eastAsia="Calibri" w:cs="Arial"/>
        </w:rPr>
        <w:br w:type="page"/>
      </w:r>
      <w:bookmarkStart w:id="5" w:name="_Toc401742230"/>
      <w:bookmarkStart w:id="6" w:name="_Toc401742360"/>
      <w:bookmarkEnd w:id="2"/>
      <w:bookmarkEnd w:id="3"/>
      <w:bookmarkEnd w:id="4"/>
    </w:p>
    <w:p w:rsidR="009E6E4D" w:rsidRPr="009E6E4D" w:rsidRDefault="009E6E4D" w:rsidP="009E6E4D">
      <w:pPr>
        <w:keepNext/>
        <w:numPr>
          <w:ilvl w:val="1"/>
          <w:numId w:val="4"/>
        </w:numPr>
        <w:outlineLvl w:val="1"/>
        <w:rPr>
          <w:rFonts w:eastAsia="Calibri" w:cs="Arial"/>
          <w:b/>
          <w:bCs/>
          <w:i/>
          <w:iCs/>
          <w:sz w:val="24"/>
          <w:szCs w:val="28"/>
          <w:u w:val="single"/>
          <w:lang w:val="x-none"/>
        </w:rPr>
      </w:pPr>
      <w:bookmarkStart w:id="7" w:name="_Toc9945825"/>
      <w:r w:rsidRPr="009E6E4D">
        <w:rPr>
          <w:rFonts w:eastAsia="Calibri" w:cs="Arial"/>
          <w:b/>
          <w:bCs/>
          <w:i/>
          <w:iCs/>
          <w:sz w:val="24"/>
          <w:szCs w:val="28"/>
          <w:u w:val="single"/>
          <w:lang w:val="x-none"/>
        </w:rPr>
        <w:lastRenderedPageBreak/>
        <w:t>obr. - ESPD</w:t>
      </w:r>
      <w:bookmarkEnd w:id="7"/>
    </w:p>
    <w:p w:rsidR="009E6E4D" w:rsidRPr="009E6E4D" w:rsidRDefault="009E6E4D" w:rsidP="009E6E4D">
      <w:pPr>
        <w:rPr>
          <w:rFonts w:eastAsia="Calibri" w:cs="Arial"/>
        </w:rPr>
      </w:pPr>
    </w:p>
    <w:p w:rsidR="009E6E4D" w:rsidRPr="009E6E4D" w:rsidRDefault="009E6E4D" w:rsidP="009E6E4D">
      <w:pPr>
        <w:rPr>
          <w:rFonts w:eastAsia="Calibri" w:cs="Arial"/>
          <w:b/>
          <w:bCs/>
          <w:i/>
          <w:iCs/>
          <w:sz w:val="24"/>
          <w:szCs w:val="28"/>
          <w:u w:val="single"/>
          <w:lang w:val="x-none"/>
        </w:rPr>
      </w:pPr>
      <w:r w:rsidRPr="009E6E4D">
        <w:rPr>
          <w:rFonts w:eastAsia="Calibri" w:cs="Arial"/>
        </w:rPr>
        <w:t xml:space="preserve">Obrazec je dostopen na spletni strani naročnika, kjer je dostopna celotna dokumentacija v zvezi z oddajo javnega naročila. </w:t>
      </w:r>
      <w:r w:rsidRPr="009E6E4D">
        <w:rPr>
          <w:rFonts w:eastAsia="Calibri" w:cs="Arial"/>
        </w:rPr>
        <w:br w:type="page"/>
      </w:r>
    </w:p>
    <w:p w:rsidR="009E6E4D" w:rsidRPr="009E6E4D" w:rsidRDefault="009E6E4D" w:rsidP="009E6E4D">
      <w:pPr>
        <w:keepNext/>
        <w:numPr>
          <w:ilvl w:val="1"/>
          <w:numId w:val="4"/>
        </w:numPr>
        <w:outlineLvl w:val="1"/>
        <w:rPr>
          <w:rFonts w:eastAsia="Calibri" w:cs="Arial"/>
          <w:b/>
          <w:bCs/>
          <w:i/>
          <w:iCs/>
          <w:sz w:val="24"/>
          <w:szCs w:val="28"/>
          <w:u w:val="single"/>
          <w:lang w:val="x-none"/>
        </w:rPr>
      </w:pPr>
      <w:bookmarkStart w:id="8" w:name="_Toc9945826"/>
      <w:r w:rsidRPr="009E6E4D">
        <w:rPr>
          <w:rFonts w:eastAsia="Calibri" w:cs="Arial"/>
          <w:b/>
          <w:bCs/>
          <w:i/>
          <w:iCs/>
          <w:sz w:val="24"/>
          <w:szCs w:val="28"/>
          <w:u w:val="single"/>
          <w:lang w:val="x-none"/>
        </w:rPr>
        <w:lastRenderedPageBreak/>
        <w:t>obr. – Zahteva podizvajalca za neposredno plačilo</w:t>
      </w:r>
      <w:bookmarkEnd w:id="8"/>
    </w:p>
    <w:p w:rsidR="009E6E4D" w:rsidRPr="009E6E4D" w:rsidRDefault="009E6E4D" w:rsidP="009E6E4D">
      <w:pPr>
        <w:rPr>
          <w:rFonts w:eastAsia="Calibri" w:cs="Arial"/>
        </w:rPr>
      </w:pPr>
    </w:p>
    <w:p w:rsidR="009E6E4D" w:rsidRPr="009E6E4D" w:rsidRDefault="009E6E4D" w:rsidP="009E6E4D">
      <w:pPr>
        <w:jc w:val="both"/>
        <w:rPr>
          <w:rFonts w:eastAsia="Calibri" w:cs="Arial"/>
          <w:b/>
          <w:lang w:eastAsia="en-US"/>
        </w:rPr>
      </w:pPr>
    </w:p>
    <w:p w:rsidR="009E6E4D" w:rsidRPr="009E6E4D" w:rsidRDefault="009E6E4D" w:rsidP="009E6E4D">
      <w:pPr>
        <w:jc w:val="both"/>
        <w:rPr>
          <w:rFonts w:eastAsia="Calibri" w:cs="Arial"/>
          <w:lang w:eastAsia="en-US"/>
        </w:rPr>
      </w:pPr>
      <w:r w:rsidRPr="009E6E4D">
        <w:rPr>
          <w:rFonts w:eastAsia="Calibri" w:cs="Arial"/>
          <w:b/>
          <w:lang w:eastAsia="en-US"/>
        </w:rPr>
        <w:t>PODIZVAJALEC</w:t>
      </w:r>
      <w:r w:rsidRPr="009E6E4D">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E6E4D" w:rsidRPr="009E6E4D" w:rsidTr="009E6E4D">
        <w:tc>
          <w:tcPr>
            <w:tcW w:w="9212" w:type="dxa"/>
            <w:tcBorders>
              <w:bottom w:val="single" w:sz="6" w:space="0" w:color="1F497D"/>
            </w:tcBorders>
            <w:shd w:val="clear" w:color="auto" w:fill="auto"/>
          </w:tcPr>
          <w:p w:rsidR="009E6E4D" w:rsidRPr="009E6E4D" w:rsidRDefault="009E6E4D" w:rsidP="009E6E4D">
            <w:pPr>
              <w:jc w:val="both"/>
              <w:rPr>
                <w:rFonts w:cs="Arial"/>
                <w:lang w:eastAsia="en-US"/>
              </w:rPr>
            </w:pPr>
          </w:p>
        </w:tc>
      </w:tr>
      <w:tr w:rsidR="009E6E4D" w:rsidRPr="009E6E4D" w:rsidTr="009E6E4D">
        <w:tc>
          <w:tcPr>
            <w:tcW w:w="9212" w:type="dxa"/>
            <w:tcBorders>
              <w:top w:val="single" w:sz="6" w:space="0" w:color="1F497D"/>
            </w:tcBorders>
            <w:shd w:val="clear" w:color="auto" w:fill="auto"/>
          </w:tcPr>
          <w:p w:rsidR="009E6E4D" w:rsidRPr="009E6E4D" w:rsidRDefault="009E6E4D" w:rsidP="009E6E4D">
            <w:pPr>
              <w:jc w:val="both"/>
              <w:rPr>
                <w:rFonts w:cs="Arial"/>
                <w:lang w:eastAsia="en-US"/>
              </w:rPr>
            </w:pPr>
          </w:p>
        </w:tc>
      </w:tr>
    </w:tbl>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V zvezi z javnim naročilom »</w:t>
      </w:r>
      <w:r w:rsidRPr="009E6E4D">
        <w:rPr>
          <w:rFonts w:eastAsia="Calibri" w:cs="Arial"/>
          <w:b/>
          <w:lang w:eastAsia="en-US"/>
        </w:rPr>
        <w:t>Izdelava projektne dokumentacije za kanalizacijo, vodovod in ČN</w:t>
      </w:r>
      <w:r w:rsidRPr="009E6E4D">
        <w:rPr>
          <w:rFonts w:eastAsia="Calibri" w:cs="Arial"/>
          <w:lang w:eastAsia="en-US"/>
        </w:rPr>
        <w:t>«,</w:t>
      </w:r>
      <w:r w:rsidRPr="009E6E4D">
        <w:rPr>
          <w:rFonts w:eastAsia="Calibri" w:cs="Arial"/>
          <w:b/>
          <w:lang w:eastAsia="en-US"/>
        </w:rPr>
        <w:t xml:space="preserve"> </w:t>
      </w:r>
      <w:r w:rsidRPr="009E6E4D">
        <w:rPr>
          <w:rFonts w:eastAsia="Calibri" w:cs="Arial"/>
          <w:lang w:eastAsia="en-US"/>
        </w:rPr>
        <w:t xml:space="preserve"> objavljenega na portalu javnih naročil pod zap. št. objave JN003471/2019-W01, dne 28. 5. 2019, </w:t>
      </w:r>
      <w:r w:rsidRPr="009E6E4D">
        <w:rPr>
          <w:rFonts w:eastAsia="Calibri" w:cs="Arial"/>
          <w:bCs/>
          <w:lang w:eastAsia="en-US"/>
        </w:rPr>
        <w:t xml:space="preserve">naročniku  </w:t>
      </w:r>
      <w:r w:rsidRPr="009E6E4D">
        <w:rPr>
          <w:rFonts w:eastAsia="Calibri" w:cs="Arial"/>
          <w:lang w:eastAsia="en-US"/>
        </w:rPr>
        <w:t>dajemo zahtevo, na podlagi katere naj nam naročnik namesto glavnega izvajalca neposredno poravna plačilo terjatev do glavnega izvajalca.</w:t>
      </w:r>
    </w:p>
    <w:p w:rsidR="009E6E4D" w:rsidRPr="009E6E4D" w:rsidRDefault="009E6E4D" w:rsidP="009E6E4D">
      <w:pPr>
        <w:keepLines/>
        <w:widowControl w:val="0"/>
        <w:tabs>
          <w:tab w:val="left" w:pos="2155"/>
        </w:tabs>
        <w:ind w:right="6"/>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V primeru večjega števila podizvajalcev se obrazec fotokopira.</w:t>
      </w:r>
    </w:p>
    <w:p w:rsidR="009E6E4D" w:rsidRPr="009E6E4D" w:rsidRDefault="009E6E4D" w:rsidP="009E6E4D">
      <w:pPr>
        <w:rPr>
          <w:rFonts w:eastAsia="Calibri" w:cs="Arial"/>
        </w:rPr>
      </w:pPr>
    </w:p>
    <w:p w:rsidR="009E6E4D" w:rsidRPr="009E6E4D" w:rsidRDefault="009E6E4D" w:rsidP="009E6E4D">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2"/>
        <w:gridCol w:w="4446"/>
      </w:tblGrid>
      <w:tr w:rsidR="009E6E4D" w:rsidRPr="009E6E4D" w:rsidTr="009E6E4D">
        <w:trPr>
          <w:trHeight w:val="737"/>
        </w:trPr>
        <w:tc>
          <w:tcPr>
            <w:tcW w:w="2162" w:type="dxa"/>
          </w:tcPr>
          <w:p w:rsidR="009E6E4D" w:rsidRPr="009E6E4D" w:rsidRDefault="009E6E4D" w:rsidP="009E6E4D">
            <w:pPr>
              <w:rPr>
                <w:rFonts w:eastAsia="Calibri" w:cs="Arial"/>
              </w:rPr>
            </w:pPr>
            <w:r w:rsidRPr="009E6E4D">
              <w:rPr>
                <w:rFonts w:eastAsia="Calibri" w:cs="Arial"/>
              </w:rPr>
              <w:t>KRAJ</w:t>
            </w:r>
          </w:p>
          <w:p w:rsidR="009E6E4D" w:rsidRPr="009E6E4D" w:rsidRDefault="009E6E4D" w:rsidP="009E6E4D">
            <w:pPr>
              <w:rPr>
                <w:rFonts w:eastAsia="Calibri" w:cs="Arial"/>
              </w:rPr>
            </w:pPr>
          </w:p>
        </w:tc>
        <w:tc>
          <w:tcPr>
            <w:tcW w:w="2410" w:type="dxa"/>
            <w:vMerge w:val="restart"/>
          </w:tcPr>
          <w:p w:rsidR="009E6E4D" w:rsidRPr="009E6E4D" w:rsidRDefault="009E6E4D" w:rsidP="009E6E4D">
            <w:pPr>
              <w:rPr>
                <w:rFonts w:eastAsia="Calibri" w:cs="Arial"/>
              </w:rPr>
            </w:pPr>
            <w:r w:rsidRPr="009E6E4D">
              <w:rPr>
                <w:rFonts w:eastAsia="Calibri" w:cs="Arial"/>
              </w:rPr>
              <w:t>ŽIG</w:t>
            </w:r>
          </w:p>
        </w:tc>
        <w:tc>
          <w:tcPr>
            <w:tcW w:w="4500" w:type="dxa"/>
            <w:vMerge w:val="restart"/>
          </w:tcPr>
          <w:p w:rsidR="009E6E4D" w:rsidRPr="009E6E4D" w:rsidRDefault="009E6E4D" w:rsidP="009E6E4D">
            <w:pPr>
              <w:rPr>
                <w:rFonts w:eastAsia="Calibri" w:cs="Arial"/>
              </w:rPr>
            </w:pPr>
            <w:r w:rsidRPr="009E6E4D">
              <w:rPr>
                <w:rFonts w:eastAsia="Calibri" w:cs="Arial"/>
              </w:rPr>
              <w:t>PODIZVAJALEC</w:t>
            </w:r>
          </w:p>
          <w:p w:rsidR="009E6E4D" w:rsidRPr="009E6E4D" w:rsidRDefault="009E6E4D" w:rsidP="009E6E4D">
            <w:pPr>
              <w:rPr>
                <w:rFonts w:eastAsia="Calibri" w:cs="Arial"/>
              </w:rPr>
            </w:pPr>
            <w:r w:rsidRPr="009E6E4D">
              <w:rPr>
                <w:rFonts w:eastAsia="Calibri" w:cs="Arial"/>
              </w:rPr>
              <w:t xml:space="preserve">ime in priimek zakonitega zastopnika </w:t>
            </w:r>
          </w:p>
          <w:p w:rsidR="009E6E4D" w:rsidRPr="009E6E4D" w:rsidRDefault="009E6E4D" w:rsidP="009E6E4D">
            <w:pPr>
              <w:rPr>
                <w:rFonts w:eastAsia="Calibri" w:cs="Arial"/>
              </w:rPr>
            </w:pPr>
            <w:r w:rsidRPr="009E6E4D">
              <w:rPr>
                <w:rFonts w:eastAsia="Calibri" w:cs="Arial"/>
              </w:rPr>
              <w:t>in podpis</w:t>
            </w:r>
          </w:p>
        </w:tc>
      </w:tr>
    </w:tbl>
    <w:p w:rsidR="009E6E4D" w:rsidRPr="009E6E4D" w:rsidRDefault="009E6E4D" w:rsidP="009E6E4D">
      <w:pPr>
        <w:rPr>
          <w:rFonts w:eastAsia="Calibri" w:cs="Arial"/>
          <w:b/>
          <w:bCs/>
          <w:i/>
          <w:iCs/>
          <w:sz w:val="24"/>
          <w:szCs w:val="28"/>
          <w:u w:val="single"/>
          <w:lang w:val="x-none"/>
        </w:rPr>
      </w:pPr>
      <w:r w:rsidRPr="009E6E4D">
        <w:rPr>
          <w:rFonts w:eastAsia="Calibri" w:cs="Arial"/>
        </w:rPr>
        <w:br w:type="page"/>
      </w:r>
      <w:bookmarkStart w:id="9" w:name="_Toc401742235"/>
      <w:bookmarkStart w:id="10" w:name="_Toc401742367"/>
      <w:bookmarkEnd w:id="5"/>
      <w:bookmarkEnd w:id="6"/>
    </w:p>
    <w:p w:rsidR="009E6E4D" w:rsidRPr="009E6E4D" w:rsidRDefault="009E6E4D" w:rsidP="009E6E4D">
      <w:pPr>
        <w:keepNext/>
        <w:numPr>
          <w:ilvl w:val="1"/>
          <w:numId w:val="4"/>
        </w:numPr>
        <w:outlineLvl w:val="1"/>
        <w:rPr>
          <w:rFonts w:eastAsia="Calibri" w:cs="Arial"/>
          <w:b/>
          <w:bCs/>
          <w:i/>
          <w:iCs/>
          <w:sz w:val="24"/>
          <w:szCs w:val="28"/>
          <w:u w:val="single"/>
          <w:lang w:val="x-none"/>
        </w:rPr>
      </w:pPr>
      <w:bookmarkStart w:id="11" w:name="_Toc9945827"/>
      <w:r w:rsidRPr="009E6E4D">
        <w:rPr>
          <w:rFonts w:eastAsia="Calibri" w:cs="Arial"/>
          <w:b/>
          <w:bCs/>
          <w:i/>
          <w:iCs/>
          <w:sz w:val="24"/>
          <w:szCs w:val="28"/>
          <w:u w:val="single"/>
          <w:lang w:val="x-none"/>
        </w:rPr>
        <w:lastRenderedPageBreak/>
        <w:t>obr.  – Vzorec zavarovanja za dobro izvedbo</w:t>
      </w:r>
      <w:bookmarkEnd w:id="11"/>
    </w:p>
    <w:p w:rsidR="009E6E4D" w:rsidRPr="009E6E4D" w:rsidRDefault="009E6E4D" w:rsidP="009E6E4D">
      <w:pPr>
        <w:rPr>
          <w:rFonts w:eastAsia="Calibri" w:cs="Arial"/>
        </w:rPr>
      </w:pPr>
    </w:p>
    <w:tbl>
      <w:tblPr>
        <w:tblStyle w:val="Tabelamrea10"/>
        <w:tblW w:w="0" w:type="auto"/>
        <w:tblLook w:val="04A0" w:firstRow="1" w:lastRow="0" w:firstColumn="1" w:lastColumn="0" w:noHBand="0" w:noVBand="1"/>
      </w:tblPr>
      <w:tblGrid>
        <w:gridCol w:w="9060"/>
      </w:tblGrid>
      <w:tr w:rsidR="009E6E4D" w:rsidRPr="009E6E4D" w:rsidTr="009E6E4D">
        <w:tc>
          <w:tcPr>
            <w:tcW w:w="9060" w:type="dxa"/>
          </w:tcPr>
          <w:p w:rsidR="009E6E4D" w:rsidRPr="009E6E4D" w:rsidRDefault="009E6E4D" w:rsidP="009E6E4D">
            <w:pPr>
              <w:rPr>
                <w:rFonts w:cs="Arial"/>
              </w:rPr>
            </w:pPr>
            <w:r w:rsidRPr="009E6E4D">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9E6E4D" w:rsidRPr="009E6E4D" w:rsidTr="009E6E4D">
              <w:tc>
                <w:tcPr>
                  <w:tcW w:w="9212" w:type="dxa"/>
                  <w:tcBorders>
                    <w:bottom w:val="single" w:sz="6" w:space="0" w:color="1F497D"/>
                  </w:tcBorders>
                  <w:shd w:val="clear" w:color="auto" w:fill="auto"/>
                </w:tcPr>
                <w:p w:rsidR="009E6E4D" w:rsidRPr="009E6E4D" w:rsidRDefault="009E6E4D" w:rsidP="009E6E4D">
                  <w:pPr>
                    <w:rPr>
                      <w:rFonts w:eastAsia="Calibri" w:cs="Arial"/>
                    </w:rPr>
                  </w:pPr>
                </w:p>
              </w:tc>
            </w:tr>
            <w:tr w:rsidR="009E6E4D" w:rsidRPr="009E6E4D" w:rsidTr="009E6E4D">
              <w:tc>
                <w:tcPr>
                  <w:tcW w:w="9212" w:type="dxa"/>
                  <w:tcBorders>
                    <w:top w:val="single" w:sz="6" w:space="0" w:color="1F497D"/>
                  </w:tcBorders>
                  <w:shd w:val="clear" w:color="auto" w:fill="auto"/>
                </w:tcPr>
                <w:p w:rsidR="009E6E4D" w:rsidRPr="009E6E4D" w:rsidRDefault="009E6E4D" w:rsidP="009E6E4D">
                  <w:pPr>
                    <w:rPr>
                      <w:rFonts w:eastAsia="Calibri" w:cs="Arial"/>
                    </w:rPr>
                  </w:pPr>
                </w:p>
              </w:tc>
            </w:tr>
          </w:tbl>
          <w:p w:rsidR="009E6E4D" w:rsidRPr="009E6E4D" w:rsidRDefault="009E6E4D" w:rsidP="009E6E4D">
            <w:pPr>
              <w:jc w:val="center"/>
              <w:rPr>
                <w:rFonts w:cs="Arial"/>
                <w:bCs/>
                <w:iCs/>
              </w:rPr>
            </w:pPr>
          </w:p>
          <w:p w:rsidR="009E6E4D" w:rsidRPr="009E6E4D" w:rsidRDefault="009E6E4D" w:rsidP="009E6E4D">
            <w:pPr>
              <w:jc w:val="center"/>
              <w:rPr>
                <w:rFonts w:cs="Arial"/>
                <w:bCs/>
                <w:iCs/>
              </w:rPr>
            </w:pPr>
          </w:p>
          <w:p w:rsidR="009E6E4D" w:rsidRPr="009E6E4D" w:rsidRDefault="009E6E4D" w:rsidP="009E6E4D">
            <w:pPr>
              <w:jc w:val="center"/>
              <w:rPr>
                <w:rFonts w:cs="Arial"/>
                <w:b/>
                <w:bCs/>
                <w:iCs/>
              </w:rPr>
            </w:pPr>
            <w:r w:rsidRPr="009E6E4D">
              <w:rPr>
                <w:rFonts w:cs="Arial"/>
                <w:b/>
                <w:bCs/>
                <w:iCs/>
              </w:rPr>
              <w:t>MENIČNA IZJAVA</w:t>
            </w:r>
          </w:p>
          <w:p w:rsidR="009E6E4D" w:rsidRPr="009E6E4D" w:rsidRDefault="009E6E4D" w:rsidP="009E6E4D">
            <w:pPr>
              <w:rPr>
                <w:rFonts w:cs="Arial"/>
                <w:bCs/>
                <w:iCs/>
              </w:rPr>
            </w:pPr>
          </w:p>
          <w:p w:rsidR="009E6E4D" w:rsidRPr="009E6E4D" w:rsidRDefault="009E6E4D" w:rsidP="009E6E4D">
            <w:pPr>
              <w:jc w:val="both"/>
              <w:rPr>
                <w:rFonts w:cs="Arial"/>
                <w:bCs/>
                <w:iCs/>
              </w:rPr>
            </w:pPr>
            <w:r w:rsidRPr="009E6E4D">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9E6E4D">
              <w:rPr>
                <w:rFonts w:cs="Arial"/>
                <w:b/>
                <w:bCs/>
                <w:iCs/>
              </w:rPr>
              <w:t>zavarovanja dobre izvedbe pogodbenih obveznosti</w:t>
            </w:r>
            <w:r w:rsidRPr="009E6E4D">
              <w:rPr>
                <w:rFonts w:cs="Arial"/>
                <w:bCs/>
                <w:iCs/>
              </w:rPr>
              <w:t xml:space="preserve"> izvajalca/izdajatelja menic po Pogodbi.</w:t>
            </w:r>
          </w:p>
          <w:p w:rsidR="009E6E4D" w:rsidRPr="009E6E4D" w:rsidRDefault="009E6E4D" w:rsidP="009E6E4D">
            <w:pPr>
              <w:jc w:val="both"/>
              <w:rPr>
                <w:rFonts w:cs="Arial"/>
                <w:bCs/>
                <w:iCs/>
              </w:rPr>
            </w:pP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Na podlagi Pogodbe izvajalec/izdajatelj menic izroča naročniku dve bianko menici s klavzulo »brez protesta« za zavarovanje dobre izvedbe pogodbenih obveznosti, na katerih je podpisan zakoniti zastopnik:</w:t>
            </w: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9E6E4D" w:rsidRPr="009E6E4D" w:rsidTr="009E6E4D">
              <w:tc>
                <w:tcPr>
                  <w:tcW w:w="1472" w:type="dxa"/>
                  <w:tcBorders>
                    <w:bottom w:val="single" w:sz="4" w:space="0" w:color="auto"/>
                  </w:tcBorders>
                </w:tcPr>
                <w:p w:rsidR="009E6E4D" w:rsidRPr="009E6E4D" w:rsidRDefault="009E6E4D" w:rsidP="009E6E4D">
                  <w:pPr>
                    <w:jc w:val="both"/>
                    <w:rPr>
                      <w:rFonts w:cs="Arial"/>
                      <w:bCs/>
                      <w:iCs/>
                    </w:rPr>
                  </w:pPr>
                  <w:r w:rsidRPr="009E6E4D">
                    <w:rPr>
                      <w:rFonts w:cs="Arial"/>
                      <w:bCs/>
                      <w:iCs/>
                    </w:rPr>
                    <w:t>ime in priimek:</w:t>
                  </w:r>
                </w:p>
              </w:tc>
              <w:tc>
                <w:tcPr>
                  <w:tcW w:w="2524" w:type="dxa"/>
                  <w:tcBorders>
                    <w:bottom w:val="single" w:sz="4" w:space="0" w:color="auto"/>
                  </w:tcBorders>
                </w:tcPr>
                <w:p w:rsidR="009E6E4D" w:rsidRPr="009E6E4D" w:rsidRDefault="009E6E4D" w:rsidP="009E6E4D">
                  <w:pPr>
                    <w:jc w:val="both"/>
                    <w:rPr>
                      <w:rFonts w:cs="Arial"/>
                      <w:bCs/>
                      <w:iCs/>
                    </w:rPr>
                  </w:pPr>
                </w:p>
              </w:tc>
              <w:tc>
                <w:tcPr>
                  <w:tcW w:w="993" w:type="dxa"/>
                  <w:tcBorders>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funkcija</w:t>
                  </w:r>
                </w:p>
              </w:tc>
              <w:tc>
                <w:tcPr>
                  <w:tcW w:w="1842" w:type="dxa"/>
                  <w:tcBorders>
                    <w:bottom w:val="single" w:sz="4" w:space="0" w:color="auto"/>
                  </w:tcBorders>
                </w:tcPr>
                <w:p w:rsidR="009E6E4D" w:rsidRPr="009E6E4D" w:rsidRDefault="009E6E4D" w:rsidP="009E6E4D">
                  <w:pPr>
                    <w:jc w:val="both"/>
                    <w:rPr>
                      <w:rFonts w:cs="Arial"/>
                      <w:bCs/>
                      <w:iCs/>
                    </w:rPr>
                  </w:pPr>
                </w:p>
              </w:tc>
              <w:tc>
                <w:tcPr>
                  <w:tcW w:w="884" w:type="dxa"/>
                  <w:tcBorders>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podpis</w:t>
                  </w:r>
                </w:p>
              </w:tc>
              <w:tc>
                <w:tcPr>
                  <w:tcW w:w="1809" w:type="dxa"/>
                  <w:tcBorders>
                    <w:bottom w:val="single" w:sz="4" w:space="0" w:color="auto"/>
                  </w:tcBorders>
                </w:tcPr>
                <w:p w:rsidR="009E6E4D" w:rsidRPr="009E6E4D" w:rsidRDefault="009E6E4D" w:rsidP="009E6E4D">
                  <w:pPr>
                    <w:jc w:val="both"/>
                    <w:rPr>
                      <w:rFonts w:cs="Arial"/>
                      <w:bCs/>
                      <w:iCs/>
                    </w:rPr>
                  </w:pPr>
                </w:p>
              </w:tc>
            </w:tr>
            <w:tr w:rsidR="009E6E4D" w:rsidRPr="009E6E4D" w:rsidTr="009E6E4D">
              <w:tc>
                <w:tcPr>
                  <w:tcW w:w="1472" w:type="dxa"/>
                  <w:tcBorders>
                    <w:top w:val="single" w:sz="4" w:space="0" w:color="auto"/>
                    <w:bottom w:val="single" w:sz="4" w:space="0" w:color="auto"/>
                  </w:tcBorders>
                </w:tcPr>
                <w:p w:rsidR="009E6E4D" w:rsidRPr="009E6E4D" w:rsidRDefault="009E6E4D" w:rsidP="009E6E4D">
                  <w:pPr>
                    <w:jc w:val="both"/>
                    <w:rPr>
                      <w:rFonts w:cs="Arial"/>
                      <w:bCs/>
                      <w:iCs/>
                    </w:rPr>
                  </w:pPr>
                  <w:r w:rsidRPr="009E6E4D">
                    <w:rPr>
                      <w:rFonts w:cs="Arial"/>
                      <w:bCs/>
                      <w:iCs/>
                    </w:rPr>
                    <w:t>ime in priimek:</w:t>
                  </w:r>
                </w:p>
              </w:tc>
              <w:tc>
                <w:tcPr>
                  <w:tcW w:w="2524" w:type="dxa"/>
                  <w:tcBorders>
                    <w:top w:val="single" w:sz="4" w:space="0" w:color="auto"/>
                    <w:bottom w:val="single" w:sz="4" w:space="0" w:color="auto"/>
                  </w:tcBorders>
                </w:tcPr>
                <w:p w:rsidR="009E6E4D" w:rsidRPr="009E6E4D" w:rsidRDefault="009E6E4D" w:rsidP="009E6E4D">
                  <w:pPr>
                    <w:jc w:val="both"/>
                    <w:rPr>
                      <w:rFonts w:cs="Arial"/>
                      <w:bCs/>
                      <w:iCs/>
                    </w:rPr>
                  </w:pPr>
                </w:p>
              </w:tc>
              <w:tc>
                <w:tcPr>
                  <w:tcW w:w="993" w:type="dxa"/>
                  <w:tcBorders>
                    <w:top w:val="single" w:sz="4" w:space="0" w:color="auto"/>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funkcija</w:t>
                  </w:r>
                </w:p>
              </w:tc>
              <w:tc>
                <w:tcPr>
                  <w:tcW w:w="1842" w:type="dxa"/>
                  <w:tcBorders>
                    <w:top w:val="single" w:sz="4" w:space="0" w:color="auto"/>
                    <w:bottom w:val="single" w:sz="4" w:space="0" w:color="auto"/>
                  </w:tcBorders>
                </w:tcPr>
                <w:p w:rsidR="009E6E4D" w:rsidRPr="009E6E4D" w:rsidRDefault="009E6E4D" w:rsidP="009E6E4D">
                  <w:pPr>
                    <w:jc w:val="both"/>
                    <w:rPr>
                      <w:rFonts w:cs="Arial"/>
                      <w:bCs/>
                      <w:iCs/>
                    </w:rPr>
                  </w:pPr>
                </w:p>
              </w:tc>
              <w:tc>
                <w:tcPr>
                  <w:tcW w:w="884" w:type="dxa"/>
                  <w:tcBorders>
                    <w:top w:val="single" w:sz="4" w:space="0" w:color="auto"/>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podpis</w:t>
                  </w:r>
                </w:p>
              </w:tc>
              <w:tc>
                <w:tcPr>
                  <w:tcW w:w="1809" w:type="dxa"/>
                  <w:tcBorders>
                    <w:top w:val="single" w:sz="4" w:space="0" w:color="auto"/>
                    <w:bottom w:val="single" w:sz="4" w:space="0" w:color="auto"/>
                  </w:tcBorders>
                </w:tcPr>
                <w:p w:rsidR="009E6E4D" w:rsidRPr="009E6E4D" w:rsidRDefault="009E6E4D" w:rsidP="009E6E4D">
                  <w:pPr>
                    <w:jc w:val="both"/>
                    <w:rPr>
                      <w:rFonts w:cs="Arial"/>
                      <w:bCs/>
                      <w:iCs/>
                    </w:rPr>
                  </w:pPr>
                </w:p>
              </w:tc>
            </w:tr>
          </w:tbl>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izrecno potrjuje da je podpisnik menic pooblaščen za podpis menic in da velja to pooblastilo in podpisane menice tudi v primeru spremembe zakonitih zastopnikov izdajatelja menic.</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pooblašča naročnika, da menice domicilira pri (naziv banke) ……………, ki vodi naš račun št. ……………………….., ali katerikoli drugi poslovni banki, ki v času unovčenja vodi naš račun.</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 xml:space="preserve">Spodaj podpisani zakoniti zastopnik izdajatelja menic (ime in priimek)……………………………, izjavljam, da dajem soglasje (naziv banke) </w:t>
            </w:r>
            <w:r w:rsidRPr="009E6E4D">
              <w:rPr>
                <w:rFonts w:cs="Arial"/>
                <w:bCs/>
                <w:iCs/>
              </w:rPr>
              <w:lastRenderedPageBreak/>
              <w:t>……………………., ki vodi naš račun št. ……………………………. ali katerimkoli drugim bankam, ki vodijo naše račune, da izvršijo transakcijo v dobro naročnika kot meničnega upnika in v breme kateregakoli našega računa, ne glede na sicer dogovorjene pogoje o vodenju računa.</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Ta menična izjava s pooblastilom za izpolnitev velja najkasneje do ………………………...</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Priloga: 2 kosa bianko menice</w:t>
            </w:r>
            <w:r w:rsidRPr="009E6E4D">
              <w:rPr>
                <w:rFonts w:cs="Arial"/>
                <w:bCs/>
                <w:iCs/>
              </w:rPr>
              <w:tab/>
            </w:r>
          </w:p>
          <w:p w:rsidR="009E6E4D" w:rsidRPr="009E6E4D" w:rsidRDefault="009E6E4D" w:rsidP="009E6E4D">
            <w:pPr>
              <w:rPr>
                <w:rFonts w:cs="Arial"/>
                <w:bCs/>
                <w:iCs/>
              </w:rPr>
            </w:pPr>
          </w:p>
          <w:p w:rsidR="009E6E4D" w:rsidRPr="009E6E4D" w:rsidRDefault="009E6E4D" w:rsidP="009E6E4D">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9E6E4D" w:rsidRPr="009E6E4D" w:rsidTr="009E6E4D">
              <w:trPr>
                <w:trHeight w:val="737"/>
              </w:trPr>
              <w:tc>
                <w:tcPr>
                  <w:tcW w:w="2162" w:type="dxa"/>
                </w:tcPr>
                <w:p w:rsidR="009E6E4D" w:rsidRPr="009E6E4D" w:rsidRDefault="009E6E4D" w:rsidP="009E6E4D">
                  <w:pPr>
                    <w:rPr>
                      <w:rFonts w:eastAsia="Calibri" w:cs="Arial"/>
                    </w:rPr>
                  </w:pPr>
                  <w:r w:rsidRPr="009E6E4D">
                    <w:rPr>
                      <w:rFonts w:eastAsia="Calibri" w:cs="Arial"/>
                    </w:rPr>
                    <w:t>KRAJ</w:t>
                  </w:r>
                </w:p>
                <w:p w:rsidR="009E6E4D" w:rsidRPr="009E6E4D" w:rsidRDefault="009E6E4D" w:rsidP="009E6E4D">
                  <w:pPr>
                    <w:rPr>
                      <w:rFonts w:eastAsia="Calibri" w:cs="Arial"/>
                    </w:rPr>
                  </w:pPr>
                </w:p>
              </w:tc>
              <w:tc>
                <w:tcPr>
                  <w:tcW w:w="2410" w:type="dxa"/>
                  <w:vMerge w:val="restart"/>
                </w:tcPr>
                <w:p w:rsidR="009E6E4D" w:rsidRPr="009E6E4D" w:rsidRDefault="009E6E4D" w:rsidP="009E6E4D">
                  <w:pPr>
                    <w:rPr>
                      <w:rFonts w:eastAsia="Calibri" w:cs="Arial"/>
                    </w:rPr>
                  </w:pPr>
                  <w:r w:rsidRPr="009E6E4D">
                    <w:rPr>
                      <w:rFonts w:eastAsia="Calibri" w:cs="Arial"/>
                    </w:rPr>
                    <w:t>ŽIG</w:t>
                  </w:r>
                </w:p>
              </w:tc>
              <w:tc>
                <w:tcPr>
                  <w:tcW w:w="4500" w:type="dxa"/>
                  <w:vMerge w:val="restart"/>
                </w:tcPr>
                <w:p w:rsidR="009E6E4D" w:rsidRPr="009E6E4D" w:rsidRDefault="009E6E4D" w:rsidP="009E6E4D">
                  <w:pPr>
                    <w:rPr>
                      <w:rFonts w:eastAsia="Calibri" w:cs="Arial"/>
                    </w:rPr>
                  </w:pPr>
                  <w:r w:rsidRPr="009E6E4D">
                    <w:rPr>
                      <w:rFonts w:eastAsia="Calibri" w:cs="Arial"/>
                    </w:rPr>
                    <w:t xml:space="preserve"> Podpis zakonitega zastopnika</w:t>
                  </w:r>
                </w:p>
              </w:tc>
            </w:tr>
            <w:tr w:rsidR="009E6E4D" w:rsidRPr="009E6E4D" w:rsidTr="009E6E4D">
              <w:trPr>
                <w:trHeight w:val="737"/>
              </w:trPr>
              <w:tc>
                <w:tcPr>
                  <w:tcW w:w="2162" w:type="dxa"/>
                </w:tcPr>
                <w:p w:rsidR="009E6E4D" w:rsidRPr="009E6E4D" w:rsidRDefault="009E6E4D" w:rsidP="009E6E4D">
                  <w:pPr>
                    <w:rPr>
                      <w:rFonts w:eastAsia="Calibri" w:cs="Arial"/>
                    </w:rPr>
                  </w:pPr>
                  <w:r w:rsidRPr="009E6E4D">
                    <w:rPr>
                      <w:rFonts w:eastAsia="Calibri" w:cs="Arial"/>
                    </w:rPr>
                    <w:t>DATUM</w:t>
                  </w:r>
                </w:p>
              </w:tc>
              <w:tc>
                <w:tcPr>
                  <w:tcW w:w="2410" w:type="dxa"/>
                  <w:vMerge/>
                  <w:vAlign w:val="bottom"/>
                </w:tcPr>
                <w:p w:rsidR="009E6E4D" w:rsidRPr="009E6E4D" w:rsidRDefault="009E6E4D" w:rsidP="009E6E4D">
                  <w:pPr>
                    <w:rPr>
                      <w:rFonts w:eastAsia="Calibri" w:cs="Arial"/>
                    </w:rPr>
                  </w:pPr>
                </w:p>
              </w:tc>
              <w:tc>
                <w:tcPr>
                  <w:tcW w:w="4500" w:type="dxa"/>
                  <w:vMerge/>
                  <w:shd w:val="pct10" w:color="auto" w:fill="auto"/>
                  <w:vAlign w:val="bottom"/>
                </w:tcPr>
                <w:p w:rsidR="009E6E4D" w:rsidRPr="009E6E4D" w:rsidRDefault="009E6E4D" w:rsidP="009E6E4D">
                  <w:pPr>
                    <w:rPr>
                      <w:rFonts w:eastAsia="Calibri" w:cs="Arial"/>
                    </w:rPr>
                  </w:pPr>
                </w:p>
              </w:tc>
            </w:tr>
          </w:tbl>
          <w:p w:rsidR="009E6E4D" w:rsidRPr="009E6E4D" w:rsidRDefault="009E6E4D" w:rsidP="009E6E4D">
            <w:pPr>
              <w:rPr>
                <w:rFonts w:cs="Arial"/>
                <w:bCs/>
                <w:iCs/>
              </w:rPr>
            </w:pPr>
          </w:p>
        </w:tc>
      </w:tr>
    </w:tbl>
    <w:p w:rsidR="009E6E4D" w:rsidRPr="009E6E4D" w:rsidRDefault="009E6E4D" w:rsidP="009E6E4D">
      <w:pPr>
        <w:rPr>
          <w:rFonts w:eastAsia="Calibri" w:cs="Arial"/>
        </w:rPr>
      </w:pPr>
    </w:p>
    <w:p w:rsidR="009E6E4D" w:rsidRPr="009E6E4D" w:rsidRDefault="009E6E4D" w:rsidP="009E6E4D">
      <w:pPr>
        <w:rPr>
          <w:rFonts w:eastAsia="Calibri" w:cs="Arial"/>
          <w:b/>
          <w:bCs/>
          <w:i/>
          <w:iCs/>
          <w:sz w:val="24"/>
          <w:szCs w:val="28"/>
          <w:u w:val="single"/>
          <w:lang w:val="x-none"/>
        </w:rPr>
      </w:pPr>
      <w:r w:rsidRPr="009E6E4D">
        <w:rPr>
          <w:rFonts w:eastAsia="Calibri"/>
        </w:rPr>
        <w:br w:type="page"/>
      </w:r>
    </w:p>
    <w:p w:rsidR="009E6E4D" w:rsidRPr="009E6E4D" w:rsidRDefault="009E6E4D" w:rsidP="009E6E4D">
      <w:pPr>
        <w:keepNext/>
        <w:numPr>
          <w:ilvl w:val="1"/>
          <w:numId w:val="4"/>
        </w:numPr>
        <w:outlineLvl w:val="1"/>
        <w:rPr>
          <w:rFonts w:eastAsia="Calibri" w:cs="Arial"/>
          <w:b/>
          <w:bCs/>
          <w:i/>
          <w:iCs/>
          <w:sz w:val="24"/>
          <w:szCs w:val="28"/>
          <w:u w:val="single"/>
          <w:lang w:val="x-none"/>
        </w:rPr>
      </w:pPr>
      <w:bookmarkStart w:id="12" w:name="_Toc9945828"/>
      <w:r w:rsidRPr="009E6E4D">
        <w:rPr>
          <w:rFonts w:eastAsia="Calibri" w:cs="Arial"/>
          <w:b/>
          <w:bCs/>
          <w:i/>
          <w:iCs/>
          <w:sz w:val="24"/>
          <w:szCs w:val="28"/>
          <w:u w:val="single"/>
          <w:lang w:val="x-none"/>
        </w:rPr>
        <w:lastRenderedPageBreak/>
        <w:t>obr.  – Vzorec zavarovanja za odpravo napak</w:t>
      </w:r>
      <w:bookmarkEnd w:id="12"/>
    </w:p>
    <w:p w:rsidR="009E6E4D" w:rsidRPr="009E6E4D" w:rsidRDefault="009E6E4D" w:rsidP="009E6E4D">
      <w:pPr>
        <w:rPr>
          <w:rFonts w:eastAsia="Calibri" w:cs="Arial"/>
        </w:rPr>
      </w:pPr>
    </w:p>
    <w:tbl>
      <w:tblPr>
        <w:tblStyle w:val="Tabelamrea11"/>
        <w:tblW w:w="0" w:type="auto"/>
        <w:tblLook w:val="04A0" w:firstRow="1" w:lastRow="0" w:firstColumn="1" w:lastColumn="0" w:noHBand="0" w:noVBand="1"/>
      </w:tblPr>
      <w:tblGrid>
        <w:gridCol w:w="9060"/>
      </w:tblGrid>
      <w:tr w:rsidR="009E6E4D" w:rsidRPr="009E6E4D" w:rsidTr="009E6E4D">
        <w:tc>
          <w:tcPr>
            <w:tcW w:w="9060" w:type="dxa"/>
          </w:tcPr>
          <w:p w:rsidR="009E6E4D" w:rsidRPr="009E6E4D" w:rsidRDefault="009E6E4D" w:rsidP="009E6E4D">
            <w:pPr>
              <w:rPr>
                <w:rFonts w:cs="Arial"/>
              </w:rPr>
            </w:pPr>
            <w:r w:rsidRPr="009E6E4D">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9E6E4D" w:rsidRPr="009E6E4D" w:rsidTr="009E6E4D">
              <w:tc>
                <w:tcPr>
                  <w:tcW w:w="9212" w:type="dxa"/>
                  <w:tcBorders>
                    <w:bottom w:val="single" w:sz="6" w:space="0" w:color="1F497D"/>
                  </w:tcBorders>
                  <w:shd w:val="clear" w:color="auto" w:fill="auto"/>
                </w:tcPr>
                <w:p w:rsidR="009E6E4D" w:rsidRPr="009E6E4D" w:rsidRDefault="009E6E4D" w:rsidP="009E6E4D">
                  <w:pPr>
                    <w:rPr>
                      <w:rFonts w:eastAsia="Calibri" w:cs="Arial"/>
                    </w:rPr>
                  </w:pPr>
                </w:p>
              </w:tc>
            </w:tr>
            <w:tr w:rsidR="009E6E4D" w:rsidRPr="009E6E4D" w:rsidTr="009E6E4D">
              <w:tc>
                <w:tcPr>
                  <w:tcW w:w="9212" w:type="dxa"/>
                  <w:tcBorders>
                    <w:top w:val="single" w:sz="6" w:space="0" w:color="1F497D"/>
                  </w:tcBorders>
                  <w:shd w:val="clear" w:color="auto" w:fill="auto"/>
                </w:tcPr>
                <w:p w:rsidR="009E6E4D" w:rsidRPr="009E6E4D" w:rsidRDefault="009E6E4D" w:rsidP="009E6E4D">
                  <w:pPr>
                    <w:rPr>
                      <w:rFonts w:eastAsia="Calibri" w:cs="Arial"/>
                    </w:rPr>
                  </w:pPr>
                </w:p>
              </w:tc>
            </w:tr>
          </w:tbl>
          <w:p w:rsidR="009E6E4D" w:rsidRPr="009E6E4D" w:rsidRDefault="009E6E4D" w:rsidP="009E6E4D">
            <w:pPr>
              <w:jc w:val="center"/>
              <w:rPr>
                <w:rFonts w:cs="Arial"/>
                <w:bCs/>
                <w:iCs/>
              </w:rPr>
            </w:pPr>
          </w:p>
          <w:p w:rsidR="009E6E4D" w:rsidRPr="009E6E4D" w:rsidRDefault="009E6E4D" w:rsidP="009E6E4D">
            <w:pPr>
              <w:jc w:val="center"/>
              <w:rPr>
                <w:rFonts w:cs="Arial"/>
                <w:bCs/>
                <w:iCs/>
              </w:rPr>
            </w:pPr>
          </w:p>
          <w:p w:rsidR="009E6E4D" w:rsidRPr="009E6E4D" w:rsidRDefault="009E6E4D" w:rsidP="009E6E4D">
            <w:pPr>
              <w:jc w:val="center"/>
              <w:rPr>
                <w:rFonts w:cs="Arial"/>
                <w:b/>
                <w:bCs/>
                <w:iCs/>
              </w:rPr>
            </w:pPr>
            <w:r w:rsidRPr="009E6E4D">
              <w:rPr>
                <w:rFonts w:cs="Arial"/>
                <w:b/>
                <w:bCs/>
                <w:iCs/>
              </w:rPr>
              <w:t>MENIČNA IZJAVA</w:t>
            </w:r>
          </w:p>
          <w:p w:rsidR="009E6E4D" w:rsidRPr="009E6E4D" w:rsidRDefault="009E6E4D" w:rsidP="009E6E4D">
            <w:pPr>
              <w:rPr>
                <w:rFonts w:cs="Arial"/>
                <w:bCs/>
                <w:iCs/>
              </w:rPr>
            </w:pPr>
          </w:p>
          <w:p w:rsidR="009E6E4D" w:rsidRPr="009E6E4D" w:rsidRDefault="009E6E4D" w:rsidP="009E6E4D">
            <w:pPr>
              <w:jc w:val="both"/>
              <w:rPr>
                <w:rFonts w:cs="Arial"/>
                <w:bCs/>
                <w:iCs/>
              </w:rPr>
            </w:pPr>
            <w:r w:rsidRPr="009E6E4D">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9E6E4D">
              <w:rPr>
                <w:rFonts w:cs="Arial"/>
                <w:b/>
                <w:bCs/>
                <w:iCs/>
              </w:rPr>
              <w:t>zavarovanja odprave napak v garancijskem roku</w:t>
            </w:r>
            <w:r w:rsidRPr="009E6E4D">
              <w:rPr>
                <w:rFonts w:cs="Arial"/>
                <w:bCs/>
                <w:iCs/>
              </w:rPr>
              <w:t xml:space="preserve"> s strani izdajatelja menic po Pogodbi.</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Na podlagi Pogodbe ………….( izdajatelj menic) izroča naročniku tri (3) bianko menice s klavzulo »brez protesta« za zavarovanje odprave napak v garancijskem roku, na katerih je podpisan zakoniti zastopnik:</w:t>
            </w: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9E6E4D" w:rsidRPr="009E6E4D" w:rsidTr="009E6E4D">
              <w:tc>
                <w:tcPr>
                  <w:tcW w:w="1472" w:type="dxa"/>
                  <w:tcBorders>
                    <w:bottom w:val="single" w:sz="4" w:space="0" w:color="auto"/>
                  </w:tcBorders>
                </w:tcPr>
                <w:p w:rsidR="009E6E4D" w:rsidRPr="009E6E4D" w:rsidRDefault="009E6E4D" w:rsidP="009E6E4D">
                  <w:pPr>
                    <w:jc w:val="both"/>
                    <w:rPr>
                      <w:rFonts w:cs="Arial"/>
                      <w:bCs/>
                      <w:iCs/>
                    </w:rPr>
                  </w:pPr>
                  <w:r w:rsidRPr="009E6E4D">
                    <w:rPr>
                      <w:rFonts w:cs="Arial"/>
                      <w:bCs/>
                      <w:iCs/>
                    </w:rPr>
                    <w:t>ime in priimek:</w:t>
                  </w:r>
                </w:p>
              </w:tc>
              <w:tc>
                <w:tcPr>
                  <w:tcW w:w="2524" w:type="dxa"/>
                  <w:tcBorders>
                    <w:bottom w:val="single" w:sz="4" w:space="0" w:color="auto"/>
                  </w:tcBorders>
                </w:tcPr>
                <w:p w:rsidR="009E6E4D" w:rsidRPr="009E6E4D" w:rsidRDefault="009E6E4D" w:rsidP="009E6E4D">
                  <w:pPr>
                    <w:jc w:val="both"/>
                    <w:rPr>
                      <w:rFonts w:cs="Arial"/>
                      <w:bCs/>
                      <w:iCs/>
                    </w:rPr>
                  </w:pPr>
                </w:p>
              </w:tc>
              <w:tc>
                <w:tcPr>
                  <w:tcW w:w="993" w:type="dxa"/>
                  <w:tcBorders>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funkcija</w:t>
                  </w:r>
                </w:p>
              </w:tc>
              <w:tc>
                <w:tcPr>
                  <w:tcW w:w="1842" w:type="dxa"/>
                  <w:tcBorders>
                    <w:bottom w:val="single" w:sz="4" w:space="0" w:color="auto"/>
                  </w:tcBorders>
                </w:tcPr>
                <w:p w:rsidR="009E6E4D" w:rsidRPr="009E6E4D" w:rsidRDefault="009E6E4D" w:rsidP="009E6E4D">
                  <w:pPr>
                    <w:jc w:val="both"/>
                    <w:rPr>
                      <w:rFonts w:cs="Arial"/>
                      <w:bCs/>
                      <w:iCs/>
                    </w:rPr>
                  </w:pPr>
                </w:p>
              </w:tc>
              <w:tc>
                <w:tcPr>
                  <w:tcW w:w="884" w:type="dxa"/>
                  <w:tcBorders>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podpis</w:t>
                  </w:r>
                </w:p>
              </w:tc>
              <w:tc>
                <w:tcPr>
                  <w:tcW w:w="1809" w:type="dxa"/>
                  <w:tcBorders>
                    <w:bottom w:val="single" w:sz="4" w:space="0" w:color="auto"/>
                  </w:tcBorders>
                </w:tcPr>
                <w:p w:rsidR="009E6E4D" w:rsidRPr="009E6E4D" w:rsidRDefault="009E6E4D" w:rsidP="009E6E4D">
                  <w:pPr>
                    <w:jc w:val="both"/>
                    <w:rPr>
                      <w:rFonts w:cs="Arial"/>
                      <w:bCs/>
                      <w:iCs/>
                    </w:rPr>
                  </w:pPr>
                </w:p>
              </w:tc>
            </w:tr>
            <w:tr w:rsidR="009E6E4D" w:rsidRPr="009E6E4D" w:rsidTr="009E6E4D">
              <w:tc>
                <w:tcPr>
                  <w:tcW w:w="1472" w:type="dxa"/>
                  <w:tcBorders>
                    <w:top w:val="single" w:sz="4" w:space="0" w:color="auto"/>
                    <w:bottom w:val="single" w:sz="4" w:space="0" w:color="auto"/>
                  </w:tcBorders>
                </w:tcPr>
                <w:p w:rsidR="009E6E4D" w:rsidRPr="009E6E4D" w:rsidRDefault="009E6E4D" w:rsidP="009E6E4D">
                  <w:pPr>
                    <w:jc w:val="both"/>
                    <w:rPr>
                      <w:rFonts w:cs="Arial"/>
                      <w:bCs/>
                      <w:iCs/>
                    </w:rPr>
                  </w:pPr>
                  <w:r w:rsidRPr="009E6E4D">
                    <w:rPr>
                      <w:rFonts w:cs="Arial"/>
                      <w:bCs/>
                      <w:iCs/>
                    </w:rPr>
                    <w:t>ime in priimek:</w:t>
                  </w:r>
                </w:p>
              </w:tc>
              <w:tc>
                <w:tcPr>
                  <w:tcW w:w="2524" w:type="dxa"/>
                  <w:tcBorders>
                    <w:top w:val="single" w:sz="4" w:space="0" w:color="auto"/>
                    <w:bottom w:val="single" w:sz="4" w:space="0" w:color="auto"/>
                  </w:tcBorders>
                </w:tcPr>
                <w:p w:rsidR="009E6E4D" w:rsidRPr="009E6E4D" w:rsidRDefault="009E6E4D" w:rsidP="009E6E4D">
                  <w:pPr>
                    <w:jc w:val="both"/>
                    <w:rPr>
                      <w:rFonts w:cs="Arial"/>
                      <w:bCs/>
                      <w:iCs/>
                    </w:rPr>
                  </w:pPr>
                </w:p>
              </w:tc>
              <w:tc>
                <w:tcPr>
                  <w:tcW w:w="993" w:type="dxa"/>
                  <w:tcBorders>
                    <w:top w:val="single" w:sz="4" w:space="0" w:color="auto"/>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funkcija</w:t>
                  </w:r>
                </w:p>
              </w:tc>
              <w:tc>
                <w:tcPr>
                  <w:tcW w:w="1842" w:type="dxa"/>
                  <w:tcBorders>
                    <w:top w:val="single" w:sz="4" w:space="0" w:color="auto"/>
                    <w:bottom w:val="single" w:sz="4" w:space="0" w:color="auto"/>
                  </w:tcBorders>
                </w:tcPr>
                <w:p w:rsidR="009E6E4D" w:rsidRPr="009E6E4D" w:rsidRDefault="009E6E4D" w:rsidP="009E6E4D">
                  <w:pPr>
                    <w:jc w:val="both"/>
                    <w:rPr>
                      <w:rFonts w:cs="Arial"/>
                      <w:bCs/>
                      <w:iCs/>
                    </w:rPr>
                  </w:pPr>
                </w:p>
              </w:tc>
              <w:tc>
                <w:tcPr>
                  <w:tcW w:w="884" w:type="dxa"/>
                  <w:tcBorders>
                    <w:top w:val="single" w:sz="4" w:space="0" w:color="auto"/>
                    <w:bottom w:val="single" w:sz="4" w:space="0" w:color="auto"/>
                  </w:tcBorders>
                </w:tcPr>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podpis</w:t>
                  </w:r>
                </w:p>
              </w:tc>
              <w:tc>
                <w:tcPr>
                  <w:tcW w:w="1809" w:type="dxa"/>
                  <w:tcBorders>
                    <w:top w:val="single" w:sz="4" w:space="0" w:color="auto"/>
                    <w:bottom w:val="single" w:sz="4" w:space="0" w:color="auto"/>
                  </w:tcBorders>
                </w:tcPr>
                <w:p w:rsidR="009E6E4D" w:rsidRPr="009E6E4D" w:rsidRDefault="009E6E4D" w:rsidP="009E6E4D">
                  <w:pPr>
                    <w:jc w:val="both"/>
                    <w:rPr>
                      <w:rFonts w:cs="Arial"/>
                      <w:bCs/>
                      <w:iCs/>
                    </w:rPr>
                  </w:pPr>
                </w:p>
              </w:tc>
            </w:tr>
          </w:tbl>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izrecno potrjuje, da je podpisnik menic pooblaščen za podpis menic in da velja to pooblastilo in podpisane menice tudi v primeru spremembe zakonitih zastopnikov izdajatelja menic.</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pooblašča naročnika, da menice domicilira pri (naziv banke)………………., ki vodi naš račun št. ……………………….., ali katerikoli drugi poslovni banki, ki v času unovčenja vodi naš račun.</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 xml:space="preserve">Spodaj podpisani zakoniti zastopnik izdajatelja menic (ime in priimek)……………………………, izjavljam, da dajem soglasje (naziv banke) ……………………., ki vodi naš račun št. ……………………………. ali katerimkoli drugim bankam, ki vodijo naše račune, da izvršijo transakcijo v dobro naročnika kot meničnega </w:t>
            </w:r>
            <w:r w:rsidRPr="009E6E4D">
              <w:rPr>
                <w:rFonts w:cs="Arial"/>
                <w:bCs/>
                <w:iCs/>
              </w:rPr>
              <w:lastRenderedPageBreak/>
              <w:t>upnika in v breme kateregakoli našega računa, ne glede na sicer dogovorjene pogoje o vodenju računa.</w:t>
            </w:r>
          </w:p>
          <w:p w:rsidR="009E6E4D" w:rsidRPr="009E6E4D" w:rsidRDefault="009E6E4D" w:rsidP="009E6E4D">
            <w:pPr>
              <w:jc w:val="both"/>
              <w:rPr>
                <w:rFonts w:cs="Arial"/>
                <w:bCs/>
                <w:iCs/>
              </w:rPr>
            </w:pPr>
          </w:p>
          <w:p w:rsidR="009E6E4D" w:rsidRPr="009E6E4D" w:rsidRDefault="009E6E4D" w:rsidP="009E6E4D">
            <w:pPr>
              <w:jc w:val="both"/>
              <w:rPr>
                <w:rFonts w:cs="Arial"/>
                <w:bCs/>
                <w:iCs/>
              </w:rPr>
            </w:pPr>
            <w:r w:rsidRPr="009E6E4D">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9E6E4D" w:rsidRPr="009E6E4D" w:rsidRDefault="009E6E4D" w:rsidP="009E6E4D">
            <w:pPr>
              <w:jc w:val="both"/>
              <w:rPr>
                <w:rFonts w:cs="Arial"/>
                <w:bCs/>
                <w:iCs/>
              </w:rPr>
            </w:pPr>
          </w:p>
          <w:p w:rsidR="009E6E4D" w:rsidRPr="009E6E4D" w:rsidRDefault="009E6E4D" w:rsidP="009E6E4D">
            <w:pPr>
              <w:jc w:val="both"/>
              <w:rPr>
                <w:rFonts w:cs="Arial"/>
                <w:lang w:eastAsia="en-US"/>
              </w:rPr>
            </w:pPr>
            <w:r w:rsidRPr="009E6E4D">
              <w:rPr>
                <w:rFonts w:cs="Arial"/>
                <w:bCs/>
                <w:iCs/>
              </w:rPr>
              <w:t>Ta menična izjava s pooblastilom za izpolnitev velja najkasneje do ……………………….. oziroma</w:t>
            </w:r>
            <w:r w:rsidRPr="009E6E4D">
              <w:rPr>
                <w:rFonts w:cs="Arial"/>
                <w:lang w:eastAsia="en-US"/>
              </w:rPr>
              <w:t xml:space="preserve"> najmanj za trideset (30) dni daljša kot znaša obdobje predvidene pridobitve uporabnega dovoljenja oziroma primopredaje za objekt/objekte, ki so predmet projektne dokumentacije po tej pogodbi.</w:t>
            </w:r>
          </w:p>
          <w:p w:rsidR="009E6E4D" w:rsidRPr="009E6E4D" w:rsidRDefault="009E6E4D" w:rsidP="009E6E4D">
            <w:pPr>
              <w:rPr>
                <w:rFonts w:cs="Arial"/>
                <w:bCs/>
                <w:iCs/>
              </w:rPr>
            </w:pPr>
          </w:p>
          <w:p w:rsidR="009E6E4D" w:rsidRPr="009E6E4D" w:rsidRDefault="009E6E4D" w:rsidP="009E6E4D">
            <w:pPr>
              <w:rPr>
                <w:rFonts w:cs="Arial"/>
                <w:bCs/>
                <w:iCs/>
              </w:rPr>
            </w:pPr>
          </w:p>
          <w:p w:rsidR="009E6E4D" w:rsidRPr="009E6E4D" w:rsidRDefault="009E6E4D" w:rsidP="009E6E4D">
            <w:pPr>
              <w:rPr>
                <w:rFonts w:cs="Arial"/>
                <w:bCs/>
                <w:iCs/>
              </w:rPr>
            </w:pPr>
            <w:r w:rsidRPr="009E6E4D">
              <w:rPr>
                <w:rFonts w:cs="Arial"/>
                <w:bCs/>
                <w:iCs/>
              </w:rPr>
              <w:t>Priloga: 3 bianko menice</w:t>
            </w:r>
            <w:r w:rsidRPr="009E6E4D">
              <w:rPr>
                <w:rFonts w:cs="Arial"/>
                <w:bCs/>
                <w:iCs/>
              </w:rPr>
              <w:tab/>
            </w:r>
            <w:r w:rsidRPr="009E6E4D">
              <w:rPr>
                <w:rFonts w:cs="Arial"/>
                <w:bCs/>
                <w:iCs/>
              </w:rPr>
              <w:tab/>
            </w:r>
          </w:p>
          <w:p w:rsidR="009E6E4D" w:rsidRPr="009E6E4D" w:rsidRDefault="009E6E4D" w:rsidP="009E6E4D">
            <w:pPr>
              <w:rPr>
                <w:rFonts w:cs="Arial"/>
                <w:bCs/>
                <w:iCs/>
              </w:rPr>
            </w:pPr>
          </w:p>
          <w:p w:rsidR="009E6E4D" w:rsidRPr="009E6E4D" w:rsidRDefault="009E6E4D" w:rsidP="009E6E4D">
            <w:pPr>
              <w:rPr>
                <w:rFonts w:cs="Arial"/>
                <w:bCs/>
                <w:iCs/>
              </w:rPr>
            </w:pPr>
          </w:p>
          <w:p w:rsidR="009E6E4D" w:rsidRPr="009E6E4D" w:rsidRDefault="009E6E4D" w:rsidP="009E6E4D">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9E6E4D" w:rsidRPr="009E6E4D" w:rsidTr="009E6E4D">
              <w:trPr>
                <w:trHeight w:val="737"/>
              </w:trPr>
              <w:tc>
                <w:tcPr>
                  <w:tcW w:w="2162" w:type="dxa"/>
                </w:tcPr>
                <w:p w:rsidR="009E6E4D" w:rsidRPr="009E6E4D" w:rsidRDefault="009E6E4D" w:rsidP="009E6E4D">
                  <w:pPr>
                    <w:rPr>
                      <w:rFonts w:eastAsia="Calibri" w:cs="Arial"/>
                    </w:rPr>
                  </w:pPr>
                  <w:r w:rsidRPr="009E6E4D">
                    <w:rPr>
                      <w:rFonts w:eastAsia="Calibri" w:cs="Arial"/>
                    </w:rPr>
                    <w:t>KRAJ</w:t>
                  </w:r>
                </w:p>
                <w:p w:rsidR="009E6E4D" w:rsidRPr="009E6E4D" w:rsidRDefault="009E6E4D" w:rsidP="009E6E4D">
                  <w:pPr>
                    <w:rPr>
                      <w:rFonts w:eastAsia="Calibri" w:cs="Arial"/>
                    </w:rPr>
                  </w:pPr>
                </w:p>
              </w:tc>
              <w:tc>
                <w:tcPr>
                  <w:tcW w:w="2410" w:type="dxa"/>
                  <w:vMerge w:val="restart"/>
                </w:tcPr>
                <w:p w:rsidR="009E6E4D" w:rsidRPr="009E6E4D" w:rsidRDefault="009E6E4D" w:rsidP="009E6E4D">
                  <w:pPr>
                    <w:rPr>
                      <w:rFonts w:eastAsia="Calibri" w:cs="Arial"/>
                    </w:rPr>
                  </w:pPr>
                  <w:r w:rsidRPr="009E6E4D">
                    <w:rPr>
                      <w:rFonts w:eastAsia="Calibri" w:cs="Arial"/>
                    </w:rPr>
                    <w:t>ŽIG</w:t>
                  </w:r>
                </w:p>
              </w:tc>
              <w:tc>
                <w:tcPr>
                  <w:tcW w:w="4500" w:type="dxa"/>
                  <w:vMerge w:val="restart"/>
                </w:tcPr>
                <w:p w:rsidR="009E6E4D" w:rsidRPr="009E6E4D" w:rsidRDefault="009E6E4D" w:rsidP="009E6E4D">
                  <w:pPr>
                    <w:rPr>
                      <w:rFonts w:eastAsia="Calibri" w:cs="Arial"/>
                    </w:rPr>
                  </w:pPr>
                  <w:r w:rsidRPr="009E6E4D">
                    <w:rPr>
                      <w:rFonts w:eastAsia="Calibri" w:cs="Arial"/>
                    </w:rPr>
                    <w:t xml:space="preserve"> Podpis zakonitega zastopnika</w:t>
                  </w:r>
                </w:p>
              </w:tc>
            </w:tr>
            <w:tr w:rsidR="009E6E4D" w:rsidRPr="009E6E4D" w:rsidTr="009E6E4D">
              <w:trPr>
                <w:trHeight w:val="737"/>
              </w:trPr>
              <w:tc>
                <w:tcPr>
                  <w:tcW w:w="2162" w:type="dxa"/>
                </w:tcPr>
                <w:p w:rsidR="009E6E4D" w:rsidRPr="009E6E4D" w:rsidRDefault="009E6E4D" w:rsidP="009E6E4D">
                  <w:pPr>
                    <w:rPr>
                      <w:rFonts w:eastAsia="Calibri" w:cs="Arial"/>
                    </w:rPr>
                  </w:pPr>
                  <w:r w:rsidRPr="009E6E4D">
                    <w:rPr>
                      <w:rFonts w:eastAsia="Calibri" w:cs="Arial"/>
                    </w:rPr>
                    <w:t>DATUM</w:t>
                  </w:r>
                </w:p>
              </w:tc>
              <w:tc>
                <w:tcPr>
                  <w:tcW w:w="2410" w:type="dxa"/>
                  <w:vMerge/>
                  <w:vAlign w:val="bottom"/>
                </w:tcPr>
                <w:p w:rsidR="009E6E4D" w:rsidRPr="009E6E4D" w:rsidRDefault="009E6E4D" w:rsidP="009E6E4D">
                  <w:pPr>
                    <w:rPr>
                      <w:rFonts w:eastAsia="Calibri" w:cs="Arial"/>
                    </w:rPr>
                  </w:pPr>
                </w:p>
              </w:tc>
              <w:tc>
                <w:tcPr>
                  <w:tcW w:w="4500" w:type="dxa"/>
                  <w:vMerge/>
                  <w:shd w:val="pct10" w:color="auto" w:fill="auto"/>
                  <w:vAlign w:val="bottom"/>
                </w:tcPr>
                <w:p w:rsidR="009E6E4D" w:rsidRPr="009E6E4D" w:rsidRDefault="009E6E4D" w:rsidP="009E6E4D">
                  <w:pPr>
                    <w:rPr>
                      <w:rFonts w:eastAsia="Calibri" w:cs="Arial"/>
                    </w:rPr>
                  </w:pPr>
                </w:p>
              </w:tc>
            </w:tr>
          </w:tbl>
          <w:p w:rsidR="009E6E4D" w:rsidRPr="009E6E4D" w:rsidRDefault="009E6E4D" w:rsidP="009E6E4D">
            <w:pPr>
              <w:rPr>
                <w:rFonts w:cs="Arial"/>
                <w:bCs/>
                <w:iCs/>
              </w:rPr>
            </w:pPr>
          </w:p>
          <w:p w:rsidR="009E6E4D" w:rsidRPr="009E6E4D" w:rsidRDefault="009E6E4D" w:rsidP="009E6E4D">
            <w:pPr>
              <w:rPr>
                <w:rFonts w:cs="Arial"/>
                <w:bCs/>
                <w:iCs/>
              </w:rPr>
            </w:pPr>
          </w:p>
        </w:tc>
      </w:tr>
    </w:tbl>
    <w:p w:rsidR="009E6E4D" w:rsidRPr="009E6E4D" w:rsidRDefault="009E6E4D" w:rsidP="009E6E4D">
      <w:pPr>
        <w:rPr>
          <w:rFonts w:eastAsia="Calibri" w:cs="Arial"/>
          <w:b/>
          <w:bCs/>
          <w:i/>
          <w:iCs/>
          <w:sz w:val="24"/>
          <w:szCs w:val="28"/>
          <w:u w:val="single"/>
          <w:lang w:val="x-none"/>
        </w:rPr>
      </w:pPr>
      <w:r w:rsidRPr="009E6E4D">
        <w:rPr>
          <w:rFonts w:eastAsia="Calibri" w:cs="Arial"/>
        </w:rPr>
        <w:lastRenderedPageBreak/>
        <w:br w:type="page"/>
      </w:r>
    </w:p>
    <w:p w:rsidR="009E6E4D" w:rsidRPr="009E6E4D" w:rsidRDefault="009E6E4D" w:rsidP="009E6E4D">
      <w:pPr>
        <w:keepNext/>
        <w:numPr>
          <w:ilvl w:val="1"/>
          <w:numId w:val="4"/>
        </w:numPr>
        <w:outlineLvl w:val="1"/>
        <w:rPr>
          <w:rFonts w:eastAsia="Calibri" w:cs="Arial"/>
          <w:b/>
          <w:bCs/>
          <w:i/>
          <w:iCs/>
          <w:sz w:val="24"/>
          <w:szCs w:val="28"/>
          <w:u w:val="single"/>
          <w:lang w:val="x-none"/>
        </w:rPr>
      </w:pPr>
      <w:bookmarkStart w:id="13" w:name="_Toc9945829"/>
      <w:bookmarkEnd w:id="9"/>
      <w:bookmarkEnd w:id="10"/>
      <w:r w:rsidRPr="009E6E4D">
        <w:rPr>
          <w:rFonts w:eastAsia="Calibri" w:cs="Arial"/>
          <w:b/>
          <w:bCs/>
          <w:i/>
          <w:iCs/>
          <w:sz w:val="24"/>
          <w:szCs w:val="28"/>
          <w:u w:val="single"/>
          <w:lang w:val="x-none"/>
        </w:rPr>
        <w:lastRenderedPageBreak/>
        <w:t>obr.  – Vzorec pogodbe</w:t>
      </w:r>
      <w:bookmarkEnd w:id="13"/>
    </w:p>
    <w:p w:rsidR="009E6E4D" w:rsidRPr="009E6E4D" w:rsidRDefault="009E6E4D" w:rsidP="009E6E4D">
      <w:pPr>
        <w:rPr>
          <w:rFonts w:eastAsia="Calibri" w:cs="Arial"/>
        </w:rPr>
      </w:pPr>
    </w:p>
    <w:p w:rsidR="009E6E4D" w:rsidRPr="009E6E4D" w:rsidRDefault="009E6E4D" w:rsidP="009E6E4D">
      <w:pPr>
        <w:jc w:val="both"/>
        <w:rPr>
          <w:rFonts w:eastAsia="Calibri" w:cs="Arial"/>
        </w:rPr>
      </w:pPr>
      <w:r w:rsidRPr="009E6E4D">
        <w:rPr>
          <w:rFonts w:eastAsia="Calibri" w:cs="Arial"/>
        </w:rPr>
        <w:t>Vzorec pogodbe je potrebno šteti le kot izhodišče, saj se bo pogodba pred podpisom vsebinsko prilagodila glede na to, ali bo izbrani ponudnik predložil skupno ponudbo, prijavil sodelovanje podizvajalcev in podobno.</w:t>
      </w:r>
    </w:p>
    <w:p w:rsidR="009E6E4D" w:rsidRPr="009E6E4D" w:rsidRDefault="009E6E4D" w:rsidP="009E6E4D">
      <w:pPr>
        <w:tabs>
          <w:tab w:val="left" w:pos="6912"/>
        </w:tabs>
        <w:jc w:val="both"/>
        <w:rPr>
          <w:rFonts w:eastAsia="Calibri" w:cs="Arial"/>
          <w:b/>
        </w:rPr>
      </w:pPr>
    </w:p>
    <w:p w:rsidR="009E6E4D" w:rsidRPr="009E6E4D" w:rsidRDefault="009E6E4D" w:rsidP="009E6E4D">
      <w:pPr>
        <w:tabs>
          <w:tab w:val="left" w:pos="6912"/>
        </w:tabs>
        <w:jc w:val="both"/>
        <w:rPr>
          <w:rFonts w:eastAsia="Calibri" w:cs="Arial"/>
        </w:rPr>
      </w:pPr>
      <w:r w:rsidRPr="009E6E4D">
        <w:rPr>
          <w:rFonts w:eastAsia="Calibri" w:cs="Arial"/>
          <w:b/>
        </w:rPr>
        <w:t>OBČINA AJDOVŠČINA</w:t>
      </w:r>
      <w:r w:rsidRPr="009E6E4D">
        <w:rPr>
          <w:rFonts w:eastAsia="Calibri" w:cs="Arial"/>
        </w:rPr>
        <w:t xml:space="preserve">, Cesta 5. maja 6a, Ajdovščina, </w:t>
      </w:r>
      <w:r w:rsidRPr="009E6E4D">
        <w:rPr>
          <w:rFonts w:eastAsia="Calibri" w:cs="Arial"/>
          <w:b/>
        </w:rPr>
        <w:t>kot naročnik</w:t>
      </w:r>
      <w:r w:rsidRPr="009E6E4D">
        <w:rPr>
          <w:rFonts w:eastAsia="Calibri" w:cs="Arial"/>
        </w:rPr>
        <w:t>,</w:t>
      </w:r>
    </w:p>
    <w:p w:rsidR="009E6E4D" w:rsidRPr="009E6E4D" w:rsidRDefault="009E6E4D" w:rsidP="009E6E4D">
      <w:pPr>
        <w:tabs>
          <w:tab w:val="left" w:pos="6912"/>
        </w:tabs>
        <w:jc w:val="both"/>
        <w:rPr>
          <w:rFonts w:eastAsia="Calibri" w:cs="Arial"/>
        </w:rPr>
      </w:pPr>
      <w:r w:rsidRPr="009E6E4D">
        <w:rPr>
          <w:rFonts w:eastAsia="Calibri" w:cs="Arial"/>
        </w:rPr>
        <w:t xml:space="preserve">ki ga zastopa župan Tadej Beočanin, </w:t>
      </w:r>
    </w:p>
    <w:p w:rsidR="009E6E4D" w:rsidRPr="009E6E4D" w:rsidRDefault="009E6E4D" w:rsidP="009E6E4D">
      <w:pPr>
        <w:tabs>
          <w:tab w:val="left" w:pos="1440"/>
        </w:tabs>
        <w:jc w:val="both"/>
        <w:rPr>
          <w:rFonts w:eastAsia="Calibri" w:cs="Arial"/>
        </w:rPr>
      </w:pPr>
      <w:r w:rsidRPr="009E6E4D">
        <w:rPr>
          <w:rFonts w:eastAsia="Calibri" w:cs="Arial"/>
        </w:rPr>
        <w:t>matična številka: 5879914000,</w:t>
      </w:r>
    </w:p>
    <w:p w:rsidR="009E6E4D" w:rsidRPr="009E6E4D" w:rsidRDefault="009E6E4D" w:rsidP="009E6E4D">
      <w:pPr>
        <w:tabs>
          <w:tab w:val="left" w:pos="1440"/>
        </w:tabs>
        <w:jc w:val="both"/>
        <w:rPr>
          <w:rFonts w:eastAsia="Calibri" w:cs="Arial"/>
        </w:rPr>
      </w:pPr>
      <w:r w:rsidRPr="009E6E4D">
        <w:rPr>
          <w:rFonts w:eastAsia="Calibri" w:cs="Arial"/>
        </w:rPr>
        <w:t>ID za DDV: SI51533251,</w:t>
      </w:r>
    </w:p>
    <w:p w:rsidR="009E6E4D" w:rsidRPr="009E6E4D" w:rsidRDefault="009E6E4D" w:rsidP="009E6E4D">
      <w:pPr>
        <w:tabs>
          <w:tab w:val="left" w:pos="1440"/>
        </w:tabs>
        <w:jc w:val="both"/>
        <w:rPr>
          <w:rFonts w:eastAsia="Calibri" w:cs="Arial"/>
        </w:rPr>
      </w:pPr>
      <w:r w:rsidRPr="009E6E4D">
        <w:rPr>
          <w:rFonts w:eastAsia="Calibri" w:cs="Arial"/>
        </w:rPr>
        <w:t>IBAN: SI56 0120 1010 0014 597</w:t>
      </w:r>
    </w:p>
    <w:p w:rsidR="009E6E4D" w:rsidRPr="009E6E4D" w:rsidRDefault="009E6E4D" w:rsidP="009E6E4D">
      <w:pPr>
        <w:keepLines/>
        <w:widowControl w:val="0"/>
        <w:jc w:val="both"/>
        <w:rPr>
          <w:rFonts w:eastAsia="Calibri" w:cs="Arial"/>
          <w:bCs/>
          <w:kern w:val="16"/>
          <w:lang w:eastAsia="en-US"/>
        </w:rPr>
      </w:pPr>
    </w:p>
    <w:p w:rsidR="009E6E4D" w:rsidRPr="009E6E4D" w:rsidRDefault="009E6E4D" w:rsidP="009E6E4D">
      <w:pPr>
        <w:widowControl w:val="0"/>
        <w:tabs>
          <w:tab w:val="left" w:pos="90"/>
          <w:tab w:val="left" w:pos="1365"/>
        </w:tabs>
        <w:autoSpaceDE w:val="0"/>
        <w:autoSpaceDN w:val="0"/>
        <w:adjustRightInd w:val="0"/>
        <w:jc w:val="both"/>
        <w:rPr>
          <w:rFonts w:eastAsia="Calibri" w:cs="Arial"/>
        </w:rPr>
      </w:pPr>
      <w:r w:rsidRPr="009E6E4D">
        <w:rPr>
          <w:rFonts w:eastAsia="Calibri" w:cs="Arial"/>
        </w:rPr>
        <w:t>in</w:t>
      </w:r>
    </w:p>
    <w:p w:rsidR="009E6E4D" w:rsidRPr="009E6E4D" w:rsidRDefault="009E6E4D" w:rsidP="009E6E4D">
      <w:pPr>
        <w:widowControl w:val="0"/>
        <w:tabs>
          <w:tab w:val="left" w:pos="90"/>
          <w:tab w:val="left" w:pos="1365"/>
        </w:tabs>
        <w:autoSpaceDE w:val="0"/>
        <w:autoSpaceDN w:val="0"/>
        <w:adjustRightInd w:val="0"/>
        <w:jc w:val="both"/>
        <w:rPr>
          <w:rFonts w:eastAsia="Calibri" w:cs="Arial"/>
        </w:rPr>
      </w:pPr>
      <w:r w:rsidRPr="009E6E4D">
        <w:rPr>
          <w:rFonts w:eastAsia="Calibri" w:cs="Arial"/>
        </w:rPr>
        <w:t xml:space="preserve">_______________________________________ </w:t>
      </w:r>
      <w:r w:rsidRPr="009E6E4D">
        <w:rPr>
          <w:rFonts w:eastAsia="Calibri" w:cs="Arial"/>
          <w:i/>
        </w:rPr>
        <w:t>(firma in sedež ponudnika)</w:t>
      </w:r>
      <w:r w:rsidRPr="009E6E4D">
        <w:rPr>
          <w:rFonts w:eastAsia="Calibri" w:cs="Arial"/>
          <w:b/>
        </w:rPr>
        <w:t xml:space="preserve"> kot izvajalec</w:t>
      </w:r>
      <w:r w:rsidRPr="009E6E4D">
        <w:rPr>
          <w:rFonts w:eastAsia="Calibri" w:cs="Arial"/>
        </w:rPr>
        <w:t>,</w:t>
      </w:r>
    </w:p>
    <w:p w:rsidR="009E6E4D" w:rsidRPr="009E6E4D" w:rsidRDefault="009E6E4D" w:rsidP="009E6E4D">
      <w:pPr>
        <w:widowControl w:val="0"/>
        <w:tabs>
          <w:tab w:val="left" w:pos="90"/>
          <w:tab w:val="left" w:pos="709"/>
        </w:tabs>
        <w:autoSpaceDE w:val="0"/>
        <w:autoSpaceDN w:val="0"/>
        <w:adjustRightInd w:val="0"/>
        <w:jc w:val="both"/>
        <w:rPr>
          <w:rFonts w:eastAsia="Calibri" w:cs="Arial"/>
        </w:rPr>
      </w:pPr>
      <w:r w:rsidRPr="009E6E4D">
        <w:rPr>
          <w:rFonts w:eastAsia="Calibri" w:cs="Arial"/>
        </w:rPr>
        <w:t xml:space="preserve">ki ga zastopa ________________________, </w:t>
      </w:r>
    </w:p>
    <w:p w:rsidR="009E6E4D" w:rsidRPr="009E6E4D" w:rsidRDefault="009E6E4D" w:rsidP="009E6E4D">
      <w:pPr>
        <w:widowControl w:val="0"/>
        <w:tabs>
          <w:tab w:val="left" w:pos="90"/>
          <w:tab w:val="left" w:pos="709"/>
        </w:tabs>
        <w:autoSpaceDE w:val="0"/>
        <w:autoSpaceDN w:val="0"/>
        <w:adjustRightInd w:val="0"/>
        <w:jc w:val="both"/>
        <w:rPr>
          <w:rFonts w:eastAsia="Calibri" w:cs="Arial"/>
        </w:rPr>
      </w:pPr>
      <w:r w:rsidRPr="009E6E4D">
        <w:rPr>
          <w:rFonts w:eastAsia="Calibri" w:cs="Arial"/>
        </w:rPr>
        <w:t xml:space="preserve">matična številka: ______________________, </w:t>
      </w:r>
    </w:p>
    <w:p w:rsidR="009E6E4D" w:rsidRPr="009E6E4D" w:rsidRDefault="009E6E4D" w:rsidP="009E6E4D">
      <w:pPr>
        <w:widowControl w:val="0"/>
        <w:tabs>
          <w:tab w:val="left" w:pos="90"/>
          <w:tab w:val="left" w:pos="709"/>
        </w:tabs>
        <w:autoSpaceDE w:val="0"/>
        <w:autoSpaceDN w:val="0"/>
        <w:adjustRightInd w:val="0"/>
        <w:jc w:val="both"/>
        <w:rPr>
          <w:rFonts w:eastAsia="Calibri" w:cs="Arial"/>
        </w:rPr>
      </w:pPr>
      <w:r w:rsidRPr="009E6E4D">
        <w:rPr>
          <w:rFonts w:eastAsia="Calibri" w:cs="Arial"/>
        </w:rPr>
        <w:t>ID za DDV: ______________________,</w:t>
      </w:r>
    </w:p>
    <w:p w:rsidR="009E6E4D" w:rsidRPr="009E6E4D" w:rsidRDefault="009E6E4D" w:rsidP="009E6E4D">
      <w:pPr>
        <w:widowControl w:val="0"/>
        <w:tabs>
          <w:tab w:val="left" w:pos="90"/>
          <w:tab w:val="left" w:pos="709"/>
        </w:tabs>
        <w:autoSpaceDE w:val="0"/>
        <w:autoSpaceDN w:val="0"/>
        <w:adjustRightInd w:val="0"/>
        <w:jc w:val="both"/>
        <w:rPr>
          <w:rFonts w:eastAsia="Calibri" w:cs="Arial"/>
        </w:rPr>
      </w:pPr>
      <w:r w:rsidRPr="009E6E4D">
        <w:rPr>
          <w:rFonts w:eastAsia="Calibri" w:cs="Arial"/>
        </w:rPr>
        <w:t>IBAN:_______________________________,</w:t>
      </w:r>
    </w:p>
    <w:p w:rsidR="009E6E4D" w:rsidRPr="009E6E4D" w:rsidRDefault="009E6E4D" w:rsidP="009E6E4D">
      <w:pPr>
        <w:keepLines/>
        <w:widowControl w:val="0"/>
        <w:jc w:val="both"/>
        <w:rPr>
          <w:rFonts w:eastAsia="Calibri" w:cs="Arial"/>
          <w:bCs/>
          <w:kern w:val="16"/>
          <w:lang w:eastAsia="en-US"/>
        </w:rPr>
      </w:pPr>
    </w:p>
    <w:p w:rsidR="009E6E4D" w:rsidRPr="009E6E4D" w:rsidRDefault="009E6E4D" w:rsidP="009E6E4D">
      <w:pPr>
        <w:ind w:right="70"/>
        <w:jc w:val="both"/>
        <w:rPr>
          <w:rFonts w:eastAsia="Calibri" w:cs="Arial"/>
          <w:b/>
        </w:rPr>
      </w:pPr>
      <w:r w:rsidRPr="009E6E4D">
        <w:rPr>
          <w:rFonts w:eastAsia="Calibri" w:cs="Arial"/>
        </w:rPr>
        <w:t>skleneta naslednjo</w:t>
      </w:r>
      <w:r w:rsidRPr="009E6E4D">
        <w:rPr>
          <w:rFonts w:eastAsia="Calibri" w:cs="Arial"/>
          <w:b/>
        </w:rPr>
        <w:t xml:space="preserve"> </w:t>
      </w:r>
    </w:p>
    <w:p w:rsidR="009E6E4D" w:rsidRPr="009E6E4D" w:rsidRDefault="009E6E4D" w:rsidP="009E6E4D">
      <w:pPr>
        <w:ind w:right="70"/>
        <w:jc w:val="both"/>
        <w:rPr>
          <w:rFonts w:eastAsia="Calibri" w:cs="Arial"/>
          <w:b/>
        </w:rPr>
      </w:pPr>
    </w:p>
    <w:p w:rsidR="009E6E4D" w:rsidRPr="009E6E4D" w:rsidRDefault="009E6E4D" w:rsidP="009E6E4D">
      <w:pPr>
        <w:tabs>
          <w:tab w:val="left" w:pos="1728"/>
          <w:tab w:val="left" w:pos="7200"/>
        </w:tabs>
        <w:jc w:val="center"/>
        <w:rPr>
          <w:rFonts w:eastAsia="Calibri" w:cs="Arial"/>
          <w:b/>
        </w:rPr>
      </w:pPr>
      <w:r w:rsidRPr="009E6E4D">
        <w:rPr>
          <w:rFonts w:eastAsia="Calibri" w:cs="Arial"/>
          <w:b/>
        </w:rPr>
        <w:t>Pogodbo št. 4301-5/2019</w:t>
      </w:r>
    </w:p>
    <w:p w:rsidR="009E6E4D" w:rsidRPr="009E6E4D" w:rsidRDefault="009E6E4D" w:rsidP="009E6E4D">
      <w:pPr>
        <w:tabs>
          <w:tab w:val="left" w:pos="1728"/>
          <w:tab w:val="left" w:pos="7200"/>
        </w:tabs>
        <w:jc w:val="center"/>
        <w:rPr>
          <w:rFonts w:eastAsia="Calibri" w:cs="Arial"/>
          <w:b/>
        </w:rPr>
      </w:pPr>
      <w:r w:rsidRPr="009E6E4D">
        <w:rPr>
          <w:rFonts w:eastAsia="Calibri" w:cs="Arial"/>
          <w:b/>
        </w:rPr>
        <w:t xml:space="preserve"> za izdelavo projektne dokumentacije za kanalizacijo, vodovod in ČN</w:t>
      </w:r>
    </w:p>
    <w:p w:rsidR="009E6E4D" w:rsidRPr="009E6E4D" w:rsidRDefault="009E6E4D" w:rsidP="009E6E4D">
      <w:pPr>
        <w:tabs>
          <w:tab w:val="left" w:pos="1728"/>
          <w:tab w:val="left" w:pos="7200"/>
        </w:tabs>
        <w:jc w:val="center"/>
        <w:rPr>
          <w:rFonts w:eastAsia="Calibri" w:cs="Arial"/>
          <w:b/>
        </w:rPr>
      </w:pPr>
      <w:r w:rsidRPr="009E6E4D">
        <w:rPr>
          <w:rFonts w:eastAsia="Calibri" w:cs="Arial"/>
          <w:b/>
        </w:rPr>
        <w:t>za Sklop __________________________</w:t>
      </w:r>
    </w:p>
    <w:p w:rsidR="009E6E4D" w:rsidRPr="009E6E4D" w:rsidRDefault="009E6E4D" w:rsidP="009E6E4D">
      <w:pPr>
        <w:tabs>
          <w:tab w:val="left" w:pos="1728"/>
          <w:tab w:val="left" w:pos="7200"/>
        </w:tabs>
        <w:jc w:val="center"/>
        <w:rPr>
          <w:rFonts w:eastAsia="Calibri" w:cs="Arial"/>
          <w:b/>
        </w:rPr>
      </w:pPr>
    </w:p>
    <w:p w:rsidR="009E6E4D" w:rsidRPr="009E6E4D" w:rsidRDefault="009E6E4D" w:rsidP="009E6E4D">
      <w:pPr>
        <w:rPr>
          <w:rFonts w:eastAsia="Calibri" w:cs="Arial"/>
          <w:b/>
          <w:lang w:eastAsia="en-US"/>
        </w:rPr>
      </w:pPr>
      <w:r w:rsidRPr="009E6E4D">
        <w:rPr>
          <w:rFonts w:eastAsia="Calibri" w:cs="Arial"/>
          <w:b/>
          <w:lang w:eastAsia="en-US"/>
        </w:rPr>
        <w:t>Uvodna določila</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contextualSpacing/>
        <w:jc w:val="both"/>
        <w:rPr>
          <w:rFonts w:eastAsia="Calibri" w:cs="Arial"/>
          <w:lang w:eastAsia="en-US"/>
        </w:rPr>
      </w:pPr>
      <w:r w:rsidRPr="009E6E4D">
        <w:rPr>
          <w:rFonts w:eastAsia="Calibri" w:cs="Arial"/>
          <w:lang w:eastAsia="en-US"/>
        </w:rPr>
        <w:t>Pogodbeni stranki skleneta pogodbo za izvedbo javnega naročila »Izdelava projektne dokumentacije za kanalizacijo, vodovod in ČN«, Sklop ____________, objavljenega na portalu javnih naročil pod zap. št. JN003471/2019-W01, z dne 28. 5. 2019 in na podlagi odločitve o oddaji naročila št. ___________________ z dne_____________.</w:t>
      </w:r>
    </w:p>
    <w:p w:rsidR="009E6E4D" w:rsidRPr="009E6E4D" w:rsidRDefault="009E6E4D" w:rsidP="009E6E4D">
      <w:pPr>
        <w:contextualSpacing/>
        <w:jc w:val="both"/>
        <w:rPr>
          <w:rFonts w:eastAsia="Calibri" w:cs="Arial"/>
          <w:lang w:eastAsia="en-US"/>
        </w:rPr>
      </w:pPr>
    </w:p>
    <w:p w:rsidR="009E6E4D" w:rsidRPr="009E6E4D" w:rsidRDefault="009E6E4D" w:rsidP="009E6E4D">
      <w:pPr>
        <w:contextualSpacing/>
        <w:jc w:val="both"/>
        <w:rPr>
          <w:rFonts w:eastAsia="Calibri" w:cs="Arial"/>
          <w:lang w:eastAsia="en-US"/>
        </w:rPr>
      </w:pPr>
      <w:r w:rsidRPr="009E6E4D">
        <w:rPr>
          <w:rFonts w:eastAsia="Calibri" w:cs="Arial"/>
          <w:lang w:eastAsia="en-US"/>
        </w:rPr>
        <w:t xml:space="preserve">Sredstva za izvedbo javnega naročila so zagotovljena v proračunu Občine Ajdovščina na proračunskih postavkah ________ kontih ____________.  </w:t>
      </w:r>
    </w:p>
    <w:p w:rsidR="009E6E4D" w:rsidRPr="009E6E4D" w:rsidRDefault="009E6E4D" w:rsidP="009E6E4D">
      <w:pPr>
        <w:jc w:val="both"/>
        <w:rPr>
          <w:rFonts w:eastAsia="Calibri" w:cs="Arial"/>
          <w:b/>
        </w:rPr>
      </w:pPr>
    </w:p>
    <w:p w:rsidR="009E6E4D" w:rsidRPr="009E6E4D" w:rsidRDefault="009E6E4D" w:rsidP="009E6E4D">
      <w:pPr>
        <w:jc w:val="both"/>
        <w:rPr>
          <w:rFonts w:eastAsia="Calibri" w:cs="Arial"/>
          <w:b/>
        </w:rPr>
      </w:pPr>
      <w:r w:rsidRPr="009E6E4D">
        <w:rPr>
          <w:rFonts w:eastAsia="Calibri" w:cs="Arial"/>
          <w:b/>
        </w:rPr>
        <w:t>Predmet in obseg pogodbenih del</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S to pogodbo naročnik odda, izvajalec pa sprejme v izvedbo storitve v obsegu, kvaliteti in rokih določenih v tej pogodbi, ob upoštevanju zahtev naročnika, prostorskih aktov, pogojev dajalcev soglasij, veljavne zakonodaje ter veljavnih normativov in standardov, ter zlasti načela trajnostne gradnje, ravni okoljskih in podnebnih vplivov, ter zahteve v zvezi z oblikovanjem, prilagojenim vsem uporabnikom (vključno z dostopnostjo za invalide), naročnik pa se zavezuje, da mu bo za te storitve plačal dogovorjeno ceno.</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se zavezuje, da bo naročeno projektno dokumentacijo izdelal v skladu s Pravilnikom o podrobnejši vsebini projektne dokumentacije (UL RS 36/2018) in Gradbenim zakonom (UL RS 61/2017), ter opravil vsa druga dejanja, ki so potrebna, da naročnik uresniči interes, zaradi katerega sklepa to pogodbo in izvedel zlasti naslednje storitve:</w:t>
      </w:r>
    </w:p>
    <w:p w:rsidR="009E6E4D" w:rsidRPr="009E6E4D" w:rsidRDefault="009E6E4D" w:rsidP="009E6E4D">
      <w:pPr>
        <w:jc w:val="both"/>
        <w:rPr>
          <w:rFonts w:eastAsia="Calibri" w:cs="Arial"/>
          <w:lang w:eastAsia="en-US"/>
        </w:rPr>
      </w:pPr>
      <w:r w:rsidRPr="009E6E4D">
        <w:rPr>
          <w:rFonts w:eastAsia="Calibri" w:cs="Arial"/>
          <w:lang w:eastAsia="en-US"/>
        </w:rPr>
        <w:t>1)</w:t>
      </w:r>
      <w:r w:rsidRPr="009E6E4D">
        <w:rPr>
          <w:rFonts w:eastAsia="Calibri" w:cs="Arial"/>
          <w:lang w:eastAsia="en-US"/>
        </w:rPr>
        <w:tab/>
        <w:t>Izdelava geodetskega načrta za celotno območje za vse faze projekta;</w:t>
      </w:r>
    </w:p>
    <w:p w:rsidR="009E6E4D" w:rsidRPr="009E6E4D" w:rsidRDefault="009E6E4D" w:rsidP="009E6E4D">
      <w:pPr>
        <w:jc w:val="both"/>
        <w:rPr>
          <w:rFonts w:eastAsia="Calibri" w:cs="Arial"/>
          <w:lang w:eastAsia="en-US"/>
        </w:rPr>
      </w:pPr>
      <w:r w:rsidRPr="009E6E4D">
        <w:rPr>
          <w:rFonts w:eastAsia="Calibri" w:cs="Arial"/>
          <w:lang w:eastAsia="en-US"/>
        </w:rPr>
        <w:t>2)</w:t>
      </w:r>
      <w:r w:rsidRPr="009E6E4D">
        <w:rPr>
          <w:rFonts w:eastAsia="Calibri" w:cs="Arial"/>
          <w:lang w:eastAsia="en-US"/>
        </w:rPr>
        <w:tab/>
        <w:t xml:space="preserve">Izdelava projektne dokumentacije DGD, PZI   v 6 tiskanih izvodih – s pridobivanji potrebnih mnenj, z vsemi potrebnimi študijami in elaborati, finančno ovrednotenim popisom materiala in del,– skladno s projektno nalogo, ki je priloga te pogodbe, ločeno za vsak odsek </w:t>
      </w:r>
      <w:r w:rsidRPr="009E6E4D">
        <w:rPr>
          <w:rFonts w:eastAsia="Calibri" w:cs="Arial"/>
          <w:lang w:eastAsia="en-US"/>
        </w:rPr>
        <w:lastRenderedPageBreak/>
        <w:t>posebej. Izvajalec bo posamezno projektno dokumentacijo predal naročniku v 6 izvodih v mapah ter v elektronski obliki na elektronskem nosilcu v zapisih .pdf, .doc, .xls in .dwg.,</w:t>
      </w:r>
    </w:p>
    <w:p w:rsidR="009E6E4D" w:rsidRPr="009E6E4D" w:rsidRDefault="009E6E4D" w:rsidP="009E6E4D">
      <w:pPr>
        <w:jc w:val="both"/>
        <w:rPr>
          <w:rFonts w:eastAsia="Calibri" w:cs="Arial"/>
          <w:lang w:eastAsia="en-US"/>
        </w:rPr>
      </w:pPr>
      <w:r w:rsidRPr="009E6E4D">
        <w:rPr>
          <w:rFonts w:eastAsia="Calibri" w:cs="Arial"/>
          <w:lang w:eastAsia="en-US"/>
        </w:rPr>
        <w:t>3)</w:t>
      </w:r>
      <w:r w:rsidRPr="009E6E4D">
        <w:rPr>
          <w:rFonts w:eastAsia="Calibri" w:cs="Arial"/>
          <w:lang w:eastAsia="en-US"/>
        </w:rPr>
        <w:tab/>
        <w:t xml:space="preserve">izdelava finančno ovrednotenega popisa materiala in del ločeno za vsak odsek posebej, </w:t>
      </w:r>
    </w:p>
    <w:p w:rsidR="009E6E4D" w:rsidRPr="009E6E4D" w:rsidRDefault="009E6E4D" w:rsidP="009E6E4D">
      <w:pPr>
        <w:jc w:val="both"/>
        <w:rPr>
          <w:rFonts w:eastAsia="Calibri" w:cs="Arial"/>
          <w:lang w:eastAsia="en-US"/>
        </w:rPr>
      </w:pPr>
      <w:r w:rsidRPr="009E6E4D">
        <w:rPr>
          <w:rFonts w:eastAsia="Calibri" w:cs="Arial"/>
          <w:lang w:eastAsia="en-US"/>
        </w:rPr>
        <w:t>4)</w:t>
      </w:r>
      <w:r w:rsidRPr="009E6E4D">
        <w:rPr>
          <w:rFonts w:eastAsia="Calibri" w:cs="Arial"/>
          <w:lang w:eastAsia="en-US"/>
        </w:rPr>
        <w:tab/>
        <w:t>pridobil soglasja lastnikov zemljišč</w:t>
      </w:r>
    </w:p>
    <w:p w:rsidR="009E6E4D" w:rsidRPr="009E6E4D" w:rsidRDefault="009E6E4D" w:rsidP="009E6E4D">
      <w:pPr>
        <w:jc w:val="both"/>
        <w:rPr>
          <w:rFonts w:eastAsia="Calibri" w:cs="Arial"/>
          <w:lang w:eastAsia="en-US"/>
        </w:rPr>
      </w:pPr>
      <w:r w:rsidRPr="009E6E4D">
        <w:rPr>
          <w:rFonts w:eastAsia="Calibri" w:cs="Arial"/>
          <w:lang w:eastAsia="en-US"/>
        </w:rPr>
        <w:t>5)</w:t>
      </w:r>
      <w:r w:rsidRPr="009E6E4D">
        <w:rPr>
          <w:rFonts w:eastAsia="Calibri" w:cs="Arial"/>
          <w:lang w:eastAsia="en-US"/>
        </w:rPr>
        <w:tab/>
        <w:t>izdelava prikaza posegov na območje zasebnih parcel z vrisanimi potrebnimi površinami zemljišč za odkup le-teh oziroma sklenitev služnostne pogodbe</w:t>
      </w:r>
    </w:p>
    <w:p w:rsidR="009E6E4D" w:rsidRPr="009E6E4D" w:rsidRDefault="009E6E4D" w:rsidP="009E6E4D">
      <w:pPr>
        <w:jc w:val="both"/>
        <w:rPr>
          <w:rFonts w:eastAsia="Calibri" w:cs="Arial"/>
          <w:lang w:eastAsia="en-US"/>
        </w:rPr>
      </w:pPr>
      <w:r w:rsidRPr="009E6E4D">
        <w:rPr>
          <w:rFonts w:eastAsia="Calibri" w:cs="Arial"/>
          <w:lang w:eastAsia="en-US"/>
        </w:rPr>
        <w:t>6)</w:t>
      </w:r>
      <w:r w:rsidRPr="009E6E4D">
        <w:rPr>
          <w:rFonts w:eastAsia="Calibri" w:cs="Arial"/>
          <w:lang w:eastAsia="en-US"/>
        </w:rPr>
        <w:tab/>
        <w:t>sodelovanje pri reviziji in recenziji projektne dokumentacije, v vseh morebitnih upravnih postopkih za izdajo upravnih dovoljenj ter izvršitev vse korekcije projektne dokumentacije po utemeljenih zahtevah,</w:t>
      </w:r>
    </w:p>
    <w:p w:rsidR="009E6E4D" w:rsidRPr="009E6E4D" w:rsidRDefault="009E6E4D" w:rsidP="009E6E4D">
      <w:pPr>
        <w:jc w:val="both"/>
        <w:rPr>
          <w:rFonts w:eastAsia="Calibri" w:cs="Arial"/>
          <w:lang w:eastAsia="en-US"/>
        </w:rPr>
      </w:pPr>
      <w:r w:rsidRPr="009E6E4D">
        <w:rPr>
          <w:rFonts w:eastAsia="Calibri" w:cs="Arial"/>
          <w:lang w:eastAsia="en-US"/>
        </w:rPr>
        <w:t>7)</w:t>
      </w:r>
      <w:r w:rsidRPr="009E6E4D">
        <w:rPr>
          <w:rFonts w:eastAsia="Calibri" w:cs="Arial"/>
          <w:lang w:eastAsia="en-US"/>
        </w:rPr>
        <w:tab/>
        <w:t>pridobil gradbeno dovoljenje</w:t>
      </w:r>
    </w:p>
    <w:p w:rsidR="009E6E4D" w:rsidRPr="009E6E4D" w:rsidRDefault="009E6E4D" w:rsidP="009E6E4D">
      <w:pPr>
        <w:jc w:val="both"/>
        <w:rPr>
          <w:rFonts w:eastAsia="Calibri" w:cs="Arial"/>
          <w:lang w:eastAsia="en-US"/>
        </w:rPr>
      </w:pPr>
      <w:r w:rsidRPr="009E6E4D">
        <w:rPr>
          <w:rFonts w:eastAsia="Calibri" w:cs="Arial"/>
          <w:lang w:eastAsia="en-US"/>
        </w:rPr>
        <w:t>8)</w:t>
      </w:r>
      <w:r w:rsidRPr="009E6E4D">
        <w:rPr>
          <w:rFonts w:eastAsia="Calibri" w:cs="Arial"/>
          <w:lang w:eastAsia="en-US"/>
        </w:rPr>
        <w:tab/>
        <w:t>na svoje stroške in v roku, sporazumno določenem med pogodbenima strankama, izvršitev dopolnitve in spremembe projektne dokumentacije, če se ugotovi, da je glede na predmet in obseg pogodbe pomanjkljiva,</w:t>
      </w:r>
    </w:p>
    <w:p w:rsidR="009E6E4D" w:rsidRPr="009E6E4D" w:rsidRDefault="009E6E4D" w:rsidP="009E6E4D">
      <w:pPr>
        <w:jc w:val="both"/>
        <w:rPr>
          <w:rFonts w:eastAsia="Calibri" w:cs="Arial"/>
          <w:lang w:eastAsia="en-US"/>
        </w:rPr>
      </w:pPr>
      <w:r w:rsidRPr="009E6E4D">
        <w:rPr>
          <w:rFonts w:eastAsia="Calibri" w:cs="Arial"/>
          <w:lang w:eastAsia="en-US"/>
        </w:rPr>
        <w:t>9)</w:t>
      </w:r>
      <w:r w:rsidRPr="009E6E4D">
        <w:rPr>
          <w:rFonts w:eastAsia="Calibri" w:cs="Arial"/>
          <w:lang w:eastAsia="en-US"/>
        </w:rPr>
        <w:tab/>
        <w:t>za vsak predlog spremembe projektne dokumentacije, za katerega misli, da je smotrn in ni v skladu s projektno nalogo, priskrbeti soglasje naročnika,</w:t>
      </w:r>
    </w:p>
    <w:p w:rsidR="009E6E4D" w:rsidRPr="009E6E4D" w:rsidRDefault="009E6E4D" w:rsidP="009E6E4D">
      <w:pPr>
        <w:jc w:val="both"/>
        <w:rPr>
          <w:rFonts w:eastAsia="Calibri" w:cs="Arial"/>
          <w:lang w:eastAsia="en-US"/>
        </w:rPr>
      </w:pPr>
      <w:r w:rsidRPr="009E6E4D">
        <w:rPr>
          <w:rFonts w:eastAsia="Calibri" w:cs="Arial"/>
          <w:lang w:eastAsia="en-US"/>
        </w:rPr>
        <w:t>10)</w:t>
      </w:r>
      <w:r w:rsidRPr="009E6E4D">
        <w:rPr>
          <w:rFonts w:eastAsia="Calibri" w:cs="Arial"/>
          <w:lang w:eastAsia="en-US"/>
        </w:rPr>
        <w:tab/>
        <w:t>koordinacijo in usklajevanje z naročnikom in upravljalcem,</w:t>
      </w:r>
    </w:p>
    <w:p w:rsidR="009E6E4D" w:rsidRPr="009E6E4D" w:rsidRDefault="009E6E4D" w:rsidP="009E6E4D">
      <w:pPr>
        <w:jc w:val="both"/>
        <w:rPr>
          <w:rFonts w:eastAsia="Calibri" w:cs="Arial"/>
          <w:lang w:eastAsia="en-US"/>
        </w:rPr>
      </w:pPr>
      <w:r w:rsidRPr="009E6E4D">
        <w:rPr>
          <w:rFonts w:eastAsia="Calibri" w:cs="Arial"/>
          <w:lang w:eastAsia="en-US"/>
        </w:rPr>
        <w:t>11)</w:t>
      </w:r>
      <w:r w:rsidRPr="009E6E4D">
        <w:rPr>
          <w:rFonts w:eastAsia="Calibri" w:cs="Arial"/>
          <w:lang w:eastAsia="en-US"/>
        </w:rPr>
        <w:tab/>
        <w:t>predstavitev projekta na občinskem svetu in odborih oziroma drugih predstavniških telesih oziroma interesnih skupin.</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Predmet naročila je tudi oprava vseh drugih dejanj, ki so potrebna, da naročnik uresniči interes 8izgradnja objekta/objektov na podlagi projektne dokumentacije, ki je predmet te pogodbe), zaradi katerega je sklenil to projektantsko pogodbo, vključno s pojasnilno – sodelovalno dolžnostjo izvajalca, vse do pridobitve uporabnega dovoljenja oziroma primopredaje za objekt/objekte, ki so predmet projektne dokumentacije po tej pogodbi.</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bo pri projektiranju upošteval naročnikove pripombe v zvezi z rešitvami in materiali, ki zagotavljajo večjo funkcionalnost objekta/območja, nižje stroške vzdrževanja objekta /območja.</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Naročnik lahko odstopi od pogodbe po zaključku posamezne faze projektantskih storitev. V primeru odstopa naročnika od izvedbe pogodbe, po zaključku posamezne faze projektantskih storitev, izvajalec nima pravice uveljavljati kakršni koli zahtevek za izpad dohodka, škode ali odstopnino zaradi ne dokončanja vseh faz projektantskih storitev oz. del po pogodbi.</w:t>
      </w:r>
    </w:p>
    <w:p w:rsidR="009E6E4D" w:rsidRPr="009E6E4D" w:rsidRDefault="009E6E4D" w:rsidP="009E6E4D">
      <w:pPr>
        <w:rPr>
          <w:rFonts w:eastAsia="Calibri" w:cs="Arial"/>
        </w:rPr>
      </w:pPr>
    </w:p>
    <w:p w:rsidR="009E6E4D" w:rsidRPr="009E6E4D" w:rsidRDefault="009E6E4D" w:rsidP="009E6E4D">
      <w:pPr>
        <w:rPr>
          <w:rFonts w:eastAsia="Calibri" w:cs="Arial"/>
          <w:b/>
          <w:lang w:eastAsia="en-US"/>
        </w:rPr>
      </w:pPr>
      <w:r w:rsidRPr="009E6E4D">
        <w:rPr>
          <w:rFonts w:eastAsia="Calibri" w:cs="Arial"/>
          <w:b/>
          <w:lang w:eastAsia="en-US"/>
        </w:rPr>
        <w:t xml:space="preserve">Pogodbena vrednost, obračun del in roki </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 xml:space="preserve">Izvajalec se zaveže z deli, ki so predmet te pogodbe pričeti takoj po podpisu pogodbe, v rokih in za ceno: </w:t>
      </w:r>
    </w:p>
    <w:p w:rsidR="009E6E4D" w:rsidRPr="009E6E4D" w:rsidRDefault="009E6E4D" w:rsidP="009E6E4D">
      <w:pPr>
        <w:jc w:val="both"/>
        <w:rPr>
          <w:rFonts w:eastAsia="Calibri" w:cs="Arial"/>
          <w:lang w:eastAsia="en-US"/>
        </w:rPr>
      </w:pP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9E6E4D" w:rsidRPr="009E6E4D" w:rsidTr="009E6E4D">
        <w:trPr>
          <w:trHeight w:val="411"/>
        </w:trPr>
        <w:tc>
          <w:tcPr>
            <w:tcW w:w="666" w:type="dxa"/>
            <w:shd w:val="clear" w:color="auto" w:fill="C6D9F1"/>
          </w:tcPr>
          <w:p w:rsidR="009E6E4D" w:rsidRPr="009E6E4D" w:rsidRDefault="009E6E4D" w:rsidP="009E6E4D">
            <w:pPr>
              <w:jc w:val="both"/>
              <w:rPr>
                <w:rFonts w:cs="Arial"/>
              </w:rPr>
            </w:pPr>
          </w:p>
        </w:tc>
        <w:tc>
          <w:tcPr>
            <w:tcW w:w="5670" w:type="dxa"/>
            <w:shd w:val="clear" w:color="auto" w:fill="C6D9F1"/>
          </w:tcPr>
          <w:p w:rsidR="009E6E4D" w:rsidRPr="009E6E4D" w:rsidRDefault="009E6E4D" w:rsidP="009E6E4D">
            <w:pPr>
              <w:jc w:val="both"/>
              <w:rPr>
                <w:rFonts w:cs="Arial"/>
              </w:rPr>
            </w:pPr>
            <w:r w:rsidRPr="009E6E4D">
              <w:rPr>
                <w:rFonts w:cs="Arial"/>
              </w:rPr>
              <w:t>Postavke ponudbe</w:t>
            </w:r>
          </w:p>
        </w:tc>
        <w:tc>
          <w:tcPr>
            <w:tcW w:w="2769" w:type="dxa"/>
            <w:shd w:val="clear" w:color="auto" w:fill="C6D9F1"/>
          </w:tcPr>
          <w:p w:rsidR="009E6E4D" w:rsidRPr="009E6E4D" w:rsidRDefault="009E6E4D" w:rsidP="009E6E4D">
            <w:pPr>
              <w:jc w:val="center"/>
              <w:rPr>
                <w:rFonts w:cs="Arial"/>
              </w:rPr>
            </w:pPr>
            <w:r w:rsidRPr="009E6E4D">
              <w:rPr>
                <w:rFonts w:cs="Arial"/>
              </w:rPr>
              <w:t>Cena v EUR</w:t>
            </w:r>
          </w:p>
        </w:tc>
      </w:tr>
      <w:tr w:rsidR="009E6E4D" w:rsidRPr="009E6E4D" w:rsidTr="009E6E4D">
        <w:trPr>
          <w:trHeight w:val="411"/>
        </w:trPr>
        <w:tc>
          <w:tcPr>
            <w:tcW w:w="666" w:type="dxa"/>
            <w:shd w:val="clear" w:color="auto" w:fill="E7E6E6" w:themeFill="background2"/>
          </w:tcPr>
          <w:p w:rsidR="009E6E4D" w:rsidRPr="009E6E4D" w:rsidRDefault="009E6E4D" w:rsidP="009E6E4D">
            <w:pPr>
              <w:ind w:left="720" w:hanging="720"/>
              <w:jc w:val="both"/>
              <w:rPr>
                <w:rFonts w:eastAsia="Calibri" w:cs="Arial"/>
              </w:rPr>
            </w:pPr>
            <w:r w:rsidRPr="009E6E4D">
              <w:rPr>
                <w:rFonts w:eastAsia="Calibri" w:cs="Arial"/>
              </w:rPr>
              <w:t>1.</w:t>
            </w:r>
          </w:p>
        </w:tc>
        <w:tc>
          <w:tcPr>
            <w:tcW w:w="5670" w:type="dxa"/>
            <w:shd w:val="clear" w:color="auto" w:fill="E7E6E6" w:themeFill="background2"/>
          </w:tcPr>
          <w:p w:rsidR="009E6E4D" w:rsidRPr="009E6E4D" w:rsidRDefault="009E6E4D" w:rsidP="009E6E4D">
            <w:pPr>
              <w:ind w:firstLine="31"/>
              <w:jc w:val="both"/>
              <w:rPr>
                <w:rFonts w:cs="Arial"/>
              </w:rPr>
            </w:pPr>
            <w:r w:rsidRPr="009E6E4D">
              <w:rPr>
                <w:rFonts w:cs="Arial"/>
              </w:rPr>
              <w:t>DGD (skupaj z geodetskim načrtom, idejne zasnove za pridobitev mnenj, pridobitev gradbenega dovoljenja, pridobitev soglasij lastnikov zemljišč).</w:t>
            </w:r>
          </w:p>
        </w:tc>
        <w:tc>
          <w:tcPr>
            <w:tcW w:w="2769" w:type="dxa"/>
            <w:shd w:val="clear" w:color="auto" w:fill="E7E6E6" w:themeFill="background2"/>
          </w:tcPr>
          <w:p w:rsidR="009E6E4D" w:rsidRPr="009E6E4D" w:rsidRDefault="009E6E4D" w:rsidP="009E6E4D">
            <w:pPr>
              <w:jc w:val="center"/>
              <w:rPr>
                <w:rFonts w:cs="Arial"/>
              </w:rPr>
            </w:pPr>
          </w:p>
        </w:tc>
      </w:tr>
      <w:tr w:rsidR="009E6E4D" w:rsidRPr="009E6E4D" w:rsidTr="009E6E4D">
        <w:trPr>
          <w:trHeight w:val="1133"/>
        </w:trPr>
        <w:tc>
          <w:tcPr>
            <w:tcW w:w="666" w:type="dxa"/>
            <w:shd w:val="clear" w:color="auto" w:fill="E7E6E6" w:themeFill="background2"/>
          </w:tcPr>
          <w:p w:rsidR="009E6E4D" w:rsidRPr="009E6E4D" w:rsidRDefault="009E6E4D" w:rsidP="009E6E4D">
            <w:pPr>
              <w:jc w:val="both"/>
              <w:rPr>
                <w:rFonts w:eastAsia="Calibri" w:cs="Arial"/>
              </w:rPr>
            </w:pPr>
            <w:r w:rsidRPr="009E6E4D">
              <w:rPr>
                <w:rFonts w:eastAsia="Calibri" w:cs="Arial"/>
              </w:rPr>
              <w:t>2.</w:t>
            </w:r>
          </w:p>
        </w:tc>
        <w:tc>
          <w:tcPr>
            <w:tcW w:w="5670" w:type="dxa"/>
            <w:shd w:val="clear" w:color="auto" w:fill="E7E6E6" w:themeFill="background2"/>
          </w:tcPr>
          <w:p w:rsidR="009E6E4D" w:rsidRPr="009E6E4D" w:rsidRDefault="009E6E4D" w:rsidP="009E6E4D">
            <w:pPr>
              <w:ind w:firstLine="31"/>
              <w:jc w:val="both"/>
              <w:rPr>
                <w:rFonts w:eastAsia="Calibri" w:cs="Arial"/>
              </w:rPr>
            </w:pPr>
            <w:r w:rsidRPr="009E6E4D">
              <w:rPr>
                <w:rFonts w:eastAsia="Calibri" w:cs="Arial"/>
              </w:rPr>
              <w:t>Izdelava PZI, geološka poročila, elaborati, študije (dimenzioniranje voziščnih konstrukcij) in finančno ovrednotenim popisom materiala in del, skladno s priloženo projektno nalogo in razpisno dokumentacijo.</w:t>
            </w:r>
          </w:p>
          <w:p w:rsidR="009E6E4D" w:rsidRPr="009E6E4D" w:rsidRDefault="009E6E4D" w:rsidP="009E6E4D">
            <w:pPr>
              <w:ind w:firstLine="31"/>
              <w:jc w:val="both"/>
              <w:rPr>
                <w:rFonts w:eastAsia="Calibri" w:cs="Arial"/>
              </w:rPr>
            </w:pPr>
          </w:p>
        </w:tc>
        <w:tc>
          <w:tcPr>
            <w:tcW w:w="2769" w:type="dxa"/>
            <w:shd w:val="clear" w:color="auto" w:fill="E7E6E6" w:themeFill="background2"/>
          </w:tcPr>
          <w:p w:rsidR="009E6E4D" w:rsidRPr="009E6E4D" w:rsidRDefault="009E6E4D" w:rsidP="009E6E4D">
            <w:pPr>
              <w:keepNext/>
              <w:ind w:left="360"/>
              <w:contextualSpacing/>
              <w:jc w:val="both"/>
              <w:outlineLvl w:val="2"/>
              <w:rPr>
                <w:rFonts w:eastAsia="Calibri" w:cs="Arial"/>
                <w:bCs/>
                <w:lang w:val="x-none"/>
              </w:rPr>
            </w:pPr>
          </w:p>
        </w:tc>
      </w:tr>
      <w:tr w:rsidR="009E6E4D" w:rsidRPr="009E6E4D" w:rsidTr="009E6E4D">
        <w:trPr>
          <w:trHeight w:val="387"/>
        </w:trPr>
        <w:tc>
          <w:tcPr>
            <w:tcW w:w="666" w:type="dxa"/>
            <w:shd w:val="clear" w:color="auto" w:fill="E7E6E6" w:themeFill="background2"/>
          </w:tcPr>
          <w:p w:rsidR="009E6E4D" w:rsidRPr="009E6E4D" w:rsidRDefault="009E6E4D" w:rsidP="009E6E4D">
            <w:pPr>
              <w:jc w:val="both"/>
              <w:rPr>
                <w:rFonts w:eastAsia="Calibri" w:cs="Arial"/>
              </w:rPr>
            </w:pPr>
            <w:r w:rsidRPr="009E6E4D">
              <w:rPr>
                <w:rFonts w:eastAsia="Calibri" w:cs="Arial"/>
              </w:rPr>
              <w:t>3.</w:t>
            </w:r>
          </w:p>
        </w:tc>
        <w:tc>
          <w:tcPr>
            <w:tcW w:w="5670" w:type="dxa"/>
            <w:shd w:val="clear" w:color="auto" w:fill="E7E6E6" w:themeFill="background2"/>
            <w:vAlign w:val="center"/>
          </w:tcPr>
          <w:p w:rsidR="009E6E4D" w:rsidRPr="009E6E4D" w:rsidRDefault="009E6E4D" w:rsidP="009E6E4D">
            <w:pPr>
              <w:ind w:left="184" w:firstLine="31"/>
              <w:jc w:val="both"/>
              <w:rPr>
                <w:rFonts w:eastAsia="Calibri" w:cs="Arial"/>
              </w:rPr>
            </w:pPr>
            <w:r w:rsidRPr="009E6E4D">
              <w:rPr>
                <w:rFonts w:eastAsia="Calibri" w:cs="Arial"/>
              </w:rPr>
              <w:t>Vrednost brez DDV:</w:t>
            </w:r>
          </w:p>
        </w:tc>
        <w:tc>
          <w:tcPr>
            <w:tcW w:w="2769" w:type="dxa"/>
            <w:shd w:val="clear" w:color="auto" w:fill="E7E6E6" w:themeFill="background2"/>
          </w:tcPr>
          <w:p w:rsidR="009E6E4D" w:rsidRPr="009E6E4D" w:rsidRDefault="009E6E4D" w:rsidP="009E6E4D">
            <w:pPr>
              <w:jc w:val="right"/>
              <w:rPr>
                <w:rFonts w:cs="Arial"/>
                <w:b/>
              </w:rPr>
            </w:pPr>
          </w:p>
        </w:tc>
      </w:tr>
      <w:tr w:rsidR="009E6E4D" w:rsidRPr="009E6E4D" w:rsidTr="009E6E4D">
        <w:trPr>
          <w:trHeight w:val="411"/>
        </w:trPr>
        <w:tc>
          <w:tcPr>
            <w:tcW w:w="666" w:type="dxa"/>
          </w:tcPr>
          <w:p w:rsidR="009E6E4D" w:rsidRPr="009E6E4D" w:rsidRDefault="009E6E4D" w:rsidP="009E6E4D">
            <w:pPr>
              <w:rPr>
                <w:rFonts w:eastAsia="Calibri" w:cs="Arial"/>
                <w:lang w:eastAsia="en-US"/>
              </w:rPr>
            </w:pPr>
            <w:r w:rsidRPr="009E6E4D">
              <w:rPr>
                <w:rFonts w:eastAsia="Calibri" w:cs="Arial"/>
                <w:lang w:eastAsia="en-US"/>
              </w:rPr>
              <w:t>4.</w:t>
            </w:r>
          </w:p>
        </w:tc>
        <w:tc>
          <w:tcPr>
            <w:tcW w:w="5670" w:type="dxa"/>
            <w:shd w:val="clear" w:color="auto" w:fill="auto"/>
            <w:vAlign w:val="center"/>
          </w:tcPr>
          <w:p w:rsidR="009E6E4D" w:rsidRPr="009E6E4D" w:rsidRDefault="009E6E4D" w:rsidP="009E6E4D">
            <w:pPr>
              <w:ind w:left="184" w:firstLine="31"/>
              <w:rPr>
                <w:rFonts w:eastAsia="Calibri" w:cs="Arial"/>
                <w:lang w:eastAsia="en-US"/>
              </w:rPr>
            </w:pPr>
            <w:r w:rsidRPr="009E6E4D">
              <w:rPr>
                <w:rFonts w:eastAsia="Calibri" w:cs="Arial"/>
                <w:lang w:eastAsia="en-US"/>
              </w:rPr>
              <w:t>DDV 22%</w:t>
            </w:r>
          </w:p>
        </w:tc>
        <w:tc>
          <w:tcPr>
            <w:tcW w:w="2769" w:type="dxa"/>
            <w:shd w:val="clear" w:color="auto" w:fill="auto"/>
          </w:tcPr>
          <w:p w:rsidR="009E6E4D" w:rsidRPr="009E6E4D" w:rsidRDefault="009E6E4D" w:rsidP="009E6E4D">
            <w:pPr>
              <w:jc w:val="right"/>
              <w:rPr>
                <w:rFonts w:cs="Arial"/>
              </w:rPr>
            </w:pPr>
          </w:p>
        </w:tc>
      </w:tr>
      <w:tr w:rsidR="009E6E4D" w:rsidRPr="009E6E4D" w:rsidTr="009E6E4D">
        <w:trPr>
          <w:trHeight w:val="387"/>
        </w:trPr>
        <w:tc>
          <w:tcPr>
            <w:tcW w:w="666" w:type="dxa"/>
            <w:shd w:val="clear" w:color="auto" w:fill="E7E6E6" w:themeFill="background2"/>
          </w:tcPr>
          <w:p w:rsidR="009E6E4D" w:rsidRPr="009E6E4D" w:rsidRDefault="009E6E4D" w:rsidP="009E6E4D">
            <w:pPr>
              <w:jc w:val="both"/>
              <w:rPr>
                <w:rFonts w:eastAsia="Calibri" w:cs="Arial"/>
              </w:rPr>
            </w:pPr>
            <w:r w:rsidRPr="009E6E4D">
              <w:rPr>
                <w:rFonts w:eastAsia="Calibri" w:cs="Arial"/>
              </w:rPr>
              <w:lastRenderedPageBreak/>
              <w:t>5.</w:t>
            </w:r>
          </w:p>
        </w:tc>
        <w:tc>
          <w:tcPr>
            <w:tcW w:w="5670" w:type="dxa"/>
            <w:shd w:val="clear" w:color="auto" w:fill="E7E6E6" w:themeFill="background2"/>
            <w:vAlign w:val="center"/>
          </w:tcPr>
          <w:p w:rsidR="009E6E4D" w:rsidRPr="009E6E4D" w:rsidRDefault="009E6E4D" w:rsidP="009E6E4D">
            <w:pPr>
              <w:ind w:left="184" w:firstLine="31"/>
              <w:jc w:val="both"/>
              <w:rPr>
                <w:rFonts w:eastAsia="Calibri" w:cs="Arial"/>
              </w:rPr>
            </w:pPr>
            <w:r w:rsidRPr="009E6E4D">
              <w:rPr>
                <w:rFonts w:eastAsia="Calibri" w:cs="Arial"/>
              </w:rPr>
              <w:t>SKUPAJ z DDV:</w:t>
            </w:r>
          </w:p>
        </w:tc>
        <w:tc>
          <w:tcPr>
            <w:tcW w:w="2769" w:type="dxa"/>
            <w:shd w:val="clear" w:color="auto" w:fill="E7E6E6" w:themeFill="background2"/>
          </w:tcPr>
          <w:p w:rsidR="009E6E4D" w:rsidRPr="009E6E4D" w:rsidRDefault="009E6E4D" w:rsidP="009E6E4D">
            <w:pPr>
              <w:jc w:val="right"/>
              <w:rPr>
                <w:rFonts w:cs="Arial"/>
                <w:b/>
              </w:rPr>
            </w:pPr>
          </w:p>
        </w:tc>
      </w:tr>
    </w:tbl>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V pogodbeno ceno so vključeni zlasti:</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vsi stroški v zvezi z izvedbo pogodbenih del;</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materialni stroški za zahtevano število kompletnih izvodov projektne dokumentacije v materialni in v elektronski obliki ter potrebno število izvodov za dajalce soglasij;</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izdelava vseh popravkov in dopolnitev projektne dokumentacije zaradi stvarnih napak in pomanjkljivosti v projektni dokumentaciji ter neizvedljivosti projektne dokumentacije vse do pridobitve uporabnega dovoljenja oziroma primopredaje za objekt/objekte, ki so predmet projektne dokumentacije po tej pogodbi;</w:t>
      </w:r>
    </w:p>
    <w:p w:rsidR="009E6E4D" w:rsidRPr="009E6E4D" w:rsidRDefault="009E6E4D" w:rsidP="009E6E4D">
      <w:pPr>
        <w:numPr>
          <w:ilvl w:val="0"/>
          <w:numId w:val="5"/>
        </w:numPr>
        <w:ind w:left="357" w:hanging="357"/>
        <w:jc w:val="both"/>
        <w:rPr>
          <w:rFonts w:eastAsia="Calibri" w:cs="Arial"/>
          <w:lang w:eastAsia="en-US"/>
        </w:rPr>
      </w:pPr>
      <w:r w:rsidRPr="009E6E4D">
        <w:rPr>
          <w:rFonts w:eastAsia="Calibri" w:cs="Arial"/>
          <w:lang w:eastAsia="en-US"/>
        </w:rPr>
        <w:t>vsa tolmačenja in usklajevanja projektne dokumentacije (pojasnilno – sodelovalna dolžnost), ki izhajajo iz nejasnih, nepopolnih ali neusklajenih načrtov, in so ga odgovorni vodja projekta in pooblaščeni inženir/arhitekt dolžni izvesti na poziv naročnika, vse do pridobitve uporabnega dovoljenja  oziroma primopredaje za objekt/objekte, ki so predmet projektne dokumentacije po tej pogodbi;</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vsa tolmačenja in usklajevanja načrtov v fazi javnega naročila za izbiro izvajalca gradbenih del;</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rekapitulacija vseh faz z upoštevanjem tehnologije gradnje za potrebe javnega naročila za izbiro izvajalca gradbenih del,</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sodelovanje in tolmačenje projektov pri vseh upravnih postopkih za izdajo upravnih dovoljenj in javnih obravnavah,</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zbirna situacija gospodarske javne infrastrukture (načrtovanje morebitnih nadgradenj GJI v interesu upravljavcev ni predmet te pogodbe, vsa načrtovana gospodarska infrastruktura pa mora biti prikazana v zbirni situaciji),</w:t>
      </w:r>
    </w:p>
    <w:p w:rsidR="009E6E4D" w:rsidRPr="009E6E4D" w:rsidRDefault="009E6E4D" w:rsidP="009E6E4D">
      <w:pPr>
        <w:numPr>
          <w:ilvl w:val="0"/>
          <w:numId w:val="6"/>
        </w:numPr>
        <w:rPr>
          <w:rFonts w:eastAsia="Calibri" w:cs="Arial"/>
          <w:lang w:eastAsia="en-US"/>
        </w:rPr>
      </w:pPr>
      <w:r w:rsidRPr="009E6E4D">
        <w:rPr>
          <w:rFonts w:eastAsia="Calibri" w:cs="Arial"/>
          <w:lang w:eastAsia="en-US"/>
        </w:rPr>
        <w:t>stroški pridobivanja soglasij soglasodajalcev;</w:t>
      </w:r>
    </w:p>
    <w:p w:rsidR="009E6E4D" w:rsidRPr="009E6E4D" w:rsidRDefault="009E6E4D" w:rsidP="009E6E4D">
      <w:pPr>
        <w:numPr>
          <w:ilvl w:val="0"/>
          <w:numId w:val="6"/>
        </w:numPr>
        <w:jc w:val="both"/>
        <w:rPr>
          <w:rFonts w:eastAsia="Calibri" w:cs="Arial"/>
          <w:lang w:eastAsia="en-US"/>
        </w:rPr>
      </w:pPr>
      <w:r w:rsidRPr="009E6E4D">
        <w:rPr>
          <w:rFonts w:eastAsia="Calibri" w:cs="Arial"/>
          <w:lang w:eastAsia="en-US"/>
        </w:rPr>
        <w:t>stroški soglasij, upravnih taks, ter vsi preostali stroški potrebni za pravilno in pravočasno izvedbo storitev in drugih obveznosti po tej pogodbi.</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Pogodbena cena za dogovorjeni obseg del in storitev po tej pogodbi je fiksna in nespremenljiva.</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Rok izvedbe:</w:t>
      </w:r>
    </w:p>
    <w:p w:rsidR="009E6E4D" w:rsidRPr="009E6E4D" w:rsidRDefault="009E6E4D" w:rsidP="009E6E4D">
      <w:pPr>
        <w:numPr>
          <w:ilvl w:val="0"/>
          <w:numId w:val="13"/>
        </w:numPr>
        <w:jc w:val="both"/>
        <w:rPr>
          <w:rFonts w:eastAsia="Calibri" w:cs="Arial"/>
          <w:lang w:eastAsia="en-US"/>
        </w:rPr>
      </w:pPr>
      <w:r w:rsidRPr="009E6E4D">
        <w:rPr>
          <w:rFonts w:eastAsia="Calibri" w:cs="Arial"/>
          <w:lang w:eastAsia="en-US"/>
        </w:rPr>
        <w:t>DGD, gradbeno dovoljenje – 9 mesecev po oddaji naročila</w:t>
      </w:r>
    </w:p>
    <w:p w:rsidR="009E6E4D" w:rsidRPr="009E6E4D" w:rsidRDefault="009E6E4D" w:rsidP="009E6E4D">
      <w:pPr>
        <w:numPr>
          <w:ilvl w:val="0"/>
          <w:numId w:val="13"/>
        </w:numPr>
        <w:jc w:val="both"/>
        <w:rPr>
          <w:rFonts w:eastAsia="Calibri" w:cs="Arial"/>
          <w:lang w:eastAsia="en-US"/>
        </w:rPr>
      </w:pPr>
      <w:r w:rsidRPr="009E6E4D">
        <w:rPr>
          <w:rFonts w:eastAsia="Calibri" w:cs="Arial"/>
          <w:lang w:eastAsia="en-US"/>
        </w:rPr>
        <w:t>PZI – 10 mescev po oddaji naročila</w:t>
      </w:r>
    </w:p>
    <w:p w:rsidR="009E6E4D" w:rsidRPr="009E6E4D" w:rsidRDefault="009E6E4D" w:rsidP="009E6E4D">
      <w:pPr>
        <w:ind w:left="360"/>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Naročnik bo poravnal pogodbeni znesek na osnovi opravljenih, predanih in potrjenih del v skladu s ponudbo in pogodbenimi roki, določenimi v tej pogodbi. </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bo po izvedbi posameznih pogodbenih del izstavil e-račun, ki ga bo naročnik, po potrditvi s strani pooblaščenega predstavnika naročnika,  plačal v plačilnem roku 30. dan od uradnega prejetja.</w:t>
      </w:r>
    </w:p>
    <w:p w:rsidR="009E6E4D" w:rsidRPr="009E6E4D" w:rsidRDefault="009E6E4D" w:rsidP="009E6E4D">
      <w:pPr>
        <w:rPr>
          <w:rFonts w:eastAsia="Calibri" w:cs="Arial"/>
          <w:lang w:eastAsia="en-US"/>
        </w:rPr>
      </w:pPr>
    </w:p>
    <w:p w:rsidR="009E6E4D" w:rsidRPr="009E6E4D" w:rsidRDefault="009E6E4D" w:rsidP="009E6E4D">
      <w:pPr>
        <w:rPr>
          <w:rFonts w:eastAsia="Calibri" w:cs="Arial"/>
          <w:lang w:eastAsia="en-US"/>
        </w:rPr>
      </w:pPr>
      <w:r w:rsidRPr="009E6E4D">
        <w:rPr>
          <w:rFonts w:eastAsia="Calibri" w:cs="Arial"/>
          <w:lang w:eastAsia="en-US"/>
        </w:rPr>
        <w:t>Izvajalec bo račun izstavil na naslednji način: po oddaji projektne dokumentacije PZI v štirih izvodih z vsemi potrebnimi soglasji, študijami in elaborati za posamezni odsek.</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Šteje se, da je naročnik prevzel posamezno fazo projektne dokumentacije takrat, ko izvajalcu pisno potrdi, da je posamezna faza prevzete projektne dokumentacije izdelana tako, kot je </w:t>
      </w:r>
      <w:r w:rsidRPr="009E6E4D">
        <w:rPr>
          <w:rFonts w:eastAsia="Calibri" w:cs="Arial"/>
          <w:lang w:eastAsia="en-US"/>
        </w:rPr>
        <w:lastRenderedPageBreak/>
        <w:t>dogovorjeno s to pogodbo. V primeru, da ima naročnik pripombe na prevzeto delo se izvajalec zaveže, da bo napake odpravil v roku 8 dni.</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Obveznosti pogodbenih strank</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Naročnik se obvezuje:</w:t>
      </w:r>
    </w:p>
    <w:p w:rsidR="009E6E4D" w:rsidRPr="009E6E4D" w:rsidRDefault="009E6E4D" w:rsidP="009E6E4D">
      <w:pPr>
        <w:numPr>
          <w:ilvl w:val="0"/>
          <w:numId w:val="7"/>
        </w:numPr>
        <w:jc w:val="both"/>
        <w:rPr>
          <w:rFonts w:eastAsia="Calibri" w:cs="Arial"/>
          <w:lang w:eastAsia="en-US"/>
        </w:rPr>
      </w:pPr>
      <w:r w:rsidRPr="009E6E4D">
        <w:rPr>
          <w:rFonts w:eastAsia="Calibri" w:cs="Arial"/>
          <w:lang w:eastAsia="en-US"/>
        </w:rPr>
        <w:t>izvajalcu posredovati potrebne informacije in pripombe za uspešno in neovirano izvedbo predmeta naročila;</w:t>
      </w:r>
    </w:p>
    <w:p w:rsidR="009E6E4D" w:rsidRPr="009E6E4D" w:rsidRDefault="009E6E4D" w:rsidP="009E6E4D">
      <w:pPr>
        <w:numPr>
          <w:ilvl w:val="0"/>
          <w:numId w:val="7"/>
        </w:numPr>
        <w:jc w:val="both"/>
        <w:rPr>
          <w:rFonts w:eastAsia="Calibri" w:cs="Arial"/>
          <w:lang w:eastAsia="en-US"/>
        </w:rPr>
      </w:pPr>
      <w:r w:rsidRPr="009E6E4D">
        <w:rPr>
          <w:rFonts w:eastAsia="Calibri" w:cs="Arial"/>
          <w:lang w:eastAsia="en-US"/>
        </w:rPr>
        <w:t>sodelovati z izvajalcem s ciljem, da se prevzete storitve izvršijo pravočasno in kvalitetno;</w:t>
      </w:r>
    </w:p>
    <w:p w:rsidR="009E6E4D" w:rsidRPr="009E6E4D" w:rsidRDefault="009E6E4D" w:rsidP="009E6E4D">
      <w:pPr>
        <w:numPr>
          <w:ilvl w:val="0"/>
          <w:numId w:val="7"/>
        </w:numPr>
        <w:jc w:val="both"/>
        <w:rPr>
          <w:rFonts w:eastAsia="Calibri" w:cs="Arial"/>
          <w:lang w:eastAsia="en-US"/>
        </w:rPr>
      </w:pPr>
      <w:r w:rsidRPr="009E6E4D">
        <w:rPr>
          <w:rFonts w:eastAsia="Calibri" w:cs="Arial"/>
          <w:lang w:eastAsia="en-US"/>
        </w:rPr>
        <w:t>pravočasno obvestiti izvajalca o vseh spremembah in novo nastalih situacijah, ki bi lahko imele vpliv na izvršitev prevzetih storitev;</w:t>
      </w:r>
    </w:p>
    <w:p w:rsidR="009E6E4D" w:rsidRPr="009E6E4D" w:rsidRDefault="009E6E4D" w:rsidP="009E6E4D">
      <w:pPr>
        <w:numPr>
          <w:ilvl w:val="0"/>
          <w:numId w:val="7"/>
        </w:numPr>
        <w:jc w:val="both"/>
        <w:rPr>
          <w:rFonts w:eastAsia="Calibri" w:cs="Arial"/>
          <w:lang w:eastAsia="en-US"/>
        </w:rPr>
      </w:pPr>
      <w:r w:rsidRPr="009E6E4D">
        <w:rPr>
          <w:rFonts w:eastAsia="Calibri" w:cs="Arial"/>
          <w:lang w:eastAsia="en-US"/>
        </w:rPr>
        <w:t>urediti plačilne obveznosti, izhajajoč iz pogodbe.</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se obvezuje:</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 xml:space="preserve">da bo kot jamstvo za pravilno in pravočasno izvršitev del v  2 dneh po podpisu pogodbe izročil dve bianko menici za dobro izvedbo v skladu z določili dokumentacije v zvezi z oddajo javnega naročila in pogodbo v višini 10% ponudbene vrednosti z DDV, z veljavnostjo 60 dni po roku za izpolnitev vseh pogodbenih obveznosti, sicer bo naročnik odstopil od pogodbe; </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 xml:space="preserve">v roku 5 dni po podpisu te pogodbe naročniku predložiti zavarovalno polico, z zavarovalnimi pogoji in potrdilom o plačilu premije za leto 2018 o zavarovanju odgovornosti za škodo v skladu s </w:t>
      </w:r>
      <w:r w:rsidRPr="009E6E4D">
        <w:rPr>
          <w:rFonts w:eastAsia="Calibri" w:cs="Arial"/>
        </w:rPr>
        <w:t>15. členom  ZAID (UL RS 61/2017)</w:t>
      </w:r>
      <w:r w:rsidRPr="009E6E4D">
        <w:rPr>
          <w:rFonts w:eastAsia="Calibri" w:cs="Arial"/>
          <w:lang w:eastAsia="en-US"/>
        </w:rPr>
        <w:t>, sicer bo naročnik odstopil od pogodbe in unovčil izvajalčevo zavarovanje za resnost ponudbe;</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prevzete storitve izvršiti strokovno, vestno in kvalitetno, v skladu z veljavno zakonodajo, tehničnimi predpisi, standardi in normami;</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storiti vse, kar spada v obseg prevzetih obveznosti, da bodo po tej pogodbi dogovorjeni roki izpolnjeni;</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izvršiti pogodbene storitve gospodarno v korist naročnika;</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upoštevati predloge naročnika glede racionalne in ekonomsko ugodne izvedbe objekta;</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v času izdelave projektne dokumentacije upoštevati upravičene pripombe naročnika in njegovega izvajalca tehničnega svetovanja ter jih tudi odpraviti, če projektne rešitve ne 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vso dokumentacijo vključno z računovodskimi in knjigovodskimi evidencami v zvezi z naročilom, ki je predmet te pogodbe, hranil in vodil ločeno. Izvajalec mora voditi vso predpisano dokumentacijo ter zagotavljati ustrezno revizijsko sled, upoštevati zahteve v zvezi s hrambo dokumentacije;</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na svoje stroške in v pogodbenem roku izvršiti dopolnitve in spremembe v prevzetem obsegu, če se ugotovi, da je izvajalec del pomanjkljivo opravil storitve iz pogodbenih obveznosti;</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sproti pisno obveščati naročnika o tekoči problematiki in nastalih situacijah, ki bi lahko vplivale na izvršitev prevzetih obveznosti;</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udeleževati se sestankov na zahtevo naročnika ali izvajalca tehničnega svetovanja glede izdelave projektne dokumentacije in ostalih zadev v zvezi s pogodbenimi deli,</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izvršiti korekcije projektne dokumentacije, na podlagi zahtev revizijskega poročila in naročnika;</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redno spremljati gradnjo objekta in sodelovati na operativnih sestankih na gradbišču;</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sproti popravljati in dopolnjevati projektne rešitve, v kolikor se pri gradnji izkaže, da so le-te pomanjkljive ali nepravilne;</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lastRenderedPageBreak/>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na zahtevo naročnika iskati ali proučiti posredovane nove racionalnejše rešitve detajlov;</w:t>
      </w:r>
    </w:p>
    <w:p w:rsidR="009E6E4D" w:rsidRPr="009E6E4D" w:rsidRDefault="009E6E4D" w:rsidP="009E6E4D">
      <w:pPr>
        <w:numPr>
          <w:ilvl w:val="0"/>
          <w:numId w:val="8"/>
        </w:numPr>
        <w:jc w:val="both"/>
        <w:rPr>
          <w:rFonts w:eastAsia="Calibri" w:cs="Arial"/>
          <w:lang w:eastAsia="en-US"/>
        </w:rPr>
      </w:pPr>
      <w:r w:rsidRPr="009E6E4D">
        <w:rPr>
          <w:rFonts w:eastAsia="Calibri" w:cs="Arial"/>
          <w:lang w:eastAsia="en-US"/>
        </w:rPr>
        <w:t>sodelovati pri kvalitetnih pregledih, tehničnem pregledu in primopredaji objekta.</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Odgovornost za škodo, za stvarne napake projektne dokumentacije in za opustitev pojasnilne – sodelovalne dolžnosti</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Izvajalec ima pri zavarovalnici sklenjeno veljavno zavarovanje odgovornosti za škodo v skladu z določili 15. člena Zakona o arhitekturni in inženirski dejavnosti.</w:t>
      </w:r>
      <w:r w:rsidRPr="009E6E4D">
        <w:rPr>
          <w:rFonts w:eastAsia="Calibri" w:cs="Arial"/>
        </w:rPr>
        <w:t xml:space="preserve"> </w:t>
      </w:r>
      <w:r w:rsidRPr="009E6E4D">
        <w:rPr>
          <w:rFonts w:eastAsia="Calibri" w:cs="Arial"/>
          <w:lang w:eastAsia="en-US"/>
        </w:rPr>
        <w:t>Projektant mora imeti zavarovano odgovornost za škodo za ves čas izvedbe del po tej pogodbi, za čas izvajanja del po tej pogodbi ter za čas izvajanja del gradnje, vse do pridobitve uporabnega dovoljenja oziroma primopredaje objekta/objektov, ki so predmet projektne dokumentacije po tej pogodbi.</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 oziroma primopredaje.</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Izvajalec bo naročniku brezplačno odpravil vse stvarne napake na izdelani projektni dokumentaciji, ki bodo ugotovljene v postopku pridobivanja gradbenega dovoljenja, v postopku gradnje objekta ter v postopku pridobivanja uporabnega dovoljenja oziroma primopredaje za objekt/objekte, ki so predmet projektne dokumentacije po tej pogodbi. </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je naročniku dolžan povrniti vso škodo, ki naročniku nastane zaradi napak nekakovostno in pomanjkljivo izdelani projektni dokumentaciji, zlasti zaradi njene neskladnosti in nepravilnosti, v skladu z veljavno zakonodajo, predpisi, standardi in normativi, vse do pridobitve uporabnega dovoljenja oziroma primopredaje za objekt/objekte, ki so predmet projektne dokumentacije po tej pogodbi.</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je naročniku dolžan povrniti vso škodo, ki naročniku nastane zaradi opustitve pojasnilno – sodelovalne dolžnosti v zvezi z izdelano projektno dokumentacijo, in sicer, vse do pridobitve uporabnega dovoljenja oziroma primopredaje za objekt/objekte, ki so predmet projektne dokumentacije po tej pogodbi.</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Lastninska pravica in avtorske pravice</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Na projektni dokumentaciji in drugi dokumentaciji, ki je predmet te pogodbe, ter na nosilcih, na katerih je fiksirana takšna dokumentacija, pridobi naročnik lastninsko pravico z izročitvijo.</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s trenutkom izročitve projektne dokumentacije na naročnika izključno prenaša materialne avtorske pravice na projektni dokumentaciji, ki je predmet te pogodbe, in zlasti ne pa zgolj:</w:t>
      </w:r>
    </w:p>
    <w:p w:rsidR="009E6E4D" w:rsidRPr="009E6E4D" w:rsidRDefault="009E6E4D" w:rsidP="009E6E4D">
      <w:pPr>
        <w:numPr>
          <w:ilvl w:val="0"/>
          <w:numId w:val="11"/>
        </w:numPr>
        <w:jc w:val="both"/>
        <w:rPr>
          <w:rFonts w:eastAsia="Calibri" w:cs="Arial"/>
          <w:lang w:eastAsia="en-US"/>
        </w:rPr>
      </w:pPr>
      <w:r w:rsidRPr="009E6E4D">
        <w:rPr>
          <w:rFonts w:eastAsia="Calibri" w:cs="Arial"/>
          <w:lang w:eastAsia="en-US"/>
        </w:rPr>
        <w:t>pravico do uporabe dela v telesni obliki, zlasti pravico reproduciranja avtorskega dela (23. člena ZASP) - pri čemer avtor soglaša, da ima naročnik pravico, da lahko avtorsko delo uporabi večkrat;</w:t>
      </w:r>
    </w:p>
    <w:p w:rsidR="009E6E4D" w:rsidRPr="009E6E4D" w:rsidRDefault="009E6E4D" w:rsidP="009E6E4D">
      <w:pPr>
        <w:numPr>
          <w:ilvl w:val="0"/>
          <w:numId w:val="11"/>
        </w:numPr>
        <w:jc w:val="both"/>
        <w:rPr>
          <w:rFonts w:eastAsia="Calibri" w:cs="Arial"/>
          <w:lang w:eastAsia="en-US"/>
        </w:rPr>
      </w:pPr>
      <w:r w:rsidRPr="009E6E4D">
        <w:rPr>
          <w:rFonts w:eastAsia="Calibri" w:cs="Arial"/>
          <w:lang w:eastAsia="en-US"/>
        </w:rPr>
        <w:t>pravico uporabe primerkov avtorskega dela, zlasti pravico distribuiranja (24. člen ZASP), vključno s pravico do shranitve avtorskega dela v elektronski obliki – pri čemer avtor soglaša, da ima naročnik pravico, da odplačno ali neodplačno, izključno ali neizključno,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9E6E4D" w:rsidRPr="009E6E4D" w:rsidRDefault="009E6E4D" w:rsidP="009E6E4D">
      <w:pPr>
        <w:numPr>
          <w:ilvl w:val="0"/>
          <w:numId w:val="11"/>
        </w:numPr>
        <w:jc w:val="both"/>
        <w:rPr>
          <w:rFonts w:eastAsia="Calibri" w:cs="Arial"/>
          <w:lang w:eastAsia="en-US"/>
        </w:rPr>
      </w:pPr>
      <w:r w:rsidRPr="009E6E4D">
        <w:rPr>
          <w:rFonts w:eastAsia="Calibri" w:cs="Arial"/>
          <w:lang w:eastAsia="en-US"/>
        </w:rPr>
        <w:lastRenderedPageBreak/>
        <w:t>pravico do uporabe dela v netelesni obliki, zlasti pravico javnega prikazovanja (29. člena ZASP);</w:t>
      </w:r>
    </w:p>
    <w:p w:rsidR="009E6E4D" w:rsidRPr="009E6E4D" w:rsidRDefault="009E6E4D" w:rsidP="009E6E4D">
      <w:pPr>
        <w:numPr>
          <w:ilvl w:val="0"/>
          <w:numId w:val="11"/>
        </w:numPr>
        <w:jc w:val="both"/>
        <w:rPr>
          <w:rFonts w:eastAsia="Calibri" w:cs="Arial"/>
          <w:lang w:eastAsia="en-US"/>
        </w:rPr>
      </w:pPr>
      <w:r w:rsidRPr="009E6E4D">
        <w:rPr>
          <w:rFonts w:eastAsia="Calibri" w:cs="Arial"/>
          <w:lang w:eastAsia="en-US"/>
        </w:rPr>
        <w:t>pravico do uporabe dela v spremenjeni obliki, zlasti pravico predelave (33. člen ZASP).</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Pogodbeni stranki sta soglasni, da je prenos vseh materialnih avtorskih pravic na naročnika po tej pogodbi geografsko neomenjen. </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9E6E4D" w:rsidRPr="009E6E4D" w:rsidRDefault="009E6E4D" w:rsidP="009E6E4D">
      <w:pPr>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storitve projektiranja se odpoveduje prednostni pravici pri kasnejših spremembah projektne dokumentacije izdelane po pogodbi z naročnikom.</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Izvajanje naročila s podizvajalci</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lastRenderedPageBreak/>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9E6E4D" w:rsidRPr="009E6E4D" w:rsidRDefault="009E6E4D" w:rsidP="009E6E4D">
      <w:pPr>
        <w:rPr>
          <w:rFonts w:eastAsia="Calibri" w:cs="Arial"/>
          <w:lang w:eastAsia="en-US"/>
        </w:rPr>
      </w:pPr>
    </w:p>
    <w:p w:rsidR="009E6E4D" w:rsidRPr="009E6E4D" w:rsidRDefault="009E6E4D" w:rsidP="009E6E4D">
      <w:pPr>
        <w:rPr>
          <w:rFonts w:eastAsia="Calibri" w:cs="Arial"/>
          <w:lang w:eastAsia="en-US"/>
        </w:rPr>
      </w:pPr>
      <w:r w:rsidRPr="009E6E4D">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9E6E4D" w:rsidRPr="009E6E4D" w:rsidTr="009E6E4D">
        <w:tc>
          <w:tcPr>
            <w:tcW w:w="3070" w:type="dxa"/>
            <w:shd w:val="clear" w:color="auto" w:fill="D9D9D9"/>
          </w:tcPr>
          <w:p w:rsidR="009E6E4D" w:rsidRPr="009E6E4D" w:rsidRDefault="009E6E4D" w:rsidP="009E6E4D">
            <w:pPr>
              <w:tabs>
                <w:tab w:val="left" w:pos="1728"/>
                <w:tab w:val="left" w:pos="7200"/>
              </w:tabs>
              <w:jc w:val="both"/>
              <w:rPr>
                <w:rFonts w:cs="Arial"/>
                <w:b/>
              </w:rPr>
            </w:pPr>
            <w:r w:rsidRPr="009E6E4D">
              <w:rPr>
                <w:rFonts w:cs="Arial"/>
                <w:b/>
              </w:rPr>
              <w:t>Podizvajalci:</w:t>
            </w:r>
          </w:p>
          <w:p w:rsidR="009E6E4D" w:rsidRPr="009E6E4D" w:rsidRDefault="009E6E4D" w:rsidP="009E6E4D">
            <w:pPr>
              <w:tabs>
                <w:tab w:val="left" w:pos="1728"/>
                <w:tab w:val="left" w:pos="7200"/>
              </w:tabs>
              <w:jc w:val="both"/>
              <w:rPr>
                <w:rFonts w:cs="Arial"/>
                <w:b/>
              </w:rPr>
            </w:pPr>
            <w:r w:rsidRPr="009E6E4D">
              <w:rPr>
                <w:rFonts w:cs="Arial"/>
                <w:b/>
              </w:rPr>
              <w:t>(naziv, polni naslov, matična</w:t>
            </w:r>
          </w:p>
          <w:p w:rsidR="009E6E4D" w:rsidRPr="009E6E4D" w:rsidRDefault="009E6E4D" w:rsidP="009E6E4D">
            <w:pPr>
              <w:tabs>
                <w:tab w:val="left" w:pos="1728"/>
                <w:tab w:val="left" w:pos="7200"/>
              </w:tabs>
              <w:jc w:val="both"/>
              <w:rPr>
                <w:rFonts w:cs="Arial"/>
                <w:b/>
              </w:rPr>
            </w:pPr>
            <w:r w:rsidRPr="009E6E4D">
              <w:rPr>
                <w:rFonts w:cs="Arial"/>
                <w:b/>
              </w:rPr>
              <w:t>številka, davčna številka in</w:t>
            </w:r>
          </w:p>
          <w:p w:rsidR="009E6E4D" w:rsidRPr="009E6E4D" w:rsidRDefault="009E6E4D" w:rsidP="009E6E4D">
            <w:pPr>
              <w:tabs>
                <w:tab w:val="left" w:pos="1728"/>
                <w:tab w:val="left" w:pos="7200"/>
              </w:tabs>
              <w:jc w:val="both"/>
              <w:rPr>
                <w:rFonts w:cs="Arial"/>
                <w:b/>
              </w:rPr>
            </w:pPr>
            <w:r w:rsidRPr="009E6E4D">
              <w:rPr>
                <w:rFonts w:cs="Arial"/>
                <w:b/>
              </w:rPr>
              <w:t>transakcijski račun)</w:t>
            </w:r>
          </w:p>
        </w:tc>
        <w:tc>
          <w:tcPr>
            <w:tcW w:w="3071" w:type="dxa"/>
            <w:shd w:val="clear" w:color="auto" w:fill="D9D9D9"/>
          </w:tcPr>
          <w:p w:rsidR="009E6E4D" w:rsidRPr="009E6E4D" w:rsidRDefault="009E6E4D" w:rsidP="009E6E4D">
            <w:pPr>
              <w:tabs>
                <w:tab w:val="left" w:pos="1728"/>
                <w:tab w:val="left" w:pos="7200"/>
              </w:tabs>
              <w:jc w:val="both"/>
              <w:rPr>
                <w:rFonts w:cs="Arial"/>
                <w:b/>
              </w:rPr>
            </w:pPr>
            <w:r w:rsidRPr="009E6E4D">
              <w:rPr>
                <w:rFonts w:cs="Arial"/>
                <w:b/>
              </w:rPr>
              <w:t>Obseg in vrsta del:</w:t>
            </w:r>
          </w:p>
        </w:tc>
        <w:tc>
          <w:tcPr>
            <w:tcW w:w="3071" w:type="dxa"/>
            <w:shd w:val="clear" w:color="auto" w:fill="D9D9D9"/>
          </w:tcPr>
          <w:p w:rsidR="009E6E4D" w:rsidRPr="009E6E4D" w:rsidRDefault="009E6E4D" w:rsidP="009E6E4D">
            <w:pPr>
              <w:tabs>
                <w:tab w:val="left" w:pos="1728"/>
                <w:tab w:val="left" w:pos="7200"/>
              </w:tabs>
              <w:jc w:val="both"/>
              <w:rPr>
                <w:rFonts w:cs="Arial"/>
                <w:b/>
              </w:rPr>
            </w:pPr>
            <w:r w:rsidRPr="009E6E4D">
              <w:rPr>
                <w:rFonts w:cs="Arial"/>
                <w:b/>
              </w:rPr>
              <w:t>Predmet, količina,</w:t>
            </w:r>
          </w:p>
          <w:p w:rsidR="009E6E4D" w:rsidRPr="009E6E4D" w:rsidRDefault="009E6E4D" w:rsidP="009E6E4D">
            <w:pPr>
              <w:tabs>
                <w:tab w:val="left" w:pos="1728"/>
                <w:tab w:val="left" w:pos="7200"/>
              </w:tabs>
              <w:jc w:val="both"/>
              <w:rPr>
                <w:rFonts w:cs="Arial"/>
                <w:b/>
              </w:rPr>
            </w:pPr>
            <w:r w:rsidRPr="009E6E4D">
              <w:rPr>
                <w:rFonts w:cs="Arial"/>
                <w:b/>
              </w:rPr>
              <w:t>vrednost, kraj in rok</w:t>
            </w:r>
          </w:p>
          <w:p w:rsidR="009E6E4D" w:rsidRPr="009E6E4D" w:rsidRDefault="009E6E4D" w:rsidP="009E6E4D">
            <w:pPr>
              <w:tabs>
                <w:tab w:val="left" w:pos="1728"/>
                <w:tab w:val="left" w:pos="7200"/>
              </w:tabs>
              <w:jc w:val="both"/>
              <w:rPr>
                <w:rFonts w:cs="Arial"/>
                <w:b/>
              </w:rPr>
            </w:pPr>
            <w:r w:rsidRPr="009E6E4D">
              <w:rPr>
                <w:rFonts w:cs="Arial"/>
                <w:b/>
              </w:rPr>
              <w:t>izvedbe teh del:</w:t>
            </w:r>
          </w:p>
        </w:tc>
      </w:tr>
      <w:tr w:rsidR="009E6E4D" w:rsidRPr="009E6E4D" w:rsidTr="009E6E4D">
        <w:tc>
          <w:tcPr>
            <w:tcW w:w="3070" w:type="dxa"/>
            <w:shd w:val="clear" w:color="auto" w:fill="auto"/>
          </w:tcPr>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r>
      <w:tr w:rsidR="009E6E4D" w:rsidRPr="009E6E4D" w:rsidTr="009E6E4D">
        <w:tc>
          <w:tcPr>
            <w:tcW w:w="3070" w:type="dxa"/>
            <w:shd w:val="clear" w:color="auto" w:fill="auto"/>
          </w:tcPr>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r>
      <w:tr w:rsidR="009E6E4D" w:rsidRPr="009E6E4D" w:rsidTr="009E6E4D">
        <w:tc>
          <w:tcPr>
            <w:tcW w:w="3070" w:type="dxa"/>
            <w:shd w:val="clear" w:color="auto" w:fill="auto"/>
          </w:tcPr>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r>
      <w:tr w:rsidR="009E6E4D" w:rsidRPr="009E6E4D" w:rsidTr="009E6E4D">
        <w:tc>
          <w:tcPr>
            <w:tcW w:w="3070" w:type="dxa"/>
            <w:shd w:val="clear" w:color="auto" w:fill="auto"/>
          </w:tcPr>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c>
          <w:tcPr>
            <w:tcW w:w="3071" w:type="dxa"/>
            <w:shd w:val="clear" w:color="auto" w:fill="auto"/>
          </w:tcPr>
          <w:p w:rsidR="009E6E4D" w:rsidRPr="009E6E4D" w:rsidRDefault="009E6E4D" w:rsidP="009E6E4D">
            <w:pPr>
              <w:tabs>
                <w:tab w:val="left" w:pos="1728"/>
                <w:tab w:val="left" w:pos="7200"/>
              </w:tabs>
              <w:jc w:val="both"/>
              <w:rPr>
                <w:rFonts w:cs="Arial"/>
              </w:rPr>
            </w:pPr>
          </w:p>
        </w:tc>
      </w:tr>
    </w:tbl>
    <w:p w:rsidR="009E6E4D" w:rsidRPr="009E6E4D" w:rsidRDefault="009E6E4D" w:rsidP="009E6E4D">
      <w:pPr>
        <w:tabs>
          <w:tab w:val="left" w:pos="1728"/>
          <w:tab w:val="left" w:pos="7200"/>
        </w:tabs>
        <w:jc w:val="both"/>
        <w:rPr>
          <w:rFonts w:cs="Arial"/>
        </w:rPr>
      </w:pPr>
      <w:r w:rsidRPr="009E6E4D">
        <w:rPr>
          <w:rFonts w:cs="Arial"/>
        </w:rPr>
        <w:t xml:space="preserve"> </w:t>
      </w:r>
    </w:p>
    <w:p w:rsidR="009E6E4D" w:rsidRPr="009E6E4D" w:rsidRDefault="009E6E4D" w:rsidP="009E6E4D">
      <w:pPr>
        <w:jc w:val="both"/>
        <w:rPr>
          <w:rFonts w:eastAsia="Calibri" w:cs="Arial"/>
          <w:lang w:eastAsia="en-US"/>
        </w:rPr>
      </w:pPr>
      <w:r w:rsidRPr="009E6E4D">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drugega odstavka 94. člena ZJN-3.</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Zavarovanje za dobro izvedbo del</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Izvajalec mora najkasneje v 2 dneh od podpisa pogodbe s strani obeh pogodbenih strank, kot pogoj za veljavnost pogodbe, naročniku izročiti dve bianko menici z izjavo s pooblastilom za izpolnitev in unovčenje za zavarovanje dobro izvedbo pogodbenih obveznosti v višini 10% končne pogodbene vrednosti z DDV v obliki glede na vzorec in z veljavnostjo 60 dni po roku za izpolnitev vseh pogodbenih obveznosti.</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Pogodba se sklepa z odloženim pogojem, da postane veljavna šele s predložitvijo finančnega zavarovanja za dobro izvedbo posla.</w:t>
      </w:r>
    </w:p>
    <w:p w:rsidR="009E6E4D" w:rsidRPr="009E6E4D" w:rsidRDefault="009E6E4D" w:rsidP="009E6E4D">
      <w:pPr>
        <w:jc w:val="both"/>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lastRenderedPageBreak/>
        <w:t>Razdrtje pogodbe in prepoved cesije</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V kolikor izvajalec ne spoštuje pogodbenih pogojev ima naročnik pravico, po poprejšnjem opozorilu, pogodbo razdreti in zahtevati povrnitev morebitno nastale škode.</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Pogodbo lahko pisno odpove vsaka pogodbena stranka; odpovedni rok znaša en mesec. Če  zamuda  izvajalca  preseže  en  mesec,  lahko  naročnik  od  nje  odstopi,  ne  da  poda  izvajalcu  dodaten  rok za izpolnitev. </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Naročnik lahko odstopi od te pogodbe brez odpovednega roka če: </w:t>
      </w:r>
    </w:p>
    <w:p w:rsidR="009E6E4D" w:rsidRPr="009E6E4D" w:rsidRDefault="009E6E4D" w:rsidP="009E6E4D">
      <w:pPr>
        <w:numPr>
          <w:ilvl w:val="0"/>
          <w:numId w:val="12"/>
        </w:numPr>
        <w:jc w:val="both"/>
        <w:rPr>
          <w:rFonts w:eastAsia="Calibri" w:cs="Arial"/>
          <w:lang w:eastAsia="en-US"/>
        </w:rPr>
      </w:pPr>
      <w:r w:rsidRPr="009E6E4D">
        <w:rPr>
          <w:rFonts w:eastAsia="Calibri" w:cs="Arial"/>
          <w:lang w:eastAsia="en-US"/>
        </w:rPr>
        <w:t>izvajalec krši obveznosti in kršitve ne odpravi v 8 koledarskih dneh od prejema naročnikovega opomina;</w:t>
      </w:r>
    </w:p>
    <w:p w:rsidR="009E6E4D" w:rsidRPr="009E6E4D" w:rsidRDefault="009E6E4D" w:rsidP="009E6E4D">
      <w:pPr>
        <w:numPr>
          <w:ilvl w:val="0"/>
          <w:numId w:val="12"/>
        </w:numPr>
        <w:jc w:val="both"/>
        <w:rPr>
          <w:rFonts w:eastAsia="Calibri" w:cs="Arial"/>
          <w:lang w:eastAsia="en-US"/>
        </w:rPr>
      </w:pPr>
      <w:r w:rsidRPr="009E6E4D">
        <w:rPr>
          <w:rFonts w:eastAsia="Calibri" w:cs="Arial"/>
          <w:lang w:eastAsia="en-US"/>
        </w:rPr>
        <w:t xml:space="preserve">izvajalec zamuja z aktivnostmi in je očitno, da zaradi te zamude ni sposoben pravočasno izvesti storitev; </w:t>
      </w:r>
    </w:p>
    <w:p w:rsidR="009E6E4D" w:rsidRPr="009E6E4D" w:rsidRDefault="009E6E4D" w:rsidP="009E6E4D">
      <w:pPr>
        <w:numPr>
          <w:ilvl w:val="0"/>
          <w:numId w:val="12"/>
        </w:numPr>
        <w:jc w:val="both"/>
        <w:rPr>
          <w:rFonts w:eastAsia="Calibri" w:cs="Arial"/>
          <w:lang w:eastAsia="en-US"/>
        </w:rPr>
      </w:pPr>
      <w:r w:rsidRPr="009E6E4D">
        <w:rPr>
          <w:rFonts w:eastAsia="Calibri" w:cs="Arial"/>
          <w:lang w:eastAsia="en-US"/>
        </w:rPr>
        <w:t xml:space="preserve">če so storitve v bistvenem izvedene v nasprotju z zahtevami naročnika. </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Naročnik lahko enostransko odstopi od pogodbe brez odpovednega roka, če zanjo nima zagotovljenih sredstev.</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Prenos terjatve iz te pogodbe je dovoljen samo s pisno privolitvijo naročnikov, sicer pogodba o odstopu (cesijska pogodba) nima učinka.</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Pogodbena kazen</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Če je škoda, ki jo naročnik pretrpi zaradi zamujanja roka, večja od pogodbene kazni po tej pogodbi, ima naročnik pravico zahtevati razliko do popolne odškodnine.</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Pogodbena  kazen  se  obračuna  pri  naslednjih  izplačilih  izvajalcu  oziroma  v kolikor navedeno ni mogoče, se iz tega naslova izstavi poseben račun, ki ga mora izvajalec plačati v roku 8 dni od prejema. </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Pregled in prevzem izvedenih del, garancijski rok in podaljšanje jamstva za skrite napake</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jc w:val="both"/>
        <w:rPr>
          <w:rFonts w:eastAsia="Calibri" w:cs="Arial"/>
          <w:lang w:eastAsia="en-US"/>
        </w:rPr>
      </w:pPr>
      <w:r w:rsidRPr="009E6E4D">
        <w:rPr>
          <w:rFonts w:eastAsia="Calibri" w:cs="Arial"/>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lastRenderedPageBreak/>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Pogodbeni stranki se izrecno dogovorita za podaljšanje izvajalčeve odgovornosti za skrite napake v izdelani projektni dokumentaciji (garancijska doba), in sicer vse do pridobitve uporabnega dovoljenja oziroma primopredaje za objekt/objekte, ki so predmet projektne dokumentacije po tej pogodbi.</w:t>
      </w:r>
    </w:p>
    <w:p w:rsidR="009E6E4D" w:rsidRPr="009E6E4D" w:rsidRDefault="009E6E4D" w:rsidP="009E6E4D">
      <w:pPr>
        <w:jc w:val="both"/>
        <w:rPr>
          <w:rFonts w:eastAsia="Calibri" w:cs="Arial"/>
          <w:lang w:eastAsia="en-US"/>
        </w:rPr>
      </w:pPr>
      <w:r w:rsidRPr="009E6E4D">
        <w:rPr>
          <w:rFonts w:eastAsia="Calibri" w:cs="Arial"/>
          <w:lang w:eastAsia="en-US"/>
        </w:rPr>
        <w:tab/>
      </w:r>
    </w:p>
    <w:p w:rsidR="009E6E4D" w:rsidRPr="009E6E4D" w:rsidRDefault="009E6E4D" w:rsidP="009E6E4D">
      <w:pPr>
        <w:jc w:val="both"/>
        <w:rPr>
          <w:rFonts w:eastAsia="Calibri" w:cs="Arial"/>
          <w:lang w:eastAsia="en-US"/>
        </w:rPr>
      </w:pPr>
      <w:r w:rsidRPr="009E6E4D">
        <w:rPr>
          <w:rFonts w:eastAsia="Calibri" w:cs="Arial"/>
          <w:lang w:eastAsia="en-US"/>
        </w:rPr>
        <w:t>Pomanjkljivosti in/ali napake/skrite napake v izdelani projektni dokumentaciji, ugotovljene v obdobju dogovorjenega podaljšanega izvajalčevega jamčevalnega roka (garancijski dobi) za skrite napake, je izvajalec dolžan na naročnikovo zahtevo brezplačno odpraviti v s strani naročnika postavljenem roku. Med pomanjkljivosti oziroma napake/skrite napake štejejo zlasti:</w:t>
      </w:r>
    </w:p>
    <w:p w:rsidR="009E6E4D" w:rsidRPr="009E6E4D" w:rsidRDefault="009E6E4D" w:rsidP="009E6E4D">
      <w:pPr>
        <w:numPr>
          <w:ilvl w:val="0"/>
          <w:numId w:val="10"/>
        </w:numPr>
        <w:jc w:val="both"/>
        <w:rPr>
          <w:rFonts w:eastAsia="Calibri" w:cs="Arial"/>
          <w:lang w:eastAsia="en-US"/>
        </w:rPr>
      </w:pPr>
      <w:r w:rsidRPr="009E6E4D">
        <w:rPr>
          <w:rFonts w:eastAsia="Calibri" w:cs="Arial"/>
          <w:lang w:eastAsia="en-US"/>
        </w:rPr>
        <w:t>neskladja projektne dokumentacije z veljavno prostorsko dokumentacijo in sprejetimi prostorskimi akti;</w:t>
      </w:r>
    </w:p>
    <w:p w:rsidR="009E6E4D" w:rsidRPr="009E6E4D" w:rsidRDefault="009E6E4D" w:rsidP="009E6E4D">
      <w:pPr>
        <w:numPr>
          <w:ilvl w:val="0"/>
          <w:numId w:val="10"/>
        </w:numPr>
        <w:jc w:val="both"/>
        <w:rPr>
          <w:rFonts w:eastAsia="Calibri" w:cs="Arial"/>
          <w:lang w:eastAsia="en-US"/>
        </w:rPr>
      </w:pPr>
      <w:r w:rsidRPr="009E6E4D">
        <w:rPr>
          <w:rFonts w:eastAsia="Calibri" w:cs="Arial"/>
          <w:lang w:eastAsia="en-US"/>
        </w:rPr>
        <w:t>neustrezne tehnične rešitve glede na dejansko stanje v prostoru v času izdelave projektne dokumentacije, ki je predmet te pogodbe;</w:t>
      </w:r>
    </w:p>
    <w:p w:rsidR="009E6E4D" w:rsidRPr="009E6E4D" w:rsidRDefault="009E6E4D" w:rsidP="009E6E4D">
      <w:pPr>
        <w:numPr>
          <w:ilvl w:val="0"/>
          <w:numId w:val="10"/>
        </w:numPr>
        <w:jc w:val="both"/>
        <w:rPr>
          <w:rFonts w:eastAsia="Calibri" w:cs="Arial"/>
          <w:lang w:eastAsia="en-US"/>
        </w:rPr>
      </w:pPr>
      <w:r w:rsidRPr="009E6E4D">
        <w:rPr>
          <w:rFonts w:eastAsia="Calibri" w:cs="Arial"/>
          <w:lang w:eastAsia="en-US"/>
        </w:rPr>
        <w:t>napake v projektni dokumentaciji, odkrite v času gradnje, ki imajo finančne posledice ali kakršnokoli drugo škodo za naročnika.</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 xml:space="preserve">Izvajalec je po prevzemu del s strani naročnika, naročniku dolžan izročiti zavarovanje za odpravo napak v garancijski dobi v obliki 3 bianko menice za odpravo napak z menično izjavo in s pooblastilom za izplačilo menice, v višini 5 % končne vrednosti pogodbenih del z DDV. Veljavnost zavarovanje mora biti najmanj za trideset (30) dni daljša kot znaša obdobje predvidene pridobitve uporabnega dovoljenja oziroma primopredaje za objekt/objekte, ki so predmet projektne dokumentacije po tej pogodbi. </w:t>
      </w:r>
    </w:p>
    <w:p w:rsidR="009E6E4D" w:rsidRPr="009E6E4D" w:rsidRDefault="009E6E4D" w:rsidP="009E6E4D">
      <w:pPr>
        <w:jc w:val="both"/>
        <w:rPr>
          <w:rFonts w:eastAsia="Calibri" w:cs="Arial"/>
          <w:lang w:eastAsia="en-US"/>
        </w:rPr>
      </w:pPr>
      <w:r w:rsidRPr="009E6E4D">
        <w:rPr>
          <w:rFonts w:eastAsia="Calibri" w:cs="Arial"/>
          <w:lang w:eastAsia="en-US"/>
        </w:rPr>
        <w:tab/>
      </w:r>
    </w:p>
    <w:p w:rsidR="009E6E4D" w:rsidRPr="009E6E4D" w:rsidRDefault="009E6E4D" w:rsidP="009E6E4D">
      <w:pPr>
        <w:jc w:val="both"/>
        <w:rPr>
          <w:rFonts w:eastAsia="Calibri" w:cs="Arial"/>
          <w:lang w:eastAsia="en-US"/>
        </w:rPr>
      </w:pPr>
      <w:r w:rsidRPr="009E6E4D">
        <w:rPr>
          <w:rFonts w:eastAsia="Calibri"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9E6E4D" w:rsidRPr="009E6E4D" w:rsidRDefault="009E6E4D" w:rsidP="009E6E4D">
      <w:pPr>
        <w:jc w:val="both"/>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Pooblaščene osebe strank in strokovni kader</w:t>
      </w:r>
    </w:p>
    <w:p w:rsidR="009E6E4D" w:rsidRPr="009E6E4D" w:rsidRDefault="009E6E4D" w:rsidP="009E6E4D">
      <w:pPr>
        <w:ind w:left="720" w:hanging="360"/>
        <w:jc w:val="center"/>
        <w:rPr>
          <w:rFonts w:eastAsia="Calibri"/>
        </w:rPr>
      </w:pPr>
      <w:r w:rsidRPr="009E6E4D">
        <w:rPr>
          <w:rFonts w:eastAsia="Calibri"/>
        </w:rPr>
        <w:t>člen</w:t>
      </w:r>
    </w:p>
    <w:p w:rsidR="009E6E4D" w:rsidRPr="009E6E4D" w:rsidRDefault="009E6E4D" w:rsidP="009E6E4D">
      <w:pPr>
        <w:rPr>
          <w:rFonts w:eastAsia="Calibri" w:cs="Arial"/>
          <w:lang w:eastAsia="en-US"/>
        </w:rPr>
      </w:pPr>
      <w:r w:rsidRPr="009E6E4D">
        <w:rPr>
          <w:rFonts w:eastAsia="Calibri" w:cs="Arial"/>
          <w:lang w:eastAsia="en-US"/>
        </w:rPr>
        <w:t>S strani naročnika je pooblaščeni skrbnik te pogodbe ____________________.</w:t>
      </w:r>
    </w:p>
    <w:p w:rsidR="009E6E4D" w:rsidRPr="009E6E4D" w:rsidRDefault="009E6E4D" w:rsidP="009E6E4D">
      <w:pPr>
        <w:rPr>
          <w:rFonts w:eastAsia="Calibri" w:cs="Arial"/>
          <w:lang w:eastAsia="en-US"/>
        </w:rPr>
      </w:pPr>
    </w:p>
    <w:p w:rsidR="009E6E4D" w:rsidRPr="009E6E4D" w:rsidRDefault="009E6E4D" w:rsidP="009E6E4D">
      <w:pPr>
        <w:rPr>
          <w:rFonts w:eastAsia="Calibri" w:cs="Arial"/>
          <w:lang w:eastAsia="en-US"/>
        </w:rPr>
      </w:pPr>
      <w:r w:rsidRPr="009E6E4D">
        <w:rPr>
          <w:rFonts w:eastAsia="Calibri" w:cs="Arial"/>
          <w:lang w:eastAsia="en-US"/>
        </w:rPr>
        <w:t>S strani izvajalca pooblaščena oseba po tej pogodbi je ___________________________.</w:t>
      </w:r>
    </w:p>
    <w:p w:rsidR="009E6E4D" w:rsidRPr="009E6E4D" w:rsidRDefault="009E6E4D" w:rsidP="009E6E4D">
      <w:pPr>
        <w:rPr>
          <w:rFonts w:eastAsia="Calibri" w:cs="Arial"/>
          <w:lang w:eastAsia="en-US"/>
        </w:rPr>
      </w:pPr>
    </w:p>
    <w:p w:rsidR="009E6E4D" w:rsidRPr="009E6E4D" w:rsidRDefault="009E6E4D" w:rsidP="009E6E4D">
      <w:pPr>
        <w:rPr>
          <w:rFonts w:eastAsia="Calibri" w:cs="Arial"/>
          <w:lang w:eastAsia="en-US"/>
        </w:rPr>
      </w:pPr>
      <w:r w:rsidRPr="009E6E4D">
        <w:rPr>
          <w:rFonts w:eastAsia="Calibri"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9E6E4D" w:rsidRPr="009E6E4D" w:rsidTr="009E6E4D">
        <w:trPr>
          <w:trHeight w:val="397"/>
        </w:trPr>
        <w:tc>
          <w:tcPr>
            <w:tcW w:w="3807" w:type="dxa"/>
            <w:shd w:val="clear" w:color="auto" w:fill="auto"/>
          </w:tcPr>
          <w:p w:rsidR="009E6E4D" w:rsidRPr="009E6E4D" w:rsidRDefault="009E6E4D" w:rsidP="009E6E4D">
            <w:pPr>
              <w:autoSpaceDE w:val="0"/>
              <w:autoSpaceDN w:val="0"/>
              <w:adjustRightInd w:val="0"/>
              <w:rPr>
                <w:rFonts w:cs="Arial"/>
                <w:lang w:eastAsia="en-US"/>
              </w:rPr>
            </w:pPr>
            <w:r w:rsidRPr="009E6E4D">
              <w:rPr>
                <w:rFonts w:cs="Arial"/>
                <w:lang w:eastAsia="en-US"/>
              </w:rPr>
              <w:t>Vodja projekta- pooblaščeni inženir</w:t>
            </w:r>
          </w:p>
          <w:p w:rsidR="009E6E4D" w:rsidRPr="009E6E4D" w:rsidRDefault="009E6E4D" w:rsidP="009E6E4D">
            <w:pPr>
              <w:autoSpaceDE w:val="0"/>
              <w:autoSpaceDN w:val="0"/>
              <w:adjustRightInd w:val="0"/>
              <w:rPr>
                <w:rFonts w:cs="Arial"/>
                <w:lang w:eastAsia="en-US"/>
              </w:rPr>
            </w:pPr>
          </w:p>
        </w:tc>
        <w:tc>
          <w:tcPr>
            <w:tcW w:w="5140" w:type="dxa"/>
            <w:shd w:val="clear" w:color="auto" w:fill="auto"/>
          </w:tcPr>
          <w:p w:rsidR="009E6E4D" w:rsidRPr="009E6E4D" w:rsidRDefault="009E6E4D" w:rsidP="009E6E4D">
            <w:pPr>
              <w:autoSpaceDE w:val="0"/>
              <w:autoSpaceDN w:val="0"/>
              <w:adjustRightInd w:val="0"/>
              <w:rPr>
                <w:rFonts w:cs="Arial"/>
                <w:lang w:eastAsia="en-US"/>
              </w:rPr>
            </w:pPr>
          </w:p>
        </w:tc>
      </w:tr>
      <w:tr w:rsidR="009E6E4D" w:rsidRPr="009E6E4D" w:rsidTr="009E6E4D">
        <w:trPr>
          <w:trHeight w:val="397"/>
        </w:trPr>
        <w:tc>
          <w:tcPr>
            <w:tcW w:w="3807" w:type="dxa"/>
            <w:shd w:val="clear" w:color="auto" w:fill="auto"/>
          </w:tcPr>
          <w:p w:rsidR="009E6E4D" w:rsidRPr="009E6E4D" w:rsidRDefault="009E6E4D" w:rsidP="009E6E4D">
            <w:pPr>
              <w:autoSpaceDE w:val="0"/>
              <w:autoSpaceDN w:val="0"/>
              <w:adjustRightInd w:val="0"/>
              <w:rPr>
                <w:rFonts w:cs="Arial"/>
                <w:lang w:eastAsia="en-US"/>
              </w:rPr>
            </w:pPr>
            <w:r w:rsidRPr="009E6E4D">
              <w:rPr>
                <w:rFonts w:cs="Arial"/>
                <w:lang w:eastAsia="en-US"/>
              </w:rPr>
              <w:t>Pooblaščeni inženir  za načrt gradbenih konstrukcij</w:t>
            </w:r>
          </w:p>
          <w:p w:rsidR="009E6E4D" w:rsidRPr="009E6E4D" w:rsidRDefault="009E6E4D" w:rsidP="009E6E4D">
            <w:pPr>
              <w:autoSpaceDE w:val="0"/>
              <w:autoSpaceDN w:val="0"/>
              <w:adjustRightInd w:val="0"/>
              <w:rPr>
                <w:rFonts w:cs="Arial"/>
                <w:lang w:eastAsia="en-US"/>
              </w:rPr>
            </w:pPr>
          </w:p>
        </w:tc>
        <w:tc>
          <w:tcPr>
            <w:tcW w:w="5140" w:type="dxa"/>
            <w:shd w:val="clear" w:color="auto" w:fill="auto"/>
          </w:tcPr>
          <w:p w:rsidR="009E6E4D" w:rsidRPr="009E6E4D" w:rsidRDefault="009E6E4D" w:rsidP="009E6E4D">
            <w:pPr>
              <w:autoSpaceDE w:val="0"/>
              <w:autoSpaceDN w:val="0"/>
              <w:adjustRightInd w:val="0"/>
              <w:rPr>
                <w:rFonts w:cs="Arial"/>
                <w:lang w:eastAsia="en-US"/>
              </w:rPr>
            </w:pPr>
          </w:p>
        </w:tc>
      </w:tr>
      <w:tr w:rsidR="009E6E4D" w:rsidRPr="009E6E4D" w:rsidTr="009E6E4D">
        <w:trPr>
          <w:trHeight w:val="684"/>
        </w:trPr>
        <w:tc>
          <w:tcPr>
            <w:tcW w:w="3807" w:type="dxa"/>
            <w:shd w:val="clear" w:color="auto" w:fill="auto"/>
          </w:tcPr>
          <w:p w:rsidR="009E6E4D" w:rsidRPr="009E6E4D" w:rsidRDefault="009E6E4D" w:rsidP="009E6E4D">
            <w:pPr>
              <w:autoSpaceDE w:val="0"/>
              <w:autoSpaceDN w:val="0"/>
              <w:adjustRightInd w:val="0"/>
              <w:rPr>
                <w:rFonts w:cs="Arial"/>
                <w:lang w:eastAsia="en-US"/>
              </w:rPr>
            </w:pPr>
            <w:r w:rsidRPr="009E6E4D">
              <w:rPr>
                <w:rFonts w:cs="Arial"/>
                <w:lang w:eastAsia="en-US"/>
              </w:rPr>
              <w:t>Pooblaščeni inženir  za načrt električnih instalacij</w:t>
            </w:r>
          </w:p>
        </w:tc>
        <w:tc>
          <w:tcPr>
            <w:tcW w:w="5140" w:type="dxa"/>
            <w:shd w:val="clear" w:color="auto" w:fill="auto"/>
          </w:tcPr>
          <w:p w:rsidR="009E6E4D" w:rsidRPr="009E6E4D" w:rsidRDefault="009E6E4D" w:rsidP="009E6E4D">
            <w:pPr>
              <w:autoSpaceDE w:val="0"/>
              <w:autoSpaceDN w:val="0"/>
              <w:adjustRightInd w:val="0"/>
              <w:rPr>
                <w:rFonts w:cs="Arial"/>
                <w:lang w:eastAsia="en-US"/>
              </w:rPr>
            </w:pPr>
          </w:p>
        </w:tc>
      </w:tr>
      <w:tr w:rsidR="009E6E4D" w:rsidRPr="009E6E4D" w:rsidTr="009E6E4D">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9E6E4D" w:rsidRPr="009E6E4D" w:rsidRDefault="009E6E4D" w:rsidP="009E6E4D">
            <w:pPr>
              <w:autoSpaceDE w:val="0"/>
              <w:autoSpaceDN w:val="0"/>
              <w:adjustRightInd w:val="0"/>
              <w:rPr>
                <w:rFonts w:cs="Arial"/>
                <w:lang w:eastAsia="en-US"/>
              </w:rPr>
            </w:pPr>
            <w:r w:rsidRPr="009E6E4D">
              <w:rPr>
                <w:rFonts w:cs="Arial"/>
                <w:lang w:eastAsia="en-US"/>
              </w:rPr>
              <w:lastRenderedPageBreak/>
              <w:t>Pooblaščeni inženir  za načrt električnih instalacij</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9E6E4D" w:rsidRPr="009E6E4D" w:rsidRDefault="009E6E4D" w:rsidP="009E6E4D">
            <w:pPr>
              <w:autoSpaceDE w:val="0"/>
              <w:autoSpaceDN w:val="0"/>
              <w:adjustRightInd w:val="0"/>
              <w:rPr>
                <w:rFonts w:cs="Arial"/>
                <w:lang w:eastAsia="en-US"/>
              </w:rPr>
            </w:pPr>
          </w:p>
        </w:tc>
      </w:tr>
      <w:tr w:rsidR="009E6E4D" w:rsidRPr="009E6E4D" w:rsidTr="009E6E4D">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9E6E4D" w:rsidRPr="009E6E4D" w:rsidRDefault="009E6E4D" w:rsidP="009E6E4D">
            <w:pPr>
              <w:autoSpaceDE w:val="0"/>
              <w:autoSpaceDN w:val="0"/>
              <w:adjustRightInd w:val="0"/>
              <w:rPr>
                <w:rFonts w:cs="Arial"/>
                <w:lang w:eastAsia="en-US"/>
              </w:rPr>
            </w:pPr>
            <w:r w:rsidRPr="009E6E4D">
              <w:rPr>
                <w:rFonts w:cs="Arial"/>
                <w:lang w:eastAsia="en-US"/>
              </w:rPr>
              <w:t>Pooblačeni arhitekt</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9E6E4D" w:rsidRPr="009E6E4D" w:rsidRDefault="009E6E4D" w:rsidP="009E6E4D">
            <w:pPr>
              <w:autoSpaceDE w:val="0"/>
              <w:autoSpaceDN w:val="0"/>
              <w:adjustRightInd w:val="0"/>
              <w:rPr>
                <w:rFonts w:cs="Arial"/>
                <w:lang w:eastAsia="en-US"/>
              </w:rPr>
            </w:pPr>
          </w:p>
        </w:tc>
      </w:tr>
    </w:tbl>
    <w:p w:rsidR="009E6E4D" w:rsidRPr="009E6E4D" w:rsidRDefault="009E6E4D" w:rsidP="009E6E4D">
      <w:pPr>
        <w:tabs>
          <w:tab w:val="left" w:pos="1728"/>
          <w:tab w:val="left" w:pos="7200"/>
        </w:tabs>
        <w:jc w:val="both"/>
        <w:rPr>
          <w:rFonts w:cs="Arial"/>
        </w:rPr>
      </w:pPr>
      <w:r w:rsidRPr="009E6E4D">
        <w:rPr>
          <w:rFonts w:cs="Arial"/>
        </w:rPr>
        <w:t>Izvajalec ne sme zamenjati navedenih oseb brez predhodnega pisnega soglasja naročnika.</w:t>
      </w:r>
    </w:p>
    <w:p w:rsidR="009E6E4D" w:rsidRPr="009E6E4D" w:rsidRDefault="009E6E4D" w:rsidP="009E6E4D">
      <w:pPr>
        <w:tabs>
          <w:tab w:val="left" w:pos="1728"/>
          <w:tab w:val="left" w:pos="7200"/>
        </w:tabs>
        <w:jc w:val="both"/>
        <w:rPr>
          <w:rFonts w:cs="Arial"/>
        </w:rPr>
      </w:pPr>
      <w:r w:rsidRPr="009E6E4D">
        <w:rPr>
          <w:rFonts w:eastAsia="Calibri" w:cs="Arial"/>
          <w:b/>
        </w:rPr>
        <w:t xml:space="preserve"> </w:t>
      </w:r>
    </w:p>
    <w:p w:rsidR="009E6E4D" w:rsidRPr="009E6E4D" w:rsidRDefault="009E6E4D" w:rsidP="009E6E4D">
      <w:pPr>
        <w:jc w:val="both"/>
        <w:rPr>
          <w:rFonts w:eastAsia="Calibri" w:cs="Arial"/>
          <w:lang w:eastAsia="en-US"/>
        </w:rPr>
      </w:pPr>
      <w:r w:rsidRPr="009E6E4D">
        <w:rPr>
          <w:rFonts w:eastAsia="Calibri" w:cs="Arial"/>
          <w:lang w:eastAsia="en-US"/>
        </w:rPr>
        <w:t xml:space="preserve"> </w:t>
      </w:r>
    </w:p>
    <w:p w:rsidR="009E6E4D" w:rsidRPr="009E6E4D" w:rsidRDefault="009E6E4D" w:rsidP="009E6E4D">
      <w:pPr>
        <w:tabs>
          <w:tab w:val="left" w:pos="1728"/>
          <w:tab w:val="left" w:pos="7200"/>
        </w:tabs>
        <w:jc w:val="both"/>
        <w:rPr>
          <w:rFonts w:eastAsia="Calibri" w:cs="Arial"/>
          <w:b/>
          <w:lang w:eastAsia="en-US"/>
        </w:rPr>
      </w:pPr>
      <w:r w:rsidRPr="009E6E4D">
        <w:rPr>
          <w:rFonts w:eastAsia="Calibri" w:cs="Arial"/>
          <w:b/>
          <w:lang w:eastAsia="en-US"/>
        </w:rPr>
        <w:t>Osebni podatki</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tabs>
          <w:tab w:val="left" w:pos="1728"/>
          <w:tab w:val="left" w:pos="7200"/>
        </w:tabs>
        <w:jc w:val="both"/>
        <w:rPr>
          <w:rFonts w:eastAsia="Calibri" w:cs="Arial"/>
          <w:lang w:eastAsia="ar-SA"/>
        </w:rPr>
      </w:pPr>
      <w:r w:rsidRPr="009E6E4D">
        <w:rPr>
          <w:rFonts w:eastAsia="Calibri" w:cs="Arial"/>
          <w:lang w:eastAsia="en-US"/>
        </w:rPr>
        <w:t>Izvajalec izjavlja, da</w:t>
      </w:r>
      <w:r w:rsidRPr="009E6E4D">
        <w:rPr>
          <w:rFonts w:eastAsia="Calibri" w:cs="Arial"/>
          <w:b/>
          <w:lang w:eastAsia="en-US"/>
        </w:rPr>
        <w:t xml:space="preserve"> </w:t>
      </w:r>
      <w:r w:rsidRPr="009E6E4D">
        <w:rPr>
          <w:rFonts w:eastAsia="Calibri" w:cs="Arial"/>
          <w:lang w:eastAsia="ar-SA"/>
        </w:rPr>
        <w:t>dovoljuje objavo osebnih podatkov z namenom vodenja razpisa in objave rezultatov razpisa na spletni strani Občine, skladno z zakonom o dostopnosti informacij javnega značaja in zakona o varstvu osebnih podatkov.</w:t>
      </w:r>
    </w:p>
    <w:p w:rsidR="009E6E4D" w:rsidRPr="009E6E4D" w:rsidRDefault="009E6E4D" w:rsidP="009E6E4D">
      <w:pPr>
        <w:tabs>
          <w:tab w:val="left" w:pos="1728"/>
          <w:tab w:val="left" w:pos="7200"/>
        </w:tabs>
        <w:jc w:val="both"/>
        <w:rPr>
          <w:rFonts w:eastAsia="Calibri" w:cs="Arial"/>
        </w:rPr>
      </w:pPr>
    </w:p>
    <w:p w:rsidR="009E6E4D" w:rsidRPr="009E6E4D" w:rsidRDefault="009E6E4D" w:rsidP="009E6E4D">
      <w:pPr>
        <w:tabs>
          <w:tab w:val="left" w:pos="1728"/>
          <w:tab w:val="left" w:pos="7200"/>
        </w:tabs>
        <w:jc w:val="both"/>
        <w:rPr>
          <w:rFonts w:eastAsia="Calibri" w:cs="Arial"/>
          <w:b/>
        </w:rPr>
      </w:pPr>
      <w:r w:rsidRPr="009E6E4D">
        <w:rPr>
          <w:rFonts w:eastAsia="Calibri" w:cs="Arial"/>
          <w:b/>
        </w:rPr>
        <w:t>Varovanje zaupnih in osebnih podatkov</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tabs>
          <w:tab w:val="left" w:pos="1728"/>
          <w:tab w:val="left" w:pos="7200"/>
        </w:tabs>
        <w:jc w:val="both"/>
        <w:rPr>
          <w:rFonts w:eastAsia="Calibri" w:cs="Arial"/>
        </w:rPr>
      </w:pPr>
      <w:r w:rsidRPr="009E6E4D">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9E6E4D" w:rsidRPr="009E6E4D" w:rsidRDefault="009E6E4D" w:rsidP="009E6E4D">
      <w:pPr>
        <w:tabs>
          <w:tab w:val="left" w:pos="1728"/>
          <w:tab w:val="left" w:pos="7200"/>
        </w:tabs>
        <w:jc w:val="both"/>
        <w:rPr>
          <w:rFonts w:eastAsia="Calibri" w:cs="Arial"/>
        </w:rPr>
      </w:pPr>
    </w:p>
    <w:p w:rsidR="009E6E4D" w:rsidRPr="009E6E4D" w:rsidRDefault="009E6E4D" w:rsidP="009E6E4D">
      <w:pPr>
        <w:tabs>
          <w:tab w:val="left" w:pos="1728"/>
          <w:tab w:val="left" w:pos="7200"/>
        </w:tabs>
        <w:jc w:val="both"/>
        <w:rPr>
          <w:rFonts w:eastAsia="Calibri" w:cs="Arial"/>
        </w:rPr>
      </w:pPr>
      <w:r w:rsidRPr="009E6E4D">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9E6E4D" w:rsidRPr="009E6E4D" w:rsidRDefault="009E6E4D" w:rsidP="009E6E4D">
      <w:pPr>
        <w:tabs>
          <w:tab w:val="left" w:pos="1728"/>
          <w:tab w:val="left" w:pos="7200"/>
        </w:tabs>
        <w:jc w:val="both"/>
        <w:rPr>
          <w:rFonts w:eastAsia="Calibri" w:cs="Arial"/>
        </w:rPr>
      </w:pPr>
    </w:p>
    <w:p w:rsidR="009E6E4D" w:rsidRPr="009E6E4D" w:rsidRDefault="009E6E4D" w:rsidP="009E6E4D">
      <w:pPr>
        <w:tabs>
          <w:tab w:val="left" w:pos="1728"/>
          <w:tab w:val="left" w:pos="7200"/>
        </w:tabs>
        <w:jc w:val="both"/>
        <w:rPr>
          <w:rFonts w:eastAsia="Calibri" w:cs="Arial"/>
        </w:rPr>
      </w:pPr>
      <w:r w:rsidRPr="009E6E4D">
        <w:rPr>
          <w:rFonts w:eastAsia="Calibri" w:cs="Arial"/>
        </w:rPr>
        <w:t>Podpisniki te pogodbe se zavezujejo, da bodo zagotavljali pogoje in ukrepe za zagotovitev varstva osebnih podatkov in preprečevali možne zlorabe, v smislu določil navedenega zakona</w:t>
      </w:r>
    </w:p>
    <w:p w:rsidR="009E6E4D" w:rsidRPr="009E6E4D" w:rsidRDefault="009E6E4D" w:rsidP="009E6E4D">
      <w:pPr>
        <w:tabs>
          <w:tab w:val="left" w:pos="1728"/>
          <w:tab w:val="left" w:pos="7200"/>
        </w:tabs>
        <w:jc w:val="both"/>
        <w:rPr>
          <w:rFonts w:eastAsia="Calibri" w:cs="Arial"/>
          <w:b/>
        </w:rPr>
      </w:pPr>
    </w:p>
    <w:p w:rsidR="009E6E4D" w:rsidRPr="009E6E4D" w:rsidRDefault="009E6E4D" w:rsidP="009E6E4D">
      <w:pPr>
        <w:rPr>
          <w:rFonts w:eastAsia="Calibri" w:cs="Arial"/>
          <w:b/>
          <w:lang w:eastAsia="en-US"/>
        </w:rPr>
      </w:pPr>
      <w:r w:rsidRPr="009E6E4D">
        <w:rPr>
          <w:rFonts w:eastAsia="Calibri" w:cs="Arial"/>
          <w:b/>
          <w:lang w:eastAsia="en-US"/>
        </w:rPr>
        <w:t>Protikorupcijska klavzula</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Ta pogodba je nična, če kdo v imenu in na račun druge pogodbene stranke, naročniku, njegovemu predstavniku ali posredniku da, obljubi ali ponudi kakšno nedovoljeno korist za:</w:t>
      </w:r>
    </w:p>
    <w:p w:rsidR="009E6E4D" w:rsidRPr="009E6E4D" w:rsidRDefault="009E6E4D" w:rsidP="009E6E4D">
      <w:pPr>
        <w:numPr>
          <w:ilvl w:val="0"/>
          <w:numId w:val="5"/>
        </w:numPr>
        <w:jc w:val="both"/>
        <w:rPr>
          <w:rFonts w:eastAsia="Calibri" w:cs="Arial"/>
          <w:lang w:eastAsia="en-US"/>
        </w:rPr>
      </w:pPr>
      <w:r w:rsidRPr="009E6E4D">
        <w:rPr>
          <w:rFonts w:eastAsia="Calibri" w:cs="Arial"/>
          <w:lang w:eastAsia="en-US"/>
        </w:rPr>
        <w:t>pridobitev posla ali</w:t>
      </w:r>
    </w:p>
    <w:p w:rsidR="009E6E4D" w:rsidRPr="009E6E4D" w:rsidRDefault="009E6E4D" w:rsidP="009E6E4D">
      <w:pPr>
        <w:numPr>
          <w:ilvl w:val="0"/>
          <w:numId w:val="5"/>
        </w:numPr>
        <w:jc w:val="both"/>
        <w:rPr>
          <w:rFonts w:eastAsia="Calibri" w:cs="Arial"/>
          <w:lang w:eastAsia="en-US"/>
        </w:rPr>
      </w:pPr>
      <w:r w:rsidRPr="009E6E4D">
        <w:rPr>
          <w:rFonts w:eastAsia="Calibri" w:cs="Arial"/>
          <w:lang w:eastAsia="en-US"/>
        </w:rPr>
        <w:t>za sklenitev posla pod ugodnejšimi pogoji ali</w:t>
      </w:r>
    </w:p>
    <w:p w:rsidR="009E6E4D" w:rsidRPr="009E6E4D" w:rsidRDefault="009E6E4D" w:rsidP="009E6E4D">
      <w:pPr>
        <w:numPr>
          <w:ilvl w:val="0"/>
          <w:numId w:val="5"/>
        </w:numPr>
        <w:jc w:val="both"/>
        <w:rPr>
          <w:rFonts w:eastAsia="Calibri" w:cs="Arial"/>
          <w:lang w:eastAsia="en-US"/>
        </w:rPr>
      </w:pPr>
      <w:r w:rsidRPr="009E6E4D">
        <w:rPr>
          <w:rFonts w:eastAsia="Calibri" w:cs="Arial"/>
          <w:lang w:eastAsia="en-US"/>
        </w:rPr>
        <w:t>za opustitev dolžnega nadzora nad izvajanjem pogodbenih obveznosti ali</w:t>
      </w:r>
    </w:p>
    <w:p w:rsidR="009E6E4D" w:rsidRPr="009E6E4D" w:rsidRDefault="009E6E4D" w:rsidP="009E6E4D">
      <w:pPr>
        <w:numPr>
          <w:ilvl w:val="0"/>
          <w:numId w:val="5"/>
        </w:numPr>
        <w:jc w:val="both"/>
        <w:rPr>
          <w:rFonts w:eastAsia="Calibri" w:cs="Arial"/>
          <w:lang w:eastAsia="en-US"/>
        </w:rPr>
      </w:pPr>
      <w:r w:rsidRPr="009E6E4D">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i/>
          <w:lang w:eastAsia="en-US"/>
        </w:rPr>
      </w:pPr>
      <w:r w:rsidRPr="009E6E4D">
        <w:rPr>
          <w:rFonts w:eastAsia="Calibri"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E6E4D" w:rsidRPr="009E6E4D" w:rsidRDefault="009E6E4D" w:rsidP="009E6E4D">
      <w:pPr>
        <w:rPr>
          <w:rFonts w:eastAsia="Calibri" w:cs="Arial"/>
          <w:b/>
          <w:lang w:eastAsia="en-US"/>
        </w:rPr>
      </w:pPr>
    </w:p>
    <w:p w:rsidR="009E6E4D" w:rsidRPr="009E6E4D" w:rsidRDefault="009E6E4D" w:rsidP="009E6E4D">
      <w:pPr>
        <w:rPr>
          <w:rFonts w:eastAsia="Calibri" w:cs="Arial"/>
          <w:b/>
          <w:lang w:eastAsia="en-US"/>
        </w:rPr>
      </w:pPr>
      <w:r w:rsidRPr="009E6E4D">
        <w:rPr>
          <w:rFonts w:eastAsia="Calibri" w:cs="Arial"/>
          <w:b/>
          <w:lang w:eastAsia="en-US"/>
        </w:rPr>
        <w:t>Omejitve poslovanja</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lastRenderedPageBreak/>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9E6E4D" w:rsidRPr="009E6E4D" w:rsidRDefault="009E6E4D" w:rsidP="009E6E4D">
      <w:pPr>
        <w:jc w:val="both"/>
        <w:rPr>
          <w:rFonts w:eastAsia="Calibri" w:cs="Arial"/>
          <w:lang w:eastAsia="en-US"/>
        </w:rPr>
      </w:pPr>
    </w:p>
    <w:p w:rsidR="009E6E4D" w:rsidRPr="009E6E4D" w:rsidRDefault="009E6E4D" w:rsidP="009E6E4D">
      <w:pPr>
        <w:jc w:val="both"/>
        <w:rPr>
          <w:rFonts w:eastAsia="Calibri" w:cs="Arial"/>
          <w:lang w:eastAsia="en-US"/>
        </w:rPr>
      </w:pPr>
      <w:r w:rsidRPr="009E6E4D">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9E6E4D" w:rsidRPr="009E6E4D" w:rsidRDefault="009E6E4D" w:rsidP="009E6E4D">
      <w:pPr>
        <w:rPr>
          <w:rFonts w:eastAsia="Calibri" w:cs="Arial"/>
          <w:b/>
          <w:lang w:eastAsia="en-US"/>
        </w:rPr>
      </w:pPr>
    </w:p>
    <w:p w:rsidR="009E6E4D" w:rsidRPr="009E6E4D" w:rsidRDefault="009E6E4D" w:rsidP="009E6E4D">
      <w:pPr>
        <w:rPr>
          <w:rFonts w:eastAsia="Calibri" w:cs="Arial"/>
          <w:b/>
        </w:rPr>
      </w:pPr>
      <w:r w:rsidRPr="009E6E4D">
        <w:rPr>
          <w:rFonts w:eastAsia="Calibri" w:cs="Arial"/>
          <w:b/>
        </w:rPr>
        <w:t xml:space="preserve">Zakonski razvezni pogoj  </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tabs>
          <w:tab w:val="left" w:pos="1728"/>
          <w:tab w:val="left" w:pos="7200"/>
        </w:tabs>
        <w:jc w:val="both"/>
        <w:rPr>
          <w:rFonts w:cs="Arial"/>
        </w:rPr>
      </w:pPr>
      <w:r w:rsidRPr="009E6E4D">
        <w:rPr>
          <w:rFonts w:cs="Arial"/>
        </w:rPr>
        <w:t>Ta pogodba je sklenjena pod razveznim pogojem, ki se uresniči v primeru izpolnitve ene od naslednjih okoliščin:</w:t>
      </w:r>
    </w:p>
    <w:p w:rsidR="009E6E4D" w:rsidRPr="009E6E4D" w:rsidRDefault="009E6E4D" w:rsidP="009E6E4D">
      <w:pPr>
        <w:numPr>
          <w:ilvl w:val="0"/>
          <w:numId w:val="9"/>
        </w:numPr>
        <w:jc w:val="both"/>
        <w:rPr>
          <w:rFonts w:eastAsia="Calibri" w:cs="Arial"/>
        </w:rPr>
      </w:pPr>
      <w:r w:rsidRPr="009E6E4D">
        <w:rPr>
          <w:rFonts w:eastAsia="Calibri" w:cs="Arial"/>
        </w:rPr>
        <w:t xml:space="preserve">če bo naročnik seznanjen, da je sodišče s pravnomočno odločitvijo ugotovilo kršitev obveznosti delovne, okoljske ali socialne zakonodaje s strani izvajalca ali podizvajalca ali </w:t>
      </w:r>
    </w:p>
    <w:p w:rsidR="009E6E4D" w:rsidRPr="009E6E4D" w:rsidRDefault="009E6E4D" w:rsidP="009E6E4D">
      <w:pPr>
        <w:numPr>
          <w:ilvl w:val="0"/>
          <w:numId w:val="9"/>
        </w:numPr>
        <w:jc w:val="both"/>
        <w:rPr>
          <w:rFonts w:eastAsia="Calibri" w:cs="Arial"/>
        </w:rPr>
      </w:pPr>
      <w:r w:rsidRPr="009E6E4D">
        <w:rPr>
          <w:rFonts w:cs="Arial"/>
        </w:rPr>
        <w:t>če bo naročnik seznanjen, da je pristojni državni organ pri izvajalcu ali podizvajalcu v času izvajanja pogodbe ugotovil najmanj dve kršitvi v zvezi s:</w:t>
      </w:r>
    </w:p>
    <w:p w:rsidR="009E6E4D" w:rsidRPr="009E6E4D" w:rsidRDefault="009E6E4D" w:rsidP="009E6E4D">
      <w:pPr>
        <w:tabs>
          <w:tab w:val="left" w:pos="1728"/>
          <w:tab w:val="left" w:pos="7200"/>
        </w:tabs>
        <w:ind w:left="1004" w:hanging="360"/>
        <w:jc w:val="both"/>
        <w:rPr>
          <w:rFonts w:cs="Arial"/>
        </w:rPr>
      </w:pPr>
      <w:r w:rsidRPr="009E6E4D">
        <w:rPr>
          <w:rFonts w:cs="Arial"/>
        </w:rPr>
        <w:t>plačilom za delo,</w:t>
      </w:r>
    </w:p>
    <w:p w:rsidR="009E6E4D" w:rsidRPr="009E6E4D" w:rsidRDefault="009E6E4D" w:rsidP="009E6E4D">
      <w:pPr>
        <w:tabs>
          <w:tab w:val="left" w:pos="1728"/>
          <w:tab w:val="left" w:pos="7200"/>
        </w:tabs>
        <w:ind w:left="1004" w:hanging="360"/>
        <w:jc w:val="both"/>
        <w:rPr>
          <w:rFonts w:cs="Arial"/>
        </w:rPr>
      </w:pPr>
      <w:r w:rsidRPr="009E6E4D">
        <w:rPr>
          <w:rFonts w:cs="Arial"/>
        </w:rPr>
        <w:t>delovnim časom,</w:t>
      </w:r>
    </w:p>
    <w:p w:rsidR="009E6E4D" w:rsidRPr="009E6E4D" w:rsidRDefault="009E6E4D" w:rsidP="009E6E4D">
      <w:pPr>
        <w:tabs>
          <w:tab w:val="left" w:pos="1728"/>
          <w:tab w:val="left" w:pos="7200"/>
        </w:tabs>
        <w:ind w:left="1004" w:hanging="360"/>
        <w:jc w:val="both"/>
        <w:rPr>
          <w:rFonts w:cs="Arial"/>
        </w:rPr>
      </w:pPr>
      <w:r w:rsidRPr="009E6E4D">
        <w:rPr>
          <w:rFonts w:cs="Arial"/>
        </w:rPr>
        <w:t xml:space="preserve">počitki, </w:t>
      </w:r>
    </w:p>
    <w:p w:rsidR="009E6E4D" w:rsidRPr="009E6E4D" w:rsidRDefault="009E6E4D" w:rsidP="009E6E4D">
      <w:pPr>
        <w:tabs>
          <w:tab w:val="left" w:pos="1728"/>
          <w:tab w:val="left" w:pos="7200"/>
        </w:tabs>
        <w:ind w:left="1004" w:hanging="360"/>
        <w:jc w:val="both"/>
        <w:rPr>
          <w:rFonts w:cs="Arial"/>
        </w:rPr>
      </w:pPr>
      <w:r w:rsidRPr="009E6E4D">
        <w:rPr>
          <w:rFonts w:cs="Arial"/>
        </w:rPr>
        <w:t xml:space="preserve">opravljanjem dela na podlagi pogodb civilnega prava kljub obstoju elementov delovnega razmerja ali v zvezi z zaposlovanjem na črno </w:t>
      </w:r>
    </w:p>
    <w:p w:rsidR="009E6E4D" w:rsidRPr="009E6E4D" w:rsidRDefault="009E6E4D" w:rsidP="009E6E4D">
      <w:pPr>
        <w:tabs>
          <w:tab w:val="left" w:pos="1728"/>
          <w:tab w:val="left" w:pos="7200"/>
        </w:tabs>
        <w:ind w:left="284"/>
        <w:jc w:val="both"/>
        <w:rPr>
          <w:rFonts w:cs="Arial"/>
        </w:rPr>
      </w:pPr>
      <w:r w:rsidRPr="009E6E4D">
        <w:rPr>
          <w:rFonts w:cs="Arial"/>
        </w:rPr>
        <w:t>in za kateri mu je bila s pravnomočno odločitvijo ali več pravnomočnimi odločitvami izrečena globa za prekršek;</w:t>
      </w:r>
    </w:p>
    <w:p w:rsidR="009E6E4D" w:rsidRPr="009E6E4D" w:rsidRDefault="009E6E4D" w:rsidP="009E6E4D">
      <w:pPr>
        <w:tabs>
          <w:tab w:val="left" w:pos="1728"/>
          <w:tab w:val="left" w:pos="7200"/>
        </w:tabs>
        <w:jc w:val="both"/>
        <w:rPr>
          <w:rFonts w:cs="Arial"/>
        </w:rPr>
      </w:pPr>
      <w:r w:rsidRPr="009E6E4D">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9E6E4D" w:rsidRPr="009E6E4D" w:rsidRDefault="009E6E4D" w:rsidP="009E6E4D">
      <w:pPr>
        <w:tabs>
          <w:tab w:val="left" w:pos="1728"/>
          <w:tab w:val="left" w:pos="7200"/>
        </w:tabs>
        <w:jc w:val="both"/>
        <w:rPr>
          <w:rFonts w:cs="Arial"/>
        </w:rPr>
      </w:pPr>
    </w:p>
    <w:p w:rsidR="009E6E4D" w:rsidRPr="009E6E4D" w:rsidRDefault="009E6E4D" w:rsidP="009E6E4D">
      <w:pPr>
        <w:tabs>
          <w:tab w:val="left" w:pos="1728"/>
          <w:tab w:val="left" w:pos="7200"/>
        </w:tabs>
        <w:jc w:val="both"/>
        <w:rPr>
          <w:rFonts w:cs="Arial"/>
        </w:rPr>
      </w:pPr>
      <w:r w:rsidRPr="009E6E4D">
        <w:rPr>
          <w:rFonts w:cs="Arial"/>
        </w:rPr>
        <w:t xml:space="preserve">V primeru izpolnitve okoliščine in pogojev iz prejšnjega odstavka se šteje, da je pogodba razvezana z dnem sklenitve nove pogodbe o izvedbi javnega naročila za predmetno naročilo. </w:t>
      </w:r>
    </w:p>
    <w:p w:rsidR="009E6E4D" w:rsidRPr="009E6E4D" w:rsidRDefault="009E6E4D" w:rsidP="009E6E4D">
      <w:pPr>
        <w:jc w:val="both"/>
        <w:rPr>
          <w:rFonts w:eastAsia="Calibri" w:cs="Arial"/>
        </w:rPr>
      </w:pPr>
      <w:r w:rsidRPr="009E6E4D">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9E6E4D" w:rsidRPr="009E6E4D" w:rsidRDefault="009E6E4D" w:rsidP="009E6E4D">
      <w:pPr>
        <w:rPr>
          <w:rFonts w:eastAsia="Calibri" w:cs="Arial"/>
          <w:lang w:eastAsia="en-US"/>
        </w:rPr>
      </w:pPr>
    </w:p>
    <w:p w:rsidR="009E6E4D" w:rsidRPr="009E6E4D" w:rsidRDefault="009E6E4D" w:rsidP="009E6E4D">
      <w:pPr>
        <w:rPr>
          <w:rFonts w:eastAsia="Calibri" w:cs="Arial"/>
          <w:b/>
          <w:lang w:eastAsia="en-US"/>
        </w:rPr>
      </w:pPr>
      <w:r w:rsidRPr="009E6E4D">
        <w:rPr>
          <w:rFonts w:eastAsia="Calibri" w:cs="Arial"/>
          <w:b/>
          <w:lang w:eastAsia="en-US"/>
        </w:rPr>
        <w:t>Prehodna in končna določila</w:t>
      </w: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V primeru, če med realizacijo te pogodbe nastanejo spremembe v statusu izvajalca, naročnik odloči o morebitnem prenosu obveznosti na tretjo osebo.</w:t>
      </w:r>
    </w:p>
    <w:p w:rsidR="009E6E4D" w:rsidRPr="009E6E4D" w:rsidRDefault="009E6E4D" w:rsidP="009E6E4D">
      <w:pPr>
        <w:rPr>
          <w:rFonts w:eastAsia="Calibri" w:cs="Arial"/>
          <w:b/>
          <w:lang w:eastAsia="en-US"/>
        </w:rPr>
      </w:pP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9E6E4D" w:rsidRPr="009E6E4D" w:rsidRDefault="009E6E4D" w:rsidP="009E6E4D">
      <w:pPr>
        <w:rPr>
          <w:rFonts w:eastAsia="Calibri" w:cs="Arial"/>
          <w:b/>
          <w:lang w:eastAsia="en-US"/>
        </w:rPr>
      </w:pP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rPr>
          <w:rFonts w:eastAsia="Calibri" w:cs="Arial"/>
        </w:rPr>
      </w:pPr>
      <w:r w:rsidRPr="009E6E4D">
        <w:rPr>
          <w:rFonts w:eastAsia="Calibri" w:cs="Arial"/>
        </w:rPr>
        <w:t xml:space="preserve">S podpisom te pogodbe izvajalec potrjuje, da je prejel ključe dvorane in šifro alarma dvorane. </w:t>
      </w:r>
    </w:p>
    <w:p w:rsidR="009E6E4D" w:rsidRPr="009E6E4D" w:rsidRDefault="009E6E4D" w:rsidP="009E6E4D">
      <w:pPr>
        <w:rPr>
          <w:rFonts w:eastAsia="Calibri" w:cs="Arial"/>
          <w:b/>
          <w:lang w:eastAsia="en-US"/>
        </w:rPr>
      </w:pP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rPr>
      </w:pPr>
      <w:r w:rsidRPr="009E6E4D">
        <w:rPr>
          <w:rFonts w:eastAsia="Calibri" w:cs="Arial"/>
        </w:rPr>
        <w:t xml:space="preserve">Osebe izvajalca, ki bodo izvajale pogodbena dela, morajo opraviti </w:t>
      </w:r>
      <w:bookmarkStart w:id="14" w:name="_Hlk522017679"/>
      <w:r w:rsidRPr="009E6E4D">
        <w:rPr>
          <w:rFonts w:eastAsia="Calibri" w:cs="Arial"/>
        </w:rPr>
        <w:t>tečaj gašenja začetnih požarov in evakuacije v 1 mesecu po podpisu te pogodbe</w:t>
      </w:r>
      <w:bookmarkEnd w:id="14"/>
      <w:r w:rsidRPr="009E6E4D">
        <w:rPr>
          <w:rFonts w:eastAsia="Calibri" w:cs="Arial"/>
        </w:rPr>
        <w:t xml:space="preserve">, v nasprotnem primeru lahko naročnik odstopi od pogodbe in zahteva povračilo škode. </w:t>
      </w:r>
    </w:p>
    <w:p w:rsidR="009E6E4D" w:rsidRPr="009E6E4D" w:rsidRDefault="009E6E4D" w:rsidP="009E6E4D">
      <w:pPr>
        <w:rPr>
          <w:rFonts w:eastAsia="Calibri" w:cs="Arial"/>
          <w:b/>
          <w:lang w:eastAsia="en-US"/>
        </w:rPr>
      </w:pP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Za medsebojna razmerja pogodbenih strank, ki niso izrecno dogovorjena s to pogodbo, se uporabljajo določila Obligacijskega zakonika.</w:t>
      </w:r>
    </w:p>
    <w:p w:rsidR="009E6E4D" w:rsidRPr="009E6E4D" w:rsidRDefault="009E6E4D" w:rsidP="009E6E4D">
      <w:pPr>
        <w:rPr>
          <w:rFonts w:eastAsia="Calibri" w:cs="Arial"/>
          <w:b/>
          <w:lang w:eastAsia="en-US"/>
        </w:rPr>
      </w:pP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9E6E4D" w:rsidRPr="009E6E4D" w:rsidRDefault="009E6E4D" w:rsidP="009E6E4D">
      <w:pPr>
        <w:rPr>
          <w:rFonts w:eastAsia="Calibri" w:cs="Arial"/>
          <w:b/>
          <w:lang w:eastAsia="en-US"/>
        </w:rPr>
      </w:pP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 xml:space="preserve">Pogodba je sestavljena v treh enakih izvodih, od katerih prejme izvajalec en, naročnik pa dva izvoda. </w:t>
      </w:r>
    </w:p>
    <w:p w:rsidR="009E6E4D" w:rsidRPr="009E6E4D" w:rsidRDefault="009E6E4D" w:rsidP="009E6E4D">
      <w:pPr>
        <w:jc w:val="both"/>
        <w:rPr>
          <w:rFonts w:eastAsia="Calibri" w:cs="Arial"/>
          <w:lang w:eastAsia="en-US"/>
        </w:rPr>
      </w:pPr>
      <w:r w:rsidRPr="009E6E4D">
        <w:rPr>
          <w:rFonts w:eastAsia="Calibri" w:cs="Arial"/>
          <w:lang w:eastAsia="en-US"/>
        </w:rPr>
        <w:t xml:space="preserve"> </w:t>
      </w:r>
    </w:p>
    <w:p w:rsidR="009E6E4D" w:rsidRPr="009E6E4D" w:rsidRDefault="009E6E4D" w:rsidP="009E6E4D">
      <w:pPr>
        <w:jc w:val="both"/>
        <w:rPr>
          <w:rFonts w:eastAsia="Calibri" w:cs="Arial"/>
          <w:lang w:eastAsia="en-US"/>
        </w:rPr>
      </w:pPr>
      <w:r w:rsidRPr="009E6E4D">
        <w:rPr>
          <w:rFonts w:eastAsia="Calibri" w:cs="Arial"/>
          <w:lang w:eastAsia="en-US"/>
        </w:rPr>
        <w:t>Pogodba se sklene z dnem podpisa obeh pogodbenih strank in prične veljati s predajo zahtevanega finančnega zavarovanja za dobro izvedbo pogodbenih del.</w:t>
      </w:r>
    </w:p>
    <w:p w:rsidR="009E6E4D" w:rsidRPr="009E6E4D" w:rsidRDefault="009E6E4D" w:rsidP="009E6E4D">
      <w:pPr>
        <w:jc w:val="center"/>
        <w:rPr>
          <w:rFonts w:eastAsia="Calibri" w:cs="Arial"/>
          <w:b/>
          <w:lang w:eastAsia="en-US"/>
        </w:rPr>
      </w:pPr>
    </w:p>
    <w:p w:rsidR="009E6E4D" w:rsidRPr="009E6E4D" w:rsidRDefault="009E6E4D" w:rsidP="009E6E4D">
      <w:pPr>
        <w:ind w:left="720" w:hanging="360"/>
        <w:jc w:val="center"/>
        <w:rPr>
          <w:rFonts w:eastAsia="Calibri" w:cs="Arial"/>
        </w:rPr>
      </w:pPr>
      <w:r w:rsidRPr="009E6E4D">
        <w:rPr>
          <w:rFonts w:eastAsia="Calibri" w:cs="Arial"/>
        </w:rPr>
        <w:t>člen</w:t>
      </w:r>
    </w:p>
    <w:p w:rsidR="009E6E4D" w:rsidRPr="009E6E4D" w:rsidRDefault="009E6E4D" w:rsidP="009E6E4D">
      <w:pPr>
        <w:jc w:val="both"/>
        <w:rPr>
          <w:rFonts w:eastAsia="Calibri" w:cs="Arial"/>
          <w:lang w:eastAsia="en-US"/>
        </w:rPr>
      </w:pPr>
      <w:r w:rsidRPr="009E6E4D">
        <w:rPr>
          <w:rFonts w:eastAsia="Calibri" w:cs="Arial"/>
          <w:lang w:eastAsia="en-US"/>
        </w:rPr>
        <w:t>Sestavni del pogodbe je:</w:t>
      </w:r>
    </w:p>
    <w:p w:rsidR="009E6E4D" w:rsidRPr="009E6E4D" w:rsidRDefault="009E6E4D" w:rsidP="009E6E4D">
      <w:pPr>
        <w:ind w:left="360" w:hanging="360"/>
        <w:jc w:val="both"/>
        <w:rPr>
          <w:rFonts w:eastAsia="Calibri" w:cs="Arial"/>
          <w:lang w:eastAsia="en-US"/>
        </w:rPr>
      </w:pPr>
      <w:r w:rsidRPr="009E6E4D">
        <w:rPr>
          <w:rFonts w:eastAsia="Calibri" w:cs="Arial"/>
          <w:lang w:eastAsia="en-US"/>
        </w:rPr>
        <w:t>dokumentacija v zvezi z oddajo predmetnega javnega naročila;</w:t>
      </w:r>
    </w:p>
    <w:p w:rsidR="009E6E4D" w:rsidRPr="009E6E4D" w:rsidRDefault="009E6E4D" w:rsidP="009E6E4D">
      <w:pPr>
        <w:ind w:left="360" w:hanging="360"/>
        <w:jc w:val="both"/>
        <w:rPr>
          <w:rFonts w:eastAsia="Calibri" w:cs="Arial"/>
          <w:lang w:eastAsia="en-US"/>
        </w:rPr>
      </w:pPr>
      <w:r w:rsidRPr="009E6E4D">
        <w:rPr>
          <w:rFonts w:eastAsia="Calibri" w:cs="Arial"/>
          <w:lang w:eastAsia="en-US"/>
        </w:rPr>
        <w:t>ponudba izvajalca št. ____________________;</w:t>
      </w:r>
    </w:p>
    <w:p w:rsidR="009E6E4D" w:rsidRPr="009E6E4D" w:rsidRDefault="009E6E4D" w:rsidP="009E6E4D">
      <w:pPr>
        <w:tabs>
          <w:tab w:val="left" w:pos="1728"/>
          <w:tab w:val="left" w:pos="7200"/>
        </w:tabs>
        <w:jc w:val="both"/>
        <w:rPr>
          <w:rFonts w:eastAsia="Calibri" w:cs="Arial"/>
          <w:b/>
        </w:rPr>
      </w:pPr>
    </w:p>
    <w:p w:rsidR="009E6E4D" w:rsidRPr="009E6E4D" w:rsidRDefault="009E6E4D" w:rsidP="009E6E4D">
      <w:pPr>
        <w:jc w:val="both"/>
        <w:rPr>
          <w:rFonts w:eastAsia="Calibri" w:cs="Arial"/>
          <w:lang w:eastAsia="en-US"/>
        </w:rPr>
      </w:pPr>
      <w:r w:rsidRPr="009E6E4D">
        <w:rPr>
          <w:rFonts w:eastAsia="Calibri" w:cs="Arial"/>
          <w:b/>
          <w:lang w:eastAsia="en-US"/>
        </w:rPr>
        <w:t xml:space="preserve"> </w:t>
      </w:r>
    </w:p>
    <w:p w:rsidR="009E6E4D" w:rsidRPr="009E6E4D" w:rsidRDefault="009E6E4D" w:rsidP="009E6E4D">
      <w:pPr>
        <w:tabs>
          <w:tab w:val="left" w:pos="0"/>
        </w:tabs>
        <w:jc w:val="both"/>
        <w:rPr>
          <w:rFonts w:eastAsia="Calibri" w:cs="Arial"/>
          <w:b/>
        </w:rPr>
      </w:pPr>
    </w:p>
    <w:tbl>
      <w:tblPr>
        <w:tblW w:w="0" w:type="auto"/>
        <w:tblLayout w:type="fixed"/>
        <w:tblLook w:val="0000" w:firstRow="0" w:lastRow="0" w:firstColumn="0" w:lastColumn="0" w:noHBand="0" w:noVBand="0"/>
      </w:tblPr>
      <w:tblGrid>
        <w:gridCol w:w="4606"/>
        <w:gridCol w:w="4606"/>
      </w:tblGrid>
      <w:tr w:rsidR="009E6E4D" w:rsidRPr="009E6E4D" w:rsidTr="009E6E4D">
        <w:tc>
          <w:tcPr>
            <w:tcW w:w="4606" w:type="dxa"/>
          </w:tcPr>
          <w:p w:rsidR="009E6E4D" w:rsidRPr="009E6E4D" w:rsidRDefault="009E6E4D" w:rsidP="009E6E4D">
            <w:pPr>
              <w:snapToGrid w:val="0"/>
              <w:rPr>
                <w:rFonts w:eastAsia="Calibri" w:cs="Arial"/>
              </w:rPr>
            </w:pPr>
            <w:r w:rsidRPr="009E6E4D">
              <w:rPr>
                <w:rFonts w:eastAsia="Calibri" w:cs="Arial"/>
              </w:rPr>
              <w:t xml:space="preserve">Številka: </w:t>
            </w:r>
          </w:p>
          <w:p w:rsidR="009E6E4D" w:rsidRPr="009E6E4D" w:rsidRDefault="009E6E4D" w:rsidP="009E6E4D">
            <w:pPr>
              <w:rPr>
                <w:rFonts w:eastAsia="Calibri" w:cs="Arial"/>
              </w:rPr>
            </w:pPr>
            <w:r w:rsidRPr="009E6E4D">
              <w:rPr>
                <w:rFonts w:eastAsia="Calibri" w:cs="Arial"/>
              </w:rPr>
              <w:t xml:space="preserve">Dne: </w:t>
            </w:r>
          </w:p>
          <w:p w:rsidR="009E6E4D" w:rsidRPr="009E6E4D" w:rsidRDefault="009E6E4D" w:rsidP="009E6E4D">
            <w:pPr>
              <w:rPr>
                <w:rFonts w:eastAsia="Calibri" w:cs="Arial"/>
              </w:rPr>
            </w:pPr>
          </w:p>
        </w:tc>
        <w:tc>
          <w:tcPr>
            <w:tcW w:w="4606" w:type="dxa"/>
          </w:tcPr>
          <w:p w:rsidR="009E6E4D" w:rsidRPr="009E6E4D" w:rsidRDefault="009E6E4D" w:rsidP="009E6E4D">
            <w:pPr>
              <w:snapToGrid w:val="0"/>
              <w:rPr>
                <w:rFonts w:eastAsia="Calibri" w:cs="Arial"/>
              </w:rPr>
            </w:pPr>
            <w:r w:rsidRPr="009E6E4D">
              <w:rPr>
                <w:rFonts w:eastAsia="Calibri" w:cs="Arial"/>
              </w:rPr>
              <w:t>Številka:</w:t>
            </w:r>
          </w:p>
          <w:p w:rsidR="009E6E4D" w:rsidRPr="009E6E4D" w:rsidRDefault="009E6E4D" w:rsidP="009E6E4D">
            <w:pPr>
              <w:rPr>
                <w:rFonts w:eastAsia="Calibri" w:cs="Arial"/>
              </w:rPr>
            </w:pPr>
            <w:r w:rsidRPr="009E6E4D">
              <w:rPr>
                <w:rFonts w:eastAsia="Calibri" w:cs="Arial"/>
              </w:rPr>
              <w:t>Dne:</w:t>
            </w:r>
          </w:p>
        </w:tc>
      </w:tr>
      <w:tr w:rsidR="009E6E4D" w:rsidRPr="009E6E4D" w:rsidTr="009E6E4D">
        <w:tc>
          <w:tcPr>
            <w:tcW w:w="4606" w:type="dxa"/>
          </w:tcPr>
          <w:p w:rsidR="009E6E4D" w:rsidRPr="009E6E4D" w:rsidRDefault="009E6E4D" w:rsidP="009E6E4D">
            <w:pPr>
              <w:snapToGrid w:val="0"/>
              <w:rPr>
                <w:rFonts w:eastAsia="Calibri" w:cs="Arial"/>
              </w:rPr>
            </w:pPr>
            <w:r w:rsidRPr="009E6E4D">
              <w:rPr>
                <w:rFonts w:eastAsia="Calibri" w:cs="Arial"/>
              </w:rPr>
              <w:t>NAROČNIK:</w:t>
            </w:r>
          </w:p>
        </w:tc>
        <w:tc>
          <w:tcPr>
            <w:tcW w:w="4606" w:type="dxa"/>
          </w:tcPr>
          <w:p w:rsidR="009E6E4D" w:rsidRPr="009E6E4D" w:rsidRDefault="009E6E4D" w:rsidP="009E6E4D">
            <w:pPr>
              <w:snapToGrid w:val="0"/>
              <w:rPr>
                <w:rFonts w:eastAsia="Calibri" w:cs="Arial"/>
              </w:rPr>
            </w:pPr>
            <w:r w:rsidRPr="009E6E4D">
              <w:rPr>
                <w:rFonts w:eastAsia="Calibri" w:cs="Arial"/>
              </w:rPr>
              <w:t>IZVAJALEC:</w:t>
            </w:r>
          </w:p>
        </w:tc>
      </w:tr>
      <w:tr w:rsidR="009E6E4D" w:rsidRPr="009E6E4D" w:rsidTr="009E6E4D">
        <w:trPr>
          <w:trHeight w:val="826"/>
        </w:trPr>
        <w:tc>
          <w:tcPr>
            <w:tcW w:w="4606" w:type="dxa"/>
          </w:tcPr>
          <w:p w:rsidR="009E6E4D" w:rsidRPr="009E6E4D" w:rsidRDefault="009E6E4D" w:rsidP="009E6E4D">
            <w:pPr>
              <w:snapToGrid w:val="0"/>
              <w:rPr>
                <w:rFonts w:eastAsia="Calibri" w:cs="Arial"/>
                <w:b/>
              </w:rPr>
            </w:pPr>
            <w:r w:rsidRPr="009E6E4D">
              <w:rPr>
                <w:rFonts w:eastAsia="Calibri" w:cs="Arial"/>
                <w:b/>
              </w:rPr>
              <w:t>Občina Ajdovščina</w:t>
            </w:r>
          </w:p>
          <w:p w:rsidR="009E6E4D" w:rsidRPr="009E6E4D" w:rsidRDefault="009E6E4D" w:rsidP="009E6E4D">
            <w:pPr>
              <w:snapToGrid w:val="0"/>
              <w:rPr>
                <w:rFonts w:eastAsia="Calibri" w:cs="Arial"/>
              </w:rPr>
            </w:pPr>
            <w:r w:rsidRPr="009E6E4D">
              <w:rPr>
                <w:rFonts w:eastAsia="Calibri" w:cs="Arial"/>
              </w:rPr>
              <w:t>Župan</w:t>
            </w:r>
          </w:p>
          <w:p w:rsidR="009E6E4D" w:rsidRPr="009E6E4D" w:rsidRDefault="009E6E4D" w:rsidP="009E6E4D">
            <w:pPr>
              <w:rPr>
                <w:rFonts w:eastAsia="Calibri" w:cs="Arial"/>
              </w:rPr>
            </w:pPr>
            <w:r w:rsidRPr="009E6E4D">
              <w:rPr>
                <w:rFonts w:eastAsia="Calibri" w:cs="Arial"/>
              </w:rPr>
              <w:t>Tadej Beočanin</w:t>
            </w:r>
          </w:p>
          <w:p w:rsidR="009E6E4D" w:rsidRPr="009E6E4D" w:rsidRDefault="009E6E4D" w:rsidP="009E6E4D">
            <w:pPr>
              <w:rPr>
                <w:rFonts w:eastAsia="Calibri" w:cs="Arial"/>
              </w:rPr>
            </w:pPr>
          </w:p>
          <w:p w:rsidR="009E6E4D" w:rsidRPr="009E6E4D" w:rsidRDefault="009E6E4D" w:rsidP="009E6E4D">
            <w:pPr>
              <w:rPr>
                <w:rFonts w:eastAsia="Calibri" w:cs="Arial"/>
              </w:rPr>
            </w:pPr>
          </w:p>
          <w:p w:rsidR="009E6E4D" w:rsidRPr="009E6E4D" w:rsidRDefault="009E6E4D" w:rsidP="009E6E4D">
            <w:pPr>
              <w:rPr>
                <w:rFonts w:eastAsia="Calibri" w:cs="Arial"/>
              </w:rPr>
            </w:pPr>
          </w:p>
          <w:p w:rsidR="009E6E4D" w:rsidRPr="009E6E4D" w:rsidRDefault="009E6E4D" w:rsidP="009E6E4D">
            <w:pPr>
              <w:rPr>
                <w:rFonts w:eastAsia="Calibri" w:cs="Arial"/>
              </w:rPr>
            </w:pPr>
          </w:p>
          <w:p w:rsidR="009E6E4D" w:rsidRPr="009E6E4D" w:rsidRDefault="009E6E4D" w:rsidP="009E6E4D">
            <w:pPr>
              <w:rPr>
                <w:rFonts w:eastAsia="Calibri" w:cs="Arial"/>
              </w:rPr>
            </w:pPr>
          </w:p>
          <w:p w:rsidR="009E6E4D" w:rsidRPr="009E6E4D" w:rsidRDefault="009E6E4D" w:rsidP="009E6E4D">
            <w:pPr>
              <w:rPr>
                <w:rFonts w:eastAsia="Calibri" w:cs="Arial"/>
              </w:rPr>
            </w:pPr>
          </w:p>
        </w:tc>
        <w:tc>
          <w:tcPr>
            <w:tcW w:w="4606" w:type="dxa"/>
          </w:tcPr>
          <w:p w:rsidR="009E6E4D" w:rsidRPr="009E6E4D" w:rsidRDefault="009E6E4D" w:rsidP="009E6E4D">
            <w:pPr>
              <w:snapToGrid w:val="0"/>
              <w:rPr>
                <w:rFonts w:eastAsia="Calibri" w:cs="Arial"/>
              </w:rPr>
            </w:pPr>
          </w:p>
        </w:tc>
      </w:tr>
    </w:tbl>
    <w:p w:rsidR="009E6E4D" w:rsidRPr="009E6E4D" w:rsidRDefault="009E6E4D" w:rsidP="009E6E4D">
      <w:pPr>
        <w:rPr>
          <w:rFonts w:eastAsia="Calibri" w:cs="Arial"/>
          <w:b/>
        </w:rPr>
      </w:pPr>
    </w:p>
    <w:p w:rsidR="009E6E4D" w:rsidRPr="009E6E4D" w:rsidRDefault="009E6E4D" w:rsidP="009E6E4D">
      <w:pPr>
        <w:rPr>
          <w:rFonts w:eastAsia="Calibri" w:cs="Arial"/>
          <w:b/>
        </w:rPr>
      </w:pPr>
      <w:r w:rsidRPr="009E6E4D">
        <w:rPr>
          <w:rFonts w:eastAsia="Calibri" w:cs="Arial"/>
          <w:b/>
        </w:rPr>
        <w:t>S podpisom ESPD ponudnik/gospodarski subjekt potrdi, da je seznanjen z vsebino in da sprejema vsebino vzorca pogodbe.</w:t>
      </w:r>
    </w:p>
    <w:p w:rsidR="009E6E4D" w:rsidRPr="009E6E4D" w:rsidRDefault="009E6E4D" w:rsidP="009E6E4D">
      <w:pPr>
        <w:rPr>
          <w:rFonts w:eastAsia="Calibri" w:cs="Arial"/>
          <w:b/>
          <w:bCs/>
          <w:i/>
          <w:iCs/>
          <w:u w:val="single"/>
          <w:lang w:val="x-none"/>
        </w:rPr>
      </w:pPr>
      <w:r w:rsidRPr="009E6E4D">
        <w:rPr>
          <w:rFonts w:eastAsia="Calibri" w:cs="Arial"/>
        </w:rPr>
        <w:br w:type="page"/>
      </w:r>
    </w:p>
    <w:p w:rsidR="009E6E4D" w:rsidRPr="009E6E4D" w:rsidRDefault="009E6E4D" w:rsidP="009E6E4D">
      <w:pPr>
        <w:keepNext/>
        <w:numPr>
          <w:ilvl w:val="1"/>
          <w:numId w:val="4"/>
        </w:numPr>
        <w:outlineLvl w:val="1"/>
        <w:rPr>
          <w:rFonts w:eastAsia="Calibri" w:cs="Arial"/>
          <w:b/>
          <w:bCs/>
          <w:i/>
          <w:iCs/>
          <w:sz w:val="24"/>
          <w:szCs w:val="28"/>
          <w:u w:val="single"/>
          <w:lang w:val="x-none"/>
        </w:rPr>
      </w:pPr>
      <w:bookmarkStart w:id="15" w:name="_Toc9945830"/>
      <w:r w:rsidRPr="009E6E4D">
        <w:rPr>
          <w:rFonts w:eastAsia="Calibri" w:cs="Arial"/>
          <w:b/>
          <w:bCs/>
          <w:i/>
          <w:iCs/>
          <w:sz w:val="24"/>
          <w:szCs w:val="28"/>
          <w:u w:val="single"/>
          <w:lang w:val="x-none"/>
        </w:rPr>
        <w:lastRenderedPageBreak/>
        <w:t>obr.  – Izjava o udeležbi fizičnih in pravnih oseb ter o povezanih družbah</w:t>
      </w:r>
      <w:bookmarkEnd w:id="15"/>
    </w:p>
    <w:p w:rsidR="009E6E4D" w:rsidRPr="009E6E4D" w:rsidRDefault="009E6E4D" w:rsidP="009E6E4D">
      <w:pPr>
        <w:rPr>
          <w:rFonts w:eastAsia="Calibri" w:cs="Arial"/>
        </w:rPr>
      </w:pPr>
    </w:p>
    <w:p w:rsidR="009E6E4D" w:rsidRPr="009E6E4D" w:rsidRDefault="009E6E4D" w:rsidP="009E6E4D">
      <w:pPr>
        <w:jc w:val="both"/>
        <w:rPr>
          <w:rFonts w:eastAsia="Calibri" w:cs="Arial"/>
        </w:rPr>
      </w:pPr>
      <w:bookmarkStart w:id="16" w:name="_Toc395008195"/>
      <w:bookmarkStart w:id="17" w:name="_Toc401742236"/>
      <w:bookmarkStart w:id="18" w:name="_Toc401742368"/>
      <w:r w:rsidRPr="009E6E4D">
        <w:rPr>
          <w:rFonts w:eastAsia="Calibri" w:cs="Arial"/>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9E6E4D" w:rsidRPr="009E6E4D" w:rsidRDefault="009E6E4D" w:rsidP="009E6E4D">
      <w:pPr>
        <w:numPr>
          <w:ilvl w:val="0"/>
          <w:numId w:val="3"/>
        </w:numPr>
        <w:jc w:val="both"/>
        <w:rPr>
          <w:rFonts w:eastAsia="Calibri" w:cs="Arial"/>
        </w:rPr>
      </w:pPr>
      <w:r w:rsidRPr="009E6E4D">
        <w:rPr>
          <w:rFonts w:eastAsia="Calibri" w:cs="Arial"/>
        </w:rPr>
        <w:t xml:space="preserve">o udeležbi fizičnih in pravnih oseb v lastništvu ponudnika, vključno z udeležbo tihih družbenikov, </w:t>
      </w:r>
    </w:p>
    <w:p w:rsidR="009E6E4D" w:rsidRPr="009E6E4D" w:rsidRDefault="009E6E4D" w:rsidP="009E6E4D">
      <w:pPr>
        <w:numPr>
          <w:ilvl w:val="0"/>
          <w:numId w:val="3"/>
        </w:numPr>
        <w:jc w:val="both"/>
        <w:rPr>
          <w:rFonts w:eastAsia="Calibri" w:cs="Arial"/>
        </w:rPr>
      </w:pPr>
      <w:r w:rsidRPr="009E6E4D">
        <w:rPr>
          <w:rFonts w:eastAsia="Calibri" w:cs="Arial"/>
        </w:rPr>
        <w:t xml:space="preserve">ter o gospodarskih subjektih, za katere se glede na določbe zakona, ki ureja gospodarske družbe, šteje, da so povezane družbe s ponudnikom. </w:t>
      </w:r>
    </w:p>
    <w:p w:rsidR="009E6E4D" w:rsidRPr="009E6E4D" w:rsidRDefault="009E6E4D" w:rsidP="009E6E4D">
      <w:pPr>
        <w:jc w:val="both"/>
        <w:rPr>
          <w:rFonts w:eastAsia="Calibri" w:cs="Arial"/>
        </w:rPr>
      </w:pPr>
    </w:p>
    <w:p w:rsidR="009E6E4D" w:rsidRPr="009E6E4D" w:rsidRDefault="009E6E4D" w:rsidP="009E6E4D">
      <w:pPr>
        <w:jc w:val="both"/>
        <w:rPr>
          <w:rFonts w:eastAsia="Calibri" w:cs="Arial"/>
        </w:rPr>
      </w:pPr>
      <w:r w:rsidRPr="009E6E4D">
        <w:rPr>
          <w:rFonts w:eastAsia="Calibr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9E6E4D" w:rsidRPr="009E6E4D" w:rsidRDefault="009E6E4D" w:rsidP="009E6E4D">
      <w:pPr>
        <w:jc w:val="both"/>
        <w:rPr>
          <w:rFonts w:eastAsia="Calibri" w:cs="Arial"/>
        </w:rPr>
      </w:pPr>
    </w:p>
    <w:p w:rsidR="009E6E4D" w:rsidRPr="009E6E4D" w:rsidRDefault="009E6E4D" w:rsidP="009E6E4D">
      <w:pPr>
        <w:jc w:val="both"/>
        <w:rPr>
          <w:rFonts w:eastAsia="Calibri" w:cs="Arial"/>
          <w:b/>
        </w:rPr>
      </w:pPr>
      <w:r w:rsidRPr="009E6E4D">
        <w:rPr>
          <w:rFonts w:eastAsia="Calibr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9E6E4D" w:rsidRPr="009E6E4D" w:rsidTr="009E6E4D">
        <w:tc>
          <w:tcPr>
            <w:tcW w:w="2055" w:type="dxa"/>
          </w:tcPr>
          <w:p w:rsidR="009E6E4D" w:rsidRPr="009E6E4D" w:rsidRDefault="009E6E4D" w:rsidP="009E6E4D">
            <w:pPr>
              <w:jc w:val="both"/>
              <w:rPr>
                <w:rFonts w:eastAsia="Calibri" w:cs="Arial"/>
              </w:rPr>
            </w:pPr>
          </w:p>
          <w:p w:rsidR="009E6E4D" w:rsidRPr="009E6E4D" w:rsidRDefault="009E6E4D" w:rsidP="009E6E4D">
            <w:pPr>
              <w:jc w:val="both"/>
              <w:rPr>
                <w:rFonts w:eastAsia="Calibri" w:cs="Arial"/>
              </w:rPr>
            </w:pPr>
            <w:r w:rsidRPr="009E6E4D">
              <w:rPr>
                <w:rFonts w:eastAsia="Calibri" w:cs="Arial"/>
              </w:rPr>
              <w:t>Firma/Ime:</w:t>
            </w:r>
          </w:p>
        </w:tc>
        <w:tc>
          <w:tcPr>
            <w:tcW w:w="7087" w:type="dxa"/>
            <w:tcBorders>
              <w:bottom w:val="single" w:sz="4" w:space="0" w:color="auto"/>
            </w:tcBorders>
          </w:tcPr>
          <w:p w:rsidR="009E6E4D" w:rsidRPr="009E6E4D" w:rsidRDefault="009E6E4D" w:rsidP="009E6E4D">
            <w:pPr>
              <w:jc w:val="both"/>
              <w:rPr>
                <w:rFonts w:eastAsia="Calibri" w:cs="Arial"/>
              </w:rPr>
            </w:pPr>
          </w:p>
        </w:tc>
      </w:tr>
      <w:tr w:rsidR="009E6E4D" w:rsidRPr="009E6E4D" w:rsidTr="009E6E4D">
        <w:tc>
          <w:tcPr>
            <w:tcW w:w="2055" w:type="dxa"/>
          </w:tcPr>
          <w:p w:rsidR="009E6E4D" w:rsidRPr="009E6E4D" w:rsidRDefault="009E6E4D" w:rsidP="009E6E4D">
            <w:pPr>
              <w:jc w:val="both"/>
              <w:rPr>
                <w:rFonts w:eastAsia="Calibri" w:cs="Arial"/>
              </w:rPr>
            </w:pPr>
          </w:p>
          <w:p w:rsidR="009E6E4D" w:rsidRPr="009E6E4D" w:rsidRDefault="009E6E4D" w:rsidP="009E6E4D">
            <w:pPr>
              <w:jc w:val="both"/>
              <w:rPr>
                <w:rFonts w:eastAsia="Calibri" w:cs="Arial"/>
              </w:rPr>
            </w:pPr>
            <w:r w:rsidRPr="009E6E4D">
              <w:rPr>
                <w:rFonts w:eastAsia="Calibri" w:cs="Arial"/>
              </w:rPr>
              <w:t>Sedež/Naslov:</w:t>
            </w:r>
          </w:p>
        </w:tc>
        <w:tc>
          <w:tcPr>
            <w:tcW w:w="7087" w:type="dxa"/>
            <w:tcBorders>
              <w:top w:val="single" w:sz="4" w:space="0" w:color="auto"/>
              <w:bottom w:val="single" w:sz="4" w:space="0" w:color="auto"/>
            </w:tcBorders>
          </w:tcPr>
          <w:p w:rsidR="009E6E4D" w:rsidRPr="009E6E4D" w:rsidRDefault="009E6E4D" w:rsidP="009E6E4D">
            <w:pPr>
              <w:jc w:val="both"/>
              <w:rPr>
                <w:rFonts w:eastAsia="Calibri" w:cs="Arial"/>
              </w:rPr>
            </w:pPr>
          </w:p>
        </w:tc>
      </w:tr>
      <w:tr w:rsidR="009E6E4D" w:rsidRPr="009E6E4D" w:rsidTr="009E6E4D">
        <w:tc>
          <w:tcPr>
            <w:tcW w:w="2055" w:type="dxa"/>
          </w:tcPr>
          <w:p w:rsidR="009E6E4D" w:rsidRPr="009E6E4D" w:rsidRDefault="009E6E4D" w:rsidP="009E6E4D">
            <w:pPr>
              <w:jc w:val="both"/>
              <w:rPr>
                <w:rFonts w:eastAsia="Calibri" w:cs="Arial"/>
              </w:rPr>
            </w:pPr>
          </w:p>
          <w:p w:rsidR="009E6E4D" w:rsidRPr="009E6E4D" w:rsidRDefault="009E6E4D" w:rsidP="009E6E4D">
            <w:pPr>
              <w:jc w:val="both"/>
              <w:rPr>
                <w:rFonts w:eastAsia="Calibri" w:cs="Arial"/>
              </w:rPr>
            </w:pPr>
            <w:r w:rsidRPr="009E6E4D">
              <w:rPr>
                <w:rFonts w:eastAsia="Calibri" w:cs="Arial"/>
              </w:rPr>
              <w:t>Matična številka:</w:t>
            </w:r>
          </w:p>
        </w:tc>
        <w:tc>
          <w:tcPr>
            <w:tcW w:w="7087" w:type="dxa"/>
            <w:tcBorders>
              <w:top w:val="single" w:sz="4" w:space="0" w:color="auto"/>
              <w:bottom w:val="single" w:sz="4" w:space="0" w:color="auto"/>
            </w:tcBorders>
          </w:tcPr>
          <w:p w:rsidR="009E6E4D" w:rsidRPr="009E6E4D" w:rsidRDefault="009E6E4D" w:rsidP="009E6E4D">
            <w:pPr>
              <w:jc w:val="both"/>
              <w:rPr>
                <w:rFonts w:eastAsia="Calibri" w:cs="Arial"/>
              </w:rPr>
            </w:pPr>
          </w:p>
        </w:tc>
      </w:tr>
      <w:tr w:rsidR="009E6E4D" w:rsidRPr="009E6E4D" w:rsidTr="009E6E4D">
        <w:tc>
          <w:tcPr>
            <w:tcW w:w="2055" w:type="dxa"/>
          </w:tcPr>
          <w:p w:rsidR="009E6E4D" w:rsidRPr="009E6E4D" w:rsidRDefault="009E6E4D" w:rsidP="009E6E4D">
            <w:pPr>
              <w:jc w:val="both"/>
              <w:rPr>
                <w:rFonts w:eastAsia="Calibri" w:cs="Arial"/>
              </w:rPr>
            </w:pPr>
          </w:p>
          <w:p w:rsidR="009E6E4D" w:rsidRPr="009E6E4D" w:rsidRDefault="009E6E4D" w:rsidP="009E6E4D">
            <w:pPr>
              <w:jc w:val="both"/>
              <w:rPr>
                <w:rFonts w:eastAsia="Calibri" w:cs="Arial"/>
              </w:rPr>
            </w:pPr>
            <w:r w:rsidRPr="009E6E4D">
              <w:rPr>
                <w:rFonts w:eastAsia="Calibri" w:cs="Arial"/>
              </w:rPr>
              <w:t>Davčna številka:</w:t>
            </w:r>
          </w:p>
        </w:tc>
        <w:tc>
          <w:tcPr>
            <w:tcW w:w="7087" w:type="dxa"/>
            <w:tcBorders>
              <w:top w:val="single" w:sz="4" w:space="0" w:color="auto"/>
              <w:bottom w:val="single" w:sz="4" w:space="0" w:color="auto"/>
            </w:tcBorders>
          </w:tcPr>
          <w:p w:rsidR="009E6E4D" w:rsidRPr="009E6E4D" w:rsidRDefault="009E6E4D" w:rsidP="009E6E4D">
            <w:pPr>
              <w:jc w:val="both"/>
              <w:rPr>
                <w:rFonts w:eastAsia="Calibri" w:cs="Arial"/>
              </w:rPr>
            </w:pPr>
          </w:p>
        </w:tc>
      </w:tr>
    </w:tbl>
    <w:p w:rsidR="009E6E4D" w:rsidRPr="009E6E4D" w:rsidRDefault="009E6E4D" w:rsidP="009E6E4D">
      <w:pPr>
        <w:jc w:val="both"/>
        <w:rPr>
          <w:rFonts w:eastAsia="Calibri" w:cs="Arial"/>
          <w:b/>
        </w:rPr>
      </w:pPr>
    </w:p>
    <w:p w:rsidR="009E6E4D" w:rsidRPr="009E6E4D" w:rsidRDefault="009E6E4D" w:rsidP="009E6E4D">
      <w:pPr>
        <w:jc w:val="both"/>
        <w:rPr>
          <w:rFonts w:eastAsia="Calibri" w:cs="Arial"/>
          <w:snapToGrid w:val="0"/>
          <w:lang w:eastAsia="en-US"/>
        </w:rPr>
      </w:pPr>
      <w:r w:rsidRPr="009E6E4D">
        <w:rPr>
          <w:rFonts w:eastAsia="Calibri" w:cs="Arial"/>
          <w:b/>
        </w:rPr>
        <w:t xml:space="preserve">Ponudnik je nosilec tihe družbe (ustrezno označiti):  </w:t>
      </w:r>
      <w:r w:rsidRPr="009E6E4D">
        <w:rPr>
          <w:rFonts w:eastAsia="Calibri" w:cs="Arial"/>
        </w:rPr>
        <w:t>DA</w:t>
      </w:r>
      <w:r w:rsidRPr="009E6E4D">
        <w:rPr>
          <w:rFonts w:eastAsia="Calibri" w:cs="Arial"/>
          <w:b/>
        </w:rPr>
        <w:t xml:space="preserve"> </w:t>
      </w:r>
      <w:r w:rsidRPr="009E6E4D">
        <w:rPr>
          <w:rFonts w:ascii="Segoe UI Symbol" w:eastAsia="Calibri" w:hAnsi="Segoe UI Symbol" w:cs="Segoe UI Symbol"/>
          <w:b/>
        </w:rPr>
        <w:t>☐</w:t>
      </w:r>
      <w:r w:rsidRPr="009E6E4D">
        <w:rPr>
          <w:rFonts w:eastAsia="Calibri" w:cs="Arial"/>
          <w:snapToGrid w:val="0"/>
          <w:lang w:eastAsia="en-US"/>
        </w:rPr>
        <w:t xml:space="preserve">        NE </w:t>
      </w:r>
      <w:r w:rsidRPr="009E6E4D">
        <w:rPr>
          <w:rFonts w:ascii="Segoe UI Symbol" w:eastAsia="Calibri" w:hAnsi="Segoe UI Symbol" w:cs="Segoe UI Symbol"/>
          <w:snapToGrid w:val="0"/>
          <w:lang w:eastAsia="en-US"/>
        </w:rPr>
        <w:t>☐</w:t>
      </w:r>
      <w:r w:rsidRPr="009E6E4D">
        <w:rPr>
          <w:rFonts w:eastAsia="Calibri" w:cs="Arial"/>
          <w:b/>
        </w:rPr>
        <w:t xml:space="preserve"> </w:t>
      </w:r>
      <w:r w:rsidRPr="009E6E4D">
        <w:rPr>
          <w:rFonts w:eastAsia="Calibri" w:cs="Arial"/>
        </w:rPr>
        <w:t xml:space="preserve"> </w:t>
      </w:r>
    </w:p>
    <w:p w:rsidR="009E6E4D" w:rsidRPr="009E6E4D" w:rsidRDefault="009E6E4D" w:rsidP="009E6E4D">
      <w:pPr>
        <w:jc w:val="both"/>
        <w:rPr>
          <w:rFonts w:eastAsia="Calibri" w:cs="Arial"/>
          <w:b/>
        </w:rPr>
      </w:pPr>
    </w:p>
    <w:p w:rsidR="009E6E4D" w:rsidRPr="009E6E4D" w:rsidRDefault="009E6E4D" w:rsidP="009E6E4D">
      <w:pPr>
        <w:tabs>
          <w:tab w:val="num" w:pos="360"/>
        </w:tabs>
        <w:jc w:val="both"/>
        <w:rPr>
          <w:rFonts w:eastAsia="Calibri" w:cs="Arial"/>
          <w:lang w:eastAsia="en-US"/>
        </w:rPr>
      </w:pPr>
      <w:r w:rsidRPr="009E6E4D">
        <w:rPr>
          <w:rFonts w:eastAsia="Calibri" w:cs="Arial"/>
        </w:rPr>
        <w:t>izbran za izvajalca za javno naročilo</w:t>
      </w:r>
      <w:r w:rsidRPr="009E6E4D">
        <w:rPr>
          <w:rFonts w:eastAsia="Calibri" w:cs="Arial"/>
          <w:b/>
        </w:rPr>
        <w:t xml:space="preserve"> </w:t>
      </w:r>
      <w:r w:rsidRPr="009E6E4D">
        <w:rPr>
          <w:rFonts w:eastAsia="Calibri" w:cs="Arial"/>
        </w:rPr>
        <w:t>»</w:t>
      </w:r>
      <w:r w:rsidRPr="009E6E4D">
        <w:rPr>
          <w:rFonts w:eastAsia="Calibri" w:cs="Arial"/>
          <w:b/>
        </w:rPr>
        <w:t>Izdelava projektne dokumentacije za kanalizacijo, vodovod in ČN</w:t>
      </w:r>
      <w:r w:rsidRPr="009E6E4D">
        <w:rPr>
          <w:rFonts w:eastAsia="Calibri" w:cs="Arial"/>
        </w:rPr>
        <w:t>«</w:t>
      </w:r>
      <w:r w:rsidRPr="009E6E4D">
        <w:rPr>
          <w:rFonts w:eastAsia="Calibri" w:cs="Arial"/>
          <w:lang w:eastAsia="en-US"/>
        </w:rPr>
        <w:t xml:space="preserve">  </w:t>
      </w:r>
    </w:p>
    <w:p w:rsidR="009E6E4D" w:rsidRPr="009E6E4D" w:rsidRDefault="009E6E4D" w:rsidP="009E6E4D">
      <w:pPr>
        <w:tabs>
          <w:tab w:val="num" w:pos="360"/>
        </w:tabs>
        <w:rPr>
          <w:rFonts w:eastAsia="Calibri" w:cs="Arial"/>
        </w:rPr>
      </w:pPr>
    </w:p>
    <w:p w:rsidR="009E6E4D" w:rsidRPr="009E6E4D" w:rsidRDefault="009E6E4D" w:rsidP="009E6E4D">
      <w:pPr>
        <w:jc w:val="both"/>
        <w:rPr>
          <w:rFonts w:eastAsia="Calibri" w:cs="Arial"/>
          <w:b/>
        </w:rPr>
      </w:pPr>
      <w:r w:rsidRPr="009E6E4D">
        <w:rPr>
          <w:rFonts w:eastAsia="Calibr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7"/>
        <w:gridCol w:w="1879"/>
        <w:gridCol w:w="1961"/>
      </w:tblGrid>
      <w:tr w:rsidR="009E6E4D" w:rsidRPr="009E6E4D" w:rsidTr="009E6E4D">
        <w:trPr>
          <w:trHeight w:val="1173"/>
        </w:trPr>
        <w:tc>
          <w:tcPr>
            <w:tcW w:w="383" w:type="dxa"/>
          </w:tcPr>
          <w:p w:rsidR="009E6E4D" w:rsidRPr="009E6E4D" w:rsidRDefault="009E6E4D" w:rsidP="009E6E4D">
            <w:pPr>
              <w:jc w:val="both"/>
              <w:rPr>
                <w:rFonts w:eastAsia="Calibri" w:cs="Arial"/>
                <w:b/>
              </w:rPr>
            </w:pPr>
          </w:p>
        </w:tc>
        <w:tc>
          <w:tcPr>
            <w:tcW w:w="2765" w:type="dxa"/>
          </w:tcPr>
          <w:p w:rsidR="009E6E4D" w:rsidRPr="009E6E4D" w:rsidRDefault="009E6E4D" w:rsidP="009E6E4D">
            <w:pPr>
              <w:jc w:val="center"/>
              <w:rPr>
                <w:rFonts w:eastAsia="Calibri" w:cs="Arial"/>
                <w:b/>
              </w:rPr>
            </w:pPr>
            <w:r w:rsidRPr="009E6E4D">
              <w:rPr>
                <w:rFonts w:eastAsia="Calibri" w:cs="Arial"/>
                <w:b/>
              </w:rPr>
              <w:t>Firma, matična in davčna št. pravne osebe</w:t>
            </w:r>
          </w:p>
          <w:p w:rsidR="009E6E4D" w:rsidRPr="009E6E4D" w:rsidRDefault="009E6E4D" w:rsidP="009E6E4D">
            <w:pPr>
              <w:jc w:val="center"/>
              <w:rPr>
                <w:rFonts w:eastAsia="Calibri" w:cs="Arial"/>
              </w:rPr>
            </w:pPr>
            <w:r w:rsidRPr="009E6E4D">
              <w:rPr>
                <w:rFonts w:eastAsia="Calibri" w:cs="Arial"/>
              </w:rPr>
              <w:t>oziroma</w:t>
            </w:r>
          </w:p>
          <w:p w:rsidR="009E6E4D" w:rsidRPr="009E6E4D" w:rsidRDefault="009E6E4D" w:rsidP="009E6E4D">
            <w:pPr>
              <w:jc w:val="center"/>
              <w:rPr>
                <w:rFonts w:eastAsia="Calibri" w:cs="Arial"/>
                <w:b/>
              </w:rPr>
            </w:pPr>
            <w:r w:rsidRPr="009E6E4D">
              <w:rPr>
                <w:rFonts w:eastAsia="Calibri" w:cs="Arial"/>
                <w:b/>
              </w:rPr>
              <w:t>ime in priimek fizične osebe</w:t>
            </w:r>
          </w:p>
        </w:tc>
        <w:tc>
          <w:tcPr>
            <w:tcW w:w="3350" w:type="dxa"/>
          </w:tcPr>
          <w:p w:rsidR="009E6E4D" w:rsidRPr="009E6E4D" w:rsidRDefault="009E6E4D" w:rsidP="009E6E4D">
            <w:pPr>
              <w:jc w:val="center"/>
              <w:rPr>
                <w:rFonts w:eastAsia="Calibri" w:cs="Arial"/>
                <w:b/>
              </w:rPr>
            </w:pPr>
            <w:r w:rsidRPr="009E6E4D">
              <w:rPr>
                <w:rFonts w:eastAsia="Calibri" w:cs="Arial"/>
                <w:b/>
              </w:rPr>
              <w:t>Sedež pravne osebe</w:t>
            </w:r>
          </w:p>
          <w:p w:rsidR="009E6E4D" w:rsidRPr="009E6E4D" w:rsidRDefault="009E6E4D" w:rsidP="009E6E4D">
            <w:pPr>
              <w:jc w:val="center"/>
              <w:rPr>
                <w:rFonts w:eastAsia="Calibri" w:cs="Arial"/>
                <w:b/>
              </w:rPr>
            </w:pPr>
          </w:p>
          <w:p w:rsidR="009E6E4D" w:rsidRPr="009E6E4D" w:rsidRDefault="009E6E4D" w:rsidP="009E6E4D">
            <w:pPr>
              <w:jc w:val="center"/>
              <w:rPr>
                <w:rFonts w:eastAsia="Calibri" w:cs="Arial"/>
              </w:rPr>
            </w:pPr>
            <w:r w:rsidRPr="009E6E4D">
              <w:rPr>
                <w:rFonts w:eastAsia="Calibri" w:cs="Arial"/>
              </w:rPr>
              <w:t>oziroma</w:t>
            </w:r>
          </w:p>
          <w:p w:rsidR="009E6E4D" w:rsidRPr="009E6E4D" w:rsidRDefault="009E6E4D" w:rsidP="009E6E4D">
            <w:pPr>
              <w:jc w:val="center"/>
              <w:rPr>
                <w:rFonts w:eastAsia="Calibri" w:cs="Arial"/>
              </w:rPr>
            </w:pPr>
          </w:p>
          <w:p w:rsidR="009E6E4D" w:rsidRPr="009E6E4D" w:rsidRDefault="009E6E4D" w:rsidP="009E6E4D">
            <w:pPr>
              <w:jc w:val="center"/>
              <w:rPr>
                <w:rFonts w:eastAsia="Calibri" w:cs="Arial"/>
                <w:b/>
              </w:rPr>
            </w:pPr>
            <w:r w:rsidRPr="009E6E4D">
              <w:rPr>
                <w:rFonts w:eastAsia="Calibri" w:cs="Arial"/>
                <w:b/>
              </w:rPr>
              <w:t>prebivališče fizične osebe</w:t>
            </w:r>
          </w:p>
        </w:tc>
        <w:tc>
          <w:tcPr>
            <w:tcW w:w="1866" w:type="dxa"/>
          </w:tcPr>
          <w:p w:rsidR="009E6E4D" w:rsidRPr="009E6E4D" w:rsidRDefault="009E6E4D" w:rsidP="009E6E4D">
            <w:pPr>
              <w:jc w:val="center"/>
              <w:rPr>
                <w:rFonts w:eastAsia="Calibri" w:cs="Arial"/>
                <w:b/>
              </w:rPr>
            </w:pPr>
            <w:r w:rsidRPr="009E6E4D">
              <w:rPr>
                <w:rFonts w:eastAsia="Calibri" w:cs="Arial"/>
                <w:b/>
              </w:rPr>
              <w:t>Lastniški delež v %</w:t>
            </w:r>
          </w:p>
          <w:p w:rsidR="009E6E4D" w:rsidRPr="009E6E4D" w:rsidRDefault="009E6E4D" w:rsidP="009E6E4D">
            <w:pPr>
              <w:jc w:val="center"/>
              <w:rPr>
                <w:rFonts w:eastAsia="Calibri" w:cs="Arial"/>
              </w:rPr>
            </w:pPr>
            <w:r w:rsidRPr="009E6E4D">
              <w:rPr>
                <w:rFonts w:eastAsia="Calibri" w:cs="Arial"/>
              </w:rPr>
              <w:t>oziroma</w:t>
            </w:r>
          </w:p>
          <w:p w:rsidR="009E6E4D" w:rsidRPr="009E6E4D" w:rsidRDefault="009E6E4D" w:rsidP="009E6E4D">
            <w:pPr>
              <w:jc w:val="center"/>
              <w:rPr>
                <w:rFonts w:eastAsia="Calibri" w:cs="Arial"/>
                <w:b/>
              </w:rPr>
            </w:pPr>
            <w:r w:rsidRPr="009E6E4D">
              <w:rPr>
                <w:rFonts w:eastAsia="Calibri" w:cs="Arial"/>
                <w:b/>
              </w:rPr>
              <w:t>delež ustanoviteljskih pravic v %</w:t>
            </w:r>
          </w:p>
        </w:tc>
        <w:tc>
          <w:tcPr>
            <w:tcW w:w="1966" w:type="dxa"/>
          </w:tcPr>
          <w:p w:rsidR="009E6E4D" w:rsidRPr="009E6E4D" w:rsidRDefault="009E6E4D" w:rsidP="009E6E4D">
            <w:pPr>
              <w:rPr>
                <w:rFonts w:eastAsia="Calibri" w:cs="Arial"/>
                <w:b/>
              </w:rPr>
            </w:pPr>
            <w:r w:rsidRPr="009E6E4D">
              <w:rPr>
                <w:rFonts w:eastAsia="Calibri" w:cs="Arial"/>
                <w:b/>
              </w:rPr>
              <w:t>Tihi družbenik</w:t>
            </w:r>
            <w:r w:rsidRPr="009E6E4D">
              <w:rPr>
                <w:rFonts w:eastAsia="Calibri" w:cs="Arial"/>
                <w:vertAlign w:val="superscript"/>
              </w:rPr>
              <w:footnoteReference w:id="1"/>
            </w:r>
            <w:r w:rsidRPr="009E6E4D">
              <w:rPr>
                <w:rFonts w:eastAsia="Calibri" w:cs="Arial"/>
              </w:rPr>
              <w:t xml:space="preserve"> </w:t>
            </w:r>
            <w:r w:rsidRPr="009E6E4D">
              <w:rPr>
                <w:rFonts w:eastAsia="Calibri" w:cs="Arial"/>
                <w:b/>
              </w:rPr>
              <w:t xml:space="preserve"> </w:t>
            </w:r>
            <w:r w:rsidRPr="009E6E4D">
              <w:rPr>
                <w:rFonts w:eastAsia="Calibri" w:cs="Arial"/>
              </w:rPr>
              <w:t>(ustrezno označiti) – če DA, potem navesti nosilca tihe družbe</w:t>
            </w:r>
          </w:p>
        </w:tc>
      </w:tr>
      <w:tr w:rsidR="009E6E4D" w:rsidRPr="009E6E4D" w:rsidTr="009E6E4D">
        <w:trPr>
          <w:trHeight w:val="1173"/>
        </w:trPr>
        <w:tc>
          <w:tcPr>
            <w:tcW w:w="383" w:type="dxa"/>
          </w:tcPr>
          <w:p w:rsidR="009E6E4D" w:rsidRPr="009E6E4D" w:rsidRDefault="009E6E4D" w:rsidP="009E6E4D">
            <w:pPr>
              <w:jc w:val="both"/>
              <w:rPr>
                <w:rFonts w:eastAsia="Calibri" w:cs="Arial"/>
              </w:rPr>
            </w:pPr>
            <w:r w:rsidRPr="009E6E4D">
              <w:rPr>
                <w:rFonts w:eastAsia="Calibri" w:cs="Arial"/>
              </w:rPr>
              <w:t>1.</w:t>
            </w:r>
          </w:p>
        </w:tc>
        <w:tc>
          <w:tcPr>
            <w:tcW w:w="2765" w:type="dxa"/>
          </w:tcPr>
          <w:p w:rsidR="009E6E4D" w:rsidRPr="009E6E4D" w:rsidRDefault="009E6E4D" w:rsidP="009E6E4D">
            <w:pPr>
              <w:jc w:val="both"/>
              <w:rPr>
                <w:rFonts w:eastAsia="Calibri" w:cs="Arial"/>
                <w:b/>
              </w:rPr>
            </w:pPr>
          </w:p>
        </w:tc>
        <w:tc>
          <w:tcPr>
            <w:tcW w:w="3350" w:type="dxa"/>
          </w:tcPr>
          <w:p w:rsidR="009E6E4D" w:rsidRPr="009E6E4D" w:rsidRDefault="009E6E4D" w:rsidP="009E6E4D">
            <w:pPr>
              <w:jc w:val="both"/>
              <w:rPr>
                <w:rFonts w:eastAsia="Calibri" w:cs="Arial"/>
                <w:b/>
              </w:rPr>
            </w:pPr>
          </w:p>
        </w:tc>
        <w:tc>
          <w:tcPr>
            <w:tcW w:w="1866" w:type="dxa"/>
          </w:tcPr>
          <w:p w:rsidR="009E6E4D" w:rsidRPr="009E6E4D" w:rsidRDefault="009E6E4D" w:rsidP="009E6E4D">
            <w:pPr>
              <w:jc w:val="both"/>
              <w:rPr>
                <w:rFonts w:eastAsia="Calibri" w:cs="Arial"/>
                <w:b/>
              </w:rPr>
            </w:pPr>
          </w:p>
        </w:tc>
        <w:tc>
          <w:tcPr>
            <w:tcW w:w="1966" w:type="dxa"/>
          </w:tcPr>
          <w:p w:rsidR="009E6E4D" w:rsidRPr="009E6E4D" w:rsidRDefault="009E6E4D" w:rsidP="009E6E4D">
            <w:pPr>
              <w:jc w:val="both"/>
              <w:rPr>
                <w:rFonts w:eastAsia="Calibri" w:cs="Arial"/>
                <w:b/>
              </w:rPr>
            </w:pPr>
          </w:p>
          <w:p w:rsidR="009E6E4D" w:rsidRPr="009E6E4D" w:rsidRDefault="009E6E4D" w:rsidP="009E6E4D">
            <w:pPr>
              <w:jc w:val="both"/>
              <w:rPr>
                <w:rFonts w:eastAsia="Calibri" w:cs="Arial"/>
                <w:b/>
              </w:rPr>
            </w:pPr>
            <w:r w:rsidRPr="009E6E4D">
              <w:rPr>
                <w:rFonts w:eastAsia="Calibri" w:cs="Arial"/>
              </w:rPr>
              <w:t xml:space="preserve"> DA</w:t>
            </w:r>
            <w:r w:rsidRPr="009E6E4D">
              <w:rPr>
                <w:rFonts w:eastAsia="Calibri" w:cs="Arial"/>
                <w:b/>
              </w:rPr>
              <w:t xml:space="preserve"> </w:t>
            </w:r>
            <w:r w:rsidRPr="009E6E4D">
              <w:rPr>
                <w:rFonts w:ascii="Segoe UI Symbol" w:eastAsia="Calibri" w:hAnsi="Segoe UI Symbol" w:cs="Segoe UI Symbol"/>
                <w:b/>
              </w:rPr>
              <w:t>☐</w:t>
            </w:r>
            <w:r w:rsidRPr="009E6E4D">
              <w:rPr>
                <w:rFonts w:eastAsia="Calibri" w:cs="Arial"/>
                <w:snapToGrid w:val="0"/>
                <w:lang w:eastAsia="en-US"/>
              </w:rPr>
              <w:t xml:space="preserve">    NE </w:t>
            </w:r>
            <w:r w:rsidRPr="009E6E4D">
              <w:rPr>
                <w:rFonts w:ascii="Segoe UI Symbol" w:eastAsia="Calibri" w:hAnsi="Segoe UI Symbol" w:cs="Segoe UI Symbol"/>
                <w:snapToGrid w:val="0"/>
                <w:lang w:eastAsia="en-US"/>
              </w:rPr>
              <w:t>☐</w:t>
            </w:r>
          </w:p>
          <w:p w:rsidR="009E6E4D" w:rsidRPr="009E6E4D" w:rsidRDefault="009E6E4D" w:rsidP="009E6E4D">
            <w:pPr>
              <w:jc w:val="both"/>
              <w:rPr>
                <w:rFonts w:eastAsia="Calibri" w:cs="Arial"/>
                <w:b/>
              </w:rPr>
            </w:pPr>
          </w:p>
          <w:p w:rsidR="009E6E4D" w:rsidRPr="009E6E4D" w:rsidRDefault="009E6E4D" w:rsidP="009E6E4D">
            <w:pPr>
              <w:jc w:val="both"/>
              <w:rPr>
                <w:rFonts w:eastAsia="Calibri" w:cs="Arial"/>
                <w:b/>
              </w:rPr>
            </w:pPr>
          </w:p>
          <w:p w:rsidR="009E6E4D" w:rsidRPr="009E6E4D" w:rsidRDefault="009E6E4D" w:rsidP="009E6E4D">
            <w:pPr>
              <w:jc w:val="both"/>
              <w:rPr>
                <w:rFonts w:eastAsia="Calibri" w:cs="Arial"/>
                <w:b/>
              </w:rPr>
            </w:pPr>
          </w:p>
        </w:tc>
      </w:tr>
      <w:tr w:rsidR="009E6E4D" w:rsidRPr="009E6E4D" w:rsidTr="009E6E4D">
        <w:trPr>
          <w:trHeight w:val="1173"/>
        </w:trPr>
        <w:tc>
          <w:tcPr>
            <w:tcW w:w="383" w:type="dxa"/>
          </w:tcPr>
          <w:p w:rsidR="009E6E4D" w:rsidRPr="009E6E4D" w:rsidRDefault="009E6E4D" w:rsidP="009E6E4D">
            <w:pPr>
              <w:jc w:val="both"/>
              <w:rPr>
                <w:rFonts w:eastAsia="Calibri" w:cs="Arial"/>
              </w:rPr>
            </w:pPr>
            <w:r w:rsidRPr="009E6E4D">
              <w:rPr>
                <w:rFonts w:eastAsia="Calibri" w:cs="Arial"/>
              </w:rPr>
              <w:lastRenderedPageBreak/>
              <w:t>2.</w:t>
            </w:r>
          </w:p>
        </w:tc>
        <w:tc>
          <w:tcPr>
            <w:tcW w:w="2765" w:type="dxa"/>
          </w:tcPr>
          <w:p w:rsidR="009E6E4D" w:rsidRPr="009E6E4D" w:rsidRDefault="009E6E4D" w:rsidP="009E6E4D">
            <w:pPr>
              <w:jc w:val="both"/>
              <w:rPr>
                <w:rFonts w:eastAsia="Calibri" w:cs="Arial"/>
                <w:b/>
              </w:rPr>
            </w:pPr>
          </w:p>
        </w:tc>
        <w:tc>
          <w:tcPr>
            <w:tcW w:w="3350" w:type="dxa"/>
          </w:tcPr>
          <w:p w:rsidR="009E6E4D" w:rsidRPr="009E6E4D" w:rsidRDefault="009E6E4D" w:rsidP="009E6E4D">
            <w:pPr>
              <w:jc w:val="both"/>
              <w:rPr>
                <w:rFonts w:eastAsia="Calibri" w:cs="Arial"/>
                <w:b/>
              </w:rPr>
            </w:pPr>
          </w:p>
        </w:tc>
        <w:tc>
          <w:tcPr>
            <w:tcW w:w="1866" w:type="dxa"/>
          </w:tcPr>
          <w:p w:rsidR="009E6E4D" w:rsidRPr="009E6E4D" w:rsidRDefault="009E6E4D" w:rsidP="009E6E4D">
            <w:pPr>
              <w:jc w:val="both"/>
              <w:rPr>
                <w:rFonts w:eastAsia="Calibri" w:cs="Arial"/>
                <w:b/>
              </w:rPr>
            </w:pPr>
          </w:p>
        </w:tc>
        <w:tc>
          <w:tcPr>
            <w:tcW w:w="1966" w:type="dxa"/>
          </w:tcPr>
          <w:p w:rsidR="009E6E4D" w:rsidRPr="009E6E4D" w:rsidRDefault="009E6E4D" w:rsidP="009E6E4D">
            <w:pPr>
              <w:jc w:val="both"/>
              <w:rPr>
                <w:rFonts w:eastAsia="Calibri" w:cs="Arial"/>
                <w:b/>
              </w:rPr>
            </w:pPr>
            <w:r w:rsidRPr="009E6E4D">
              <w:rPr>
                <w:rFonts w:eastAsia="Calibri" w:cs="Arial"/>
              </w:rPr>
              <w:t xml:space="preserve"> </w:t>
            </w:r>
          </w:p>
          <w:p w:rsidR="009E6E4D" w:rsidRPr="009E6E4D" w:rsidRDefault="009E6E4D" w:rsidP="009E6E4D">
            <w:pPr>
              <w:jc w:val="both"/>
              <w:rPr>
                <w:rFonts w:eastAsia="Calibri" w:cs="Arial"/>
                <w:b/>
              </w:rPr>
            </w:pPr>
            <w:r w:rsidRPr="009E6E4D">
              <w:rPr>
                <w:rFonts w:eastAsia="Calibri" w:cs="Arial"/>
              </w:rPr>
              <w:t>DA</w:t>
            </w:r>
            <w:r w:rsidRPr="009E6E4D">
              <w:rPr>
                <w:rFonts w:eastAsia="Calibri" w:cs="Arial"/>
                <w:b/>
              </w:rPr>
              <w:t xml:space="preserve"> </w:t>
            </w:r>
            <w:r w:rsidRPr="009E6E4D">
              <w:rPr>
                <w:rFonts w:ascii="Segoe UI Symbol" w:eastAsia="Calibri" w:hAnsi="Segoe UI Symbol" w:cs="Segoe UI Symbol"/>
                <w:b/>
              </w:rPr>
              <w:t>☐</w:t>
            </w:r>
            <w:r w:rsidRPr="009E6E4D">
              <w:rPr>
                <w:rFonts w:eastAsia="Calibri" w:cs="Arial"/>
                <w:snapToGrid w:val="0"/>
                <w:lang w:eastAsia="en-US"/>
              </w:rPr>
              <w:t xml:space="preserve">    NE </w:t>
            </w:r>
            <w:r w:rsidRPr="009E6E4D">
              <w:rPr>
                <w:rFonts w:ascii="Segoe UI Symbol" w:eastAsia="Calibri" w:hAnsi="Segoe UI Symbol" w:cs="Segoe UI Symbol"/>
                <w:snapToGrid w:val="0"/>
                <w:lang w:eastAsia="en-US"/>
              </w:rPr>
              <w:t>☐</w:t>
            </w:r>
          </w:p>
          <w:p w:rsidR="009E6E4D" w:rsidRPr="009E6E4D" w:rsidRDefault="009E6E4D" w:rsidP="009E6E4D">
            <w:pPr>
              <w:jc w:val="both"/>
              <w:rPr>
                <w:rFonts w:eastAsia="Calibri" w:cs="Arial"/>
                <w:b/>
              </w:rPr>
            </w:pPr>
          </w:p>
        </w:tc>
      </w:tr>
      <w:tr w:rsidR="009E6E4D" w:rsidRPr="009E6E4D" w:rsidTr="009E6E4D">
        <w:trPr>
          <w:trHeight w:val="1173"/>
        </w:trPr>
        <w:tc>
          <w:tcPr>
            <w:tcW w:w="383" w:type="dxa"/>
          </w:tcPr>
          <w:p w:rsidR="009E6E4D" w:rsidRPr="009E6E4D" w:rsidRDefault="009E6E4D" w:rsidP="009E6E4D">
            <w:pPr>
              <w:jc w:val="both"/>
              <w:rPr>
                <w:rFonts w:eastAsia="Calibri" w:cs="Arial"/>
              </w:rPr>
            </w:pPr>
            <w:r w:rsidRPr="009E6E4D">
              <w:rPr>
                <w:rFonts w:eastAsia="Calibri" w:cs="Arial"/>
              </w:rPr>
              <w:t>3.</w:t>
            </w:r>
          </w:p>
        </w:tc>
        <w:tc>
          <w:tcPr>
            <w:tcW w:w="2765" w:type="dxa"/>
          </w:tcPr>
          <w:p w:rsidR="009E6E4D" w:rsidRPr="009E6E4D" w:rsidRDefault="009E6E4D" w:rsidP="009E6E4D">
            <w:pPr>
              <w:jc w:val="both"/>
              <w:rPr>
                <w:rFonts w:eastAsia="Calibri" w:cs="Arial"/>
                <w:b/>
              </w:rPr>
            </w:pPr>
          </w:p>
        </w:tc>
        <w:tc>
          <w:tcPr>
            <w:tcW w:w="3350" w:type="dxa"/>
          </w:tcPr>
          <w:p w:rsidR="009E6E4D" w:rsidRPr="009E6E4D" w:rsidRDefault="009E6E4D" w:rsidP="009E6E4D">
            <w:pPr>
              <w:jc w:val="both"/>
              <w:rPr>
                <w:rFonts w:eastAsia="Calibri" w:cs="Arial"/>
                <w:b/>
              </w:rPr>
            </w:pPr>
          </w:p>
        </w:tc>
        <w:tc>
          <w:tcPr>
            <w:tcW w:w="1866" w:type="dxa"/>
          </w:tcPr>
          <w:p w:rsidR="009E6E4D" w:rsidRPr="009E6E4D" w:rsidRDefault="009E6E4D" w:rsidP="009E6E4D">
            <w:pPr>
              <w:jc w:val="both"/>
              <w:rPr>
                <w:rFonts w:eastAsia="Calibri" w:cs="Arial"/>
                <w:b/>
              </w:rPr>
            </w:pPr>
          </w:p>
        </w:tc>
        <w:tc>
          <w:tcPr>
            <w:tcW w:w="1966" w:type="dxa"/>
          </w:tcPr>
          <w:p w:rsidR="009E6E4D" w:rsidRPr="009E6E4D" w:rsidRDefault="009E6E4D" w:rsidP="009E6E4D">
            <w:pPr>
              <w:jc w:val="both"/>
              <w:rPr>
                <w:rFonts w:eastAsia="Calibri" w:cs="Arial"/>
                <w:b/>
              </w:rPr>
            </w:pPr>
            <w:r w:rsidRPr="009E6E4D">
              <w:rPr>
                <w:rFonts w:eastAsia="Calibri" w:cs="Arial"/>
              </w:rPr>
              <w:t xml:space="preserve"> </w:t>
            </w:r>
          </w:p>
          <w:p w:rsidR="009E6E4D" w:rsidRPr="009E6E4D" w:rsidRDefault="009E6E4D" w:rsidP="009E6E4D">
            <w:pPr>
              <w:jc w:val="both"/>
              <w:rPr>
                <w:rFonts w:eastAsia="Calibri" w:cs="Arial"/>
                <w:b/>
              </w:rPr>
            </w:pPr>
            <w:r w:rsidRPr="009E6E4D">
              <w:rPr>
                <w:rFonts w:eastAsia="Calibri" w:cs="Arial"/>
              </w:rPr>
              <w:t>DA</w:t>
            </w:r>
            <w:r w:rsidRPr="009E6E4D">
              <w:rPr>
                <w:rFonts w:eastAsia="Calibri" w:cs="Arial"/>
                <w:b/>
              </w:rPr>
              <w:t xml:space="preserve"> </w:t>
            </w:r>
            <w:r w:rsidRPr="009E6E4D">
              <w:rPr>
                <w:rFonts w:ascii="Segoe UI Symbol" w:eastAsia="Calibri" w:hAnsi="Segoe UI Symbol" w:cs="Segoe UI Symbol"/>
                <w:b/>
              </w:rPr>
              <w:t>☐</w:t>
            </w:r>
            <w:r w:rsidRPr="009E6E4D">
              <w:rPr>
                <w:rFonts w:eastAsia="Calibri" w:cs="Arial"/>
                <w:snapToGrid w:val="0"/>
                <w:lang w:eastAsia="en-US"/>
              </w:rPr>
              <w:t xml:space="preserve">    NE </w:t>
            </w:r>
            <w:r w:rsidRPr="009E6E4D">
              <w:rPr>
                <w:rFonts w:ascii="Segoe UI Symbol" w:eastAsia="Calibri" w:hAnsi="Segoe UI Symbol" w:cs="Segoe UI Symbol"/>
                <w:snapToGrid w:val="0"/>
                <w:lang w:eastAsia="en-US"/>
              </w:rPr>
              <w:t>☐</w:t>
            </w:r>
          </w:p>
          <w:p w:rsidR="009E6E4D" w:rsidRPr="009E6E4D" w:rsidRDefault="009E6E4D" w:rsidP="009E6E4D">
            <w:pPr>
              <w:jc w:val="both"/>
              <w:rPr>
                <w:rFonts w:eastAsia="Calibri" w:cs="Arial"/>
                <w:b/>
              </w:rPr>
            </w:pPr>
          </w:p>
        </w:tc>
      </w:tr>
      <w:tr w:rsidR="009E6E4D" w:rsidRPr="009E6E4D" w:rsidTr="009E6E4D">
        <w:trPr>
          <w:trHeight w:val="1173"/>
        </w:trPr>
        <w:tc>
          <w:tcPr>
            <w:tcW w:w="383" w:type="dxa"/>
          </w:tcPr>
          <w:p w:rsidR="009E6E4D" w:rsidRPr="009E6E4D" w:rsidRDefault="009E6E4D" w:rsidP="009E6E4D">
            <w:pPr>
              <w:jc w:val="both"/>
              <w:rPr>
                <w:rFonts w:eastAsia="Calibri" w:cs="Arial"/>
              </w:rPr>
            </w:pPr>
            <w:r w:rsidRPr="009E6E4D">
              <w:rPr>
                <w:rFonts w:eastAsia="Calibri" w:cs="Arial"/>
              </w:rPr>
              <w:t>4.</w:t>
            </w:r>
          </w:p>
        </w:tc>
        <w:tc>
          <w:tcPr>
            <w:tcW w:w="2765" w:type="dxa"/>
          </w:tcPr>
          <w:p w:rsidR="009E6E4D" w:rsidRPr="009E6E4D" w:rsidRDefault="009E6E4D" w:rsidP="009E6E4D">
            <w:pPr>
              <w:jc w:val="both"/>
              <w:rPr>
                <w:rFonts w:eastAsia="Calibri" w:cs="Arial"/>
                <w:b/>
              </w:rPr>
            </w:pPr>
          </w:p>
        </w:tc>
        <w:tc>
          <w:tcPr>
            <w:tcW w:w="3350" w:type="dxa"/>
          </w:tcPr>
          <w:p w:rsidR="009E6E4D" w:rsidRPr="009E6E4D" w:rsidRDefault="009E6E4D" w:rsidP="009E6E4D">
            <w:pPr>
              <w:jc w:val="both"/>
              <w:rPr>
                <w:rFonts w:eastAsia="Calibri" w:cs="Arial"/>
                <w:b/>
              </w:rPr>
            </w:pPr>
          </w:p>
        </w:tc>
        <w:tc>
          <w:tcPr>
            <w:tcW w:w="1866" w:type="dxa"/>
          </w:tcPr>
          <w:p w:rsidR="009E6E4D" w:rsidRPr="009E6E4D" w:rsidRDefault="009E6E4D" w:rsidP="009E6E4D">
            <w:pPr>
              <w:jc w:val="both"/>
              <w:rPr>
                <w:rFonts w:eastAsia="Calibri" w:cs="Arial"/>
                <w:b/>
              </w:rPr>
            </w:pPr>
          </w:p>
        </w:tc>
        <w:tc>
          <w:tcPr>
            <w:tcW w:w="1966" w:type="dxa"/>
          </w:tcPr>
          <w:p w:rsidR="009E6E4D" w:rsidRPr="009E6E4D" w:rsidRDefault="009E6E4D" w:rsidP="009E6E4D">
            <w:pPr>
              <w:jc w:val="both"/>
              <w:rPr>
                <w:rFonts w:eastAsia="Calibri" w:cs="Arial"/>
                <w:b/>
              </w:rPr>
            </w:pPr>
            <w:r w:rsidRPr="009E6E4D">
              <w:rPr>
                <w:rFonts w:eastAsia="Calibri" w:cs="Arial"/>
              </w:rPr>
              <w:t xml:space="preserve"> </w:t>
            </w:r>
          </w:p>
          <w:p w:rsidR="009E6E4D" w:rsidRPr="009E6E4D" w:rsidRDefault="009E6E4D" w:rsidP="009E6E4D">
            <w:pPr>
              <w:jc w:val="both"/>
              <w:rPr>
                <w:rFonts w:eastAsia="Calibri" w:cs="Arial"/>
                <w:b/>
              </w:rPr>
            </w:pPr>
            <w:r w:rsidRPr="009E6E4D">
              <w:rPr>
                <w:rFonts w:eastAsia="Calibri" w:cs="Arial"/>
              </w:rPr>
              <w:t>DA</w:t>
            </w:r>
            <w:r w:rsidRPr="009E6E4D">
              <w:rPr>
                <w:rFonts w:eastAsia="Calibri" w:cs="Arial"/>
                <w:b/>
              </w:rPr>
              <w:t xml:space="preserve"> </w:t>
            </w:r>
            <w:r w:rsidRPr="009E6E4D">
              <w:rPr>
                <w:rFonts w:ascii="Segoe UI Symbol" w:eastAsia="Calibri" w:hAnsi="Segoe UI Symbol" w:cs="Segoe UI Symbol"/>
                <w:b/>
              </w:rPr>
              <w:t>☐</w:t>
            </w:r>
            <w:r w:rsidRPr="009E6E4D">
              <w:rPr>
                <w:rFonts w:eastAsia="Calibri" w:cs="Arial"/>
                <w:snapToGrid w:val="0"/>
                <w:lang w:eastAsia="en-US"/>
              </w:rPr>
              <w:t xml:space="preserve">    NE </w:t>
            </w:r>
            <w:r w:rsidRPr="009E6E4D">
              <w:rPr>
                <w:rFonts w:ascii="Segoe UI Symbol" w:eastAsia="Calibri" w:hAnsi="Segoe UI Symbol" w:cs="Segoe UI Symbol"/>
                <w:snapToGrid w:val="0"/>
                <w:lang w:eastAsia="en-US"/>
              </w:rPr>
              <w:t>☐</w:t>
            </w:r>
          </w:p>
          <w:p w:rsidR="009E6E4D" w:rsidRPr="009E6E4D" w:rsidRDefault="009E6E4D" w:rsidP="009E6E4D">
            <w:pPr>
              <w:jc w:val="both"/>
              <w:rPr>
                <w:rFonts w:eastAsia="Calibri" w:cs="Arial"/>
                <w:b/>
              </w:rPr>
            </w:pPr>
          </w:p>
        </w:tc>
      </w:tr>
    </w:tbl>
    <w:p w:rsidR="009E6E4D" w:rsidRPr="009E6E4D" w:rsidRDefault="009E6E4D" w:rsidP="009E6E4D">
      <w:pPr>
        <w:jc w:val="both"/>
        <w:rPr>
          <w:rFonts w:eastAsia="Calibri" w:cs="Arial"/>
          <w:i/>
        </w:rPr>
      </w:pPr>
      <w:r w:rsidRPr="009E6E4D">
        <w:rPr>
          <w:rFonts w:eastAsia="Calibri" w:cs="Arial"/>
          <w:i/>
        </w:rPr>
        <w:t>V kolikor je v lastništvu ponudnika udeleženih več fizičnih ali pravnih oseb, je potrebno izjavi priložiti seznam teh oseb, z vsemi zahtevanimi podatki.</w:t>
      </w:r>
    </w:p>
    <w:p w:rsidR="009E6E4D" w:rsidRPr="009E6E4D" w:rsidRDefault="009E6E4D" w:rsidP="009E6E4D">
      <w:pPr>
        <w:jc w:val="both"/>
        <w:rPr>
          <w:rFonts w:eastAsia="Calibri" w:cs="Arial"/>
        </w:rPr>
      </w:pPr>
    </w:p>
    <w:p w:rsidR="009E6E4D" w:rsidRPr="009E6E4D" w:rsidRDefault="009E6E4D" w:rsidP="009E6E4D">
      <w:pPr>
        <w:jc w:val="both"/>
        <w:rPr>
          <w:rFonts w:eastAsia="Calibri" w:cs="Arial"/>
          <w:b/>
        </w:rPr>
      </w:pPr>
      <w:r w:rsidRPr="009E6E4D">
        <w:rPr>
          <w:rFonts w:eastAsia="Calibri" w:cs="Arial"/>
          <w:b/>
        </w:rPr>
        <w:t>PODATKI O DRUŽBAH, za katere se po določbah zakona, ki ureja gospodarske družbe, šteje, da so povezane s ponudnikom</w:t>
      </w:r>
      <w:r w:rsidRPr="009E6E4D">
        <w:rPr>
          <w:rFonts w:eastAsia="Calibri" w:cs="Arial"/>
          <w:vertAlign w:val="superscript"/>
        </w:rPr>
        <w:footnoteReference w:id="2"/>
      </w:r>
      <w:r w:rsidRPr="009E6E4D">
        <w:rPr>
          <w:rFonts w:eastAsia="Calibr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E6E4D" w:rsidRPr="009E6E4D" w:rsidTr="009E6E4D">
        <w:tc>
          <w:tcPr>
            <w:tcW w:w="425" w:type="dxa"/>
          </w:tcPr>
          <w:p w:rsidR="009E6E4D" w:rsidRPr="009E6E4D" w:rsidRDefault="009E6E4D" w:rsidP="009E6E4D">
            <w:pPr>
              <w:jc w:val="both"/>
              <w:rPr>
                <w:rFonts w:eastAsia="Calibri" w:cs="Arial"/>
                <w:b/>
              </w:rPr>
            </w:pPr>
          </w:p>
        </w:tc>
        <w:tc>
          <w:tcPr>
            <w:tcW w:w="4962" w:type="dxa"/>
          </w:tcPr>
          <w:p w:rsidR="009E6E4D" w:rsidRPr="009E6E4D" w:rsidRDefault="009E6E4D" w:rsidP="009E6E4D">
            <w:pPr>
              <w:jc w:val="both"/>
              <w:rPr>
                <w:rFonts w:eastAsia="Calibri" w:cs="Arial"/>
                <w:b/>
              </w:rPr>
            </w:pPr>
            <w:r w:rsidRPr="009E6E4D">
              <w:rPr>
                <w:rFonts w:eastAsia="Calibri" w:cs="Arial"/>
                <w:b/>
              </w:rPr>
              <w:t>Firma, sedež, matična in davčna številka pravne osebe</w:t>
            </w:r>
          </w:p>
        </w:tc>
        <w:tc>
          <w:tcPr>
            <w:tcW w:w="4820" w:type="dxa"/>
          </w:tcPr>
          <w:p w:rsidR="009E6E4D" w:rsidRPr="009E6E4D" w:rsidRDefault="009E6E4D" w:rsidP="009E6E4D">
            <w:pPr>
              <w:jc w:val="both"/>
              <w:rPr>
                <w:rFonts w:eastAsia="Calibri" w:cs="Arial"/>
                <w:b/>
              </w:rPr>
            </w:pPr>
            <w:r w:rsidRPr="009E6E4D">
              <w:rPr>
                <w:rFonts w:eastAsia="Calibri" w:cs="Arial"/>
                <w:b/>
              </w:rPr>
              <w:t>Razmerje v skladu s 527. členom ZGD-1</w:t>
            </w:r>
          </w:p>
        </w:tc>
      </w:tr>
      <w:tr w:rsidR="009E6E4D" w:rsidRPr="009E6E4D" w:rsidTr="009E6E4D">
        <w:trPr>
          <w:trHeight w:val="1073"/>
        </w:trPr>
        <w:tc>
          <w:tcPr>
            <w:tcW w:w="425" w:type="dxa"/>
          </w:tcPr>
          <w:p w:rsidR="009E6E4D" w:rsidRPr="009E6E4D" w:rsidRDefault="009E6E4D" w:rsidP="009E6E4D">
            <w:pPr>
              <w:jc w:val="both"/>
              <w:rPr>
                <w:rFonts w:eastAsia="Calibri" w:cs="Arial"/>
              </w:rPr>
            </w:pPr>
            <w:r w:rsidRPr="009E6E4D">
              <w:rPr>
                <w:rFonts w:eastAsia="Calibri" w:cs="Arial"/>
              </w:rPr>
              <w:t>1.</w:t>
            </w:r>
          </w:p>
        </w:tc>
        <w:tc>
          <w:tcPr>
            <w:tcW w:w="4962" w:type="dxa"/>
          </w:tcPr>
          <w:p w:rsidR="009E6E4D" w:rsidRPr="009E6E4D" w:rsidRDefault="009E6E4D" w:rsidP="009E6E4D">
            <w:pPr>
              <w:jc w:val="both"/>
              <w:rPr>
                <w:rFonts w:eastAsia="Calibri" w:cs="Arial"/>
                <w:b/>
              </w:rPr>
            </w:pPr>
          </w:p>
        </w:tc>
        <w:tc>
          <w:tcPr>
            <w:tcW w:w="4820" w:type="dxa"/>
          </w:tcPr>
          <w:p w:rsidR="009E6E4D" w:rsidRPr="009E6E4D" w:rsidRDefault="009E6E4D" w:rsidP="009E6E4D">
            <w:pPr>
              <w:jc w:val="both"/>
              <w:rPr>
                <w:rFonts w:eastAsia="Calibri" w:cs="Arial"/>
                <w:b/>
              </w:rPr>
            </w:pPr>
          </w:p>
        </w:tc>
      </w:tr>
      <w:tr w:rsidR="009E6E4D" w:rsidRPr="009E6E4D" w:rsidTr="009E6E4D">
        <w:trPr>
          <w:trHeight w:val="975"/>
        </w:trPr>
        <w:tc>
          <w:tcPr>
            <w:tcW w:w="425" w:type="dxa"/>
          </w:tcPr>
          <w:p w:rsidR="009E6E4D" w:rsidRPr="009E6E4D" w:rsidRDefault="009E6E4D" w:rsidP="009E6E4D">
            <w:pPr>
              <w:jc w:val="both"/>
              <w:rPr>
                <w:rFonts w:eastAsia="Calibri" w:cs="Arial"/>
              </w:rPr>
            </w:pPr>
            <w:r w:rsidRPr="009E6E4D">
              <w:rPr>
                <w:rFonts w:eastAsia="Calibri" w:cs="Arial"/>
              </w:rPr>
              <w:t>2.</w:t>
            </w:r>
          </w:p>
        </w:tc>
        <w:tc>
          <w:tcPr>
            <w:tcW w:w="4962" w:type="dxa"/>
          </w:tcPr>
          <w:p w:rsidR="009E6E4D" w:rsidRPr="009E6E4D" w:rsidRDefault="009E6E4D" w:rsidP="009E6E4D">
            <w:pPr>
              <w:jc w:val="both"/>
              <w:rPr>
                <w:rFonts w:eastAsia="Calibri" w:cs="Arial"/>
                <w:b/>
              </w:rPr>
            </w:pPr>
          </w:p>
        </w:tc>
        <w:tc>
          <w:tcPr>
            <w:tcW w:w="4820" w:type="dxa"/>
          </w:tcPr>
          <w:p w:rsidR="009E6E4D" w:rsidRPr="009E6E4D" w:rsidRDefault="009E6E4D" w:rsidP="009E6E4D">
            <w:pPr>
              <w:jc w:val="both"/>
              <w:rPr>
                <w:rFonts w:eastAsia="Calibri" w:cs="Arial"/>
                <w:b/>
              </w:rPr>
            </w:pPr>
          </w:p>
        </w:tc>
      </w:tr>
      <w:tr w:rsidR="009E6E4D" w:rsidRPr="009E6E4D" w:rsidTr="009E6E4D">
        <w:trPr>
          <w:trHeight w:val="989"/>
        </w:trPr>
        <w:tc>
          <w:tcPr>
            <w:tcW w:w="425" w:type="dxa"/>
          </w:tcPr>
          <w:p w:rsidR="009E6E4D" w:rsidRPr="009E6E4D" w:rsidRDefault="009E6E4D" w:rsidP="009E6E4D">
            <w:pPr>
              <w:jc w:val="both"/>
              <w:rPr>
                <w:rFonts w:eastAsia="Calibri" w:cs="Arial"/>
              </w:rPr>
            </w:pPr>
            <w:r w:rsidRPr="009E6E4D">
              <w:rPr>
                <w:rFonts w:eastAsia="Calibri" w:cs="Arial"/>
              </w:rPr>
              <w:t>3.</w:t>
            </w:r>
          </w:p>
        </w:tc>
        <w:tc>
          <w:tcPr>
            <w:tcW w:w="4962" w:type="dxa"/>
          </w:tcPr>
          <w:p w:rsidR="009E6E4D" w:rsidRPr="009E6E4D" w:rsidRDefault="009E6E4D" w:rsidP="009E6E4D">
            <w:pPr>
              <w:jc w:val="both"/>
              <w:rPr>
                <w:rFonts w:eastAsia="Calibri" w:cs="Arial"/>
                <w:b/>
              </w:rPr>
            </w:pPr>
          </w:p>
        </w:tc>
        <w:tc>
          <w:tcPr>
            <w:tcW w:w="4820" w:type="dxa"/>
          </w:tcPr>
          <w:p w:rsidR="009E6E4D" w:rsidRPr="009E6E4D" w:rsidRDefault="009E6E4D" w:rsidP="009E6E4D">
            <w:pPr>
              <w:jc w:val="both"/>
              <w:rPr>
                <w:rFonts w:eastAsia="Calibri" w:cs="Arial"/>
                <w:b/>
              </w:rPr>
            </w:pPr>
          </w:p>
        </w:tc>
      </w:tr>
    </w:tbl>
    <w:p w:rsidR="009E6E4D" w:rsidRPr="009E6E4D" w:rsidRDefault="009E6E4D" w:rsidP="009E6E4D">
      <w:pPr>
        <w:jc w:val="both"/>
        <w:rPr>
          <w:rFonts w:eastAsia="Calibri" w:cs="Arial"/>
          <w:i/>
        </w:rPr>
      </w:pPr>
      <w:r w:rsidRPr="009E6E4D">
        <w:rPr>
          <w:rFonts w:eastAsia="Calibri" w:cs="Arial"/>
          <w:i/>
        </w:rPr>
        <w:t>V kolikor je s ponudnikom povezanih več pravnih oseb, je potrebno izjavi priložiti seznam teh oseb, z vsemi zahtevanimi podatki.</w:t>
      </w:r>
    </w:p>
    <w:p w:rsidR="009E6E4D" w:rsidRPr="009E6E4D" w:rsidRDefault="009E6E4D" w:rsidP="009E6E4D">
      <w:pPr>
        <w:jc w:val="both"/>
        <w:rPr>
          <w:rFonts w:eastAsia="Calibri" w:cs="Arial"/>
          <w:b/>
        </w:rPr>
      </w:pPr>
    </w:p>
    <w:p w:rsidR="009E6E4D" w:rsidRPr="009E6E4D" w:rsidRDefault="009E6E4D" w:rsidP="009E6E4D">
      <w:pPr>
        <w:jc w:val="both"/>
        <w:rPr>
          <w:rFonts w:eastAsia="Calibri" w:cs="Arial"/>
        </w:rPr>
      </w:pPr>
      <w:r w:rsidRPr="009E6E4D">
        <w:rPr>
          <w:rFonts w:eastAsia="Calibri" w:cs="Arial"/>
        </w:rPr>
        <w:t>Izjavljam, da sem kot fizične osebe – udeležence v lastništvu ponudnika navedel:</w:t>
      </w:r>
    </w:p>
    <w:p w:rsidR="009E6E4D" w:rsidRPr="009E6E4D" w:rsidRDefault="009E6E4D" w:rsidP="009E6E4D">
      <w:pPr>
        <w:numPr>
          <w:ilvl w:val="0"/>
          <w:numId w:val="3"/>
        </w:numPr>
        <w:jc w:val="both"/>
        <w:rPr>
          <w:rFonts w:eastAsia="Calibri" w:cs="Arial"/>
        </w:rPr>
      </w:pPr>
      <w:r w:rsidRPr="009E6E4D">
        <w:rPr>
          <w:rFonts w:eastAsia="Calibri" w:cs="Arial"/>
        </w:rPr>
        <w:t>vsako fizično osebo, ki je posredno ali neposredno imetnik oziroma je udeležena pri ustanoviteljskih pravicah, upravljanju ali kapitalu pravne osebe, ali ima obvladujoč položaj pri upravljanju sredstev pravne osebe;</w:t>
      </w:r>
    </w:p>
    <w:p w:rsidR="009E6E4D" w:rsidRPr="009E6E4D" w:rsidRDefault="009E6E4D" w:rsidP="009E6E4D">
      <w:pPr>
        <w:numPr>
          <w:ilvl w:val="0"/>
          <w:numId w:val="3"/>
        </w:numPr>
        <w:jc w:val="both"/>
        <w:rPr>
          <w:rFonts w:eastAsia="Calibri" w:cs="Arial"/>
        </w:rPr>
      </w:pPr>
      <w:r w:rsidRPr="009E6E4D">
        <w:rPr>
          <w:rFonts w:eastAsia="Calibr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9E6E4D" w:rsidRPr="009E6E4D" w:rsidRDefault="009E6E4D" w:rsidP="009E6E4D">
      <w:pPr>
        <w:jc w:val="both"/>
        <w:rPr>
          <w:rFonts w:eastAsia="Calibri" w:cs="Arial"/>
        </w:rPr>
      </w:pPr>
    </w:p>
    <w:p w:rsidR="009E6E4D" w:rsidRPr="009E6E4D" w:rsidRDefault="009E6E4D" w:rsidP="009E6E4D">
      <w:pPr>
        <w:jc w:val="both"/>
        <w:rPr>
          <w:rFonts w:eastAsia="Calibri" w:cs="Arial"/>
        </w:rPr>
      </w:pPr>
      <w:r w:rsidRPr="009E6E4D">
        <w:rPr>
          <w:rFonts w:eastAsia="Calibri" w:cs="Arial"/>
        </w:rPr>
        <w:lastRenderedPageBreak/>
        <w:t>S podpisom te izjave jamčim, da v celotni lastniški strukturi ni udeleženih drugih fizičnih, pravnih oseb in tihih družbenikov ter gospodarskih subjektov, za katere se glede na določbe zakona, ki ureja gospodarske družbe, šteje, da so povezane družbe.</w:t>
      </w:r>
    </w:p>
    <w:p w:rsidR="009E6E4D" w:rsidRPr="009E6E4D" w:rsidRDefault="009E6E4D" w:rsidP="009E6E4D">
      <w:pPr>
        <w:jc w:val="both"/>
        <w:rPr>
          <w:rFonts w:eastAsia="Calibri" w:cs="Arial"/>
        </w:rPr>
      </w:pPr>
    </w:p>
    <w:p w:rsidR="009E6E4D" w:rsidRPr="009E6E4D" w:rsidRDefault="009E6E4D" w:rsidP="009E6E4D">
      <w:pPr>
        <w:jc w:val="both"/>
        <w:rPr>
          <w:rFonts w:eastAsia="Calibri" w:cs="Arial"/>
        </w:rPr>
      </w:pPr>
      <w:r w:rsidRPr="009E6E4D">
        <w:rPr>
          <w:rFonts w:eastAsia="Calibr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9E6E4D" w:rsidRPr="009E6E4D" w:rsidRDefault="009E6E4D" w:rsidP="009E6E4D">
      <w:pPr>
        <w:rPr>
          <w:rFonts w:eastAsia="Calibri" w:cs="Arial"/>
        </w:rPr>
      </w:pPr>
    </w:p>
    <w:p w:rsidR="009E6E4D" w:rsidRPr="009E6E4D" w:rsidRDefault="009E6E4D" w:rsidP="009E6E4D">
      <w:pPr>
        <w:rPr>
          <w:rFonts w:eastAsia="Calibri" w:cs="Arial"/>
        </w:rPr>
      </w:pPr>
      <w:r w:rsidRPr="009E6E4D">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E6E4D" w:rsidRPr="009E6E4D" w:rsidTr="009E6E4D">
        <w:trPr>
          <w:trHeight w:val="737"/>
        </w:trPr>
        <w:tc>
          <w:tcPr>
            <w:tcW w:w="2162" w:type="dxa"/>
          </w:tcPr>
          <w:p w:rsidR="009E6E4D" w:rsidRPr="009E6E4D" w:rsidRDefault="009E6E4D" w:rsidP="009E6E4D">
            <w:pPr>
              <w:rPr>
                <w:rFonts w:eastAsia="Calibri" w:cs="Arial"/>
              </w:rPr>
            </w:pPr>
            <w:r w:rsidRPr="009E6E4D">
              <w:rPr>
                <w:rFonts w:eastAsia="Calibri" w:cs="Arial"/>
              </w:rPr>
              <w:t>KRAJ</w:t>
            </w:r>
          </w:p>
          <w:p w:rsidR="009E6E4D" w:rsidRPr="009E6E4D" w:rsidRDefault="009E6E4D" w:rsidP="009E6E4D">
            <w:pPr>
              <w:rPr>
                <w:rFonts w:eastAsia="Calibri" w:cs="Arial"/>
              </w:rPr>
            </w:pPr>
          </w:p>
        </w:tc>
        <w:tc>
          <w:tcPr>
            <w:tcW w:w="2410" w:type="dxa"/>
            <w:vMerge w:val="restart"/>
          </w:tcPr>
          <w:p w:rsidR="009E6E4D" w:rsidRPr="009E6E4D" w:rsidRDefault="009E6E4D" w:rsidP="009E6E4D">
            <w:pPr>
              <w:rPr>
                <w:rFonts w:eastAsia="Calibri" w:cs="Arial"/>
              </w:rPr>
            </w:pPr>
            <w:r w:rsidRPr="009E6E4D">
              <w:rPr>
                <w:rFonts w:eastAsia="Calibri" w:cs="Arial"/>
              </w:rPr>
              <w:t>ŽIG</w:t>
            </w:r>
          </w:p>
        </w:tc>
        <w:tc>
          <w:tcPr>
            <w:tcW w:w="4500" w:type="dxa"/>
            <w:vMerge w:val="restart"/>
          </w:tcPr>
          <w:p w:rsidR="009E6E4D" w:rsidRPr="009E6E4D" w:rsidRDefault="009E6E4D" w:rsidP="009E6E4D">
            <w:pPr>
              <w:rPr>
                <w:rFonts w:eastAsia="Calibri" w:cs="Arial"/>
              </w:rPr>
            </w:pPr>
            <w:r w:rsidRPr="009E6E4D">
              <w:rPr>
                <w:rFonts w:eastAsia="Calibri" w:cs="Arial"/>
              </w:rPr>
              <w:t>GOSPODARSKI SUBJEKT</w:t>
            </w:r>
          </w:p>
          <w:p w:rsidR="009E6E4D" w:rsidRPr="009E6E4D" w:rsidRDefault="009E6E4D" w:rsidP="009E6E4D">
            <w:pPr>
              <w:rPr>
                <w:rFonts w:eastAsia="Calibri" w:cs="Arial"/>
              </w:rPr>
            </w:pPr>
            <w:r w:rsidRPr="009E6E4D">
              <w:rPr>
                <w:rFonts w:eastAsia="Calibri" w:cs="Arial"/>
              </w:rPr>
              <w:t xml:space="preserve">ime in priimek zakonitega zastopnika </w:t>
            </w:r>
          </w:p>
          <w:p w:rsidR="009E6E4D" w:rsidRPr="009E6E4D" w:rsidRDefault="009E6E4D" w:rsidP="009E6E4D">
            <w:pPr>
              <w:rPr>
                <w:rFonts w:eastAsia="Calibri" w:cs="Arial"/>
              </w:rPr>
            </w:pPr>
            <w:r w:rsidRPr="009E6E4D">
              <w:rPr>
                <w:rFonts w:eastAsia="Calibri" w:cs="Arial"/>
              </w:rPr>
              <w:t xml:space="preserve"> in podpis</w:t>
            </w:r>
          </w:p>
        </w:tc>
      </w:tr>
      <w:tr w:rsidR="009E6E4D" w:rsidRPr="009E6E4D" w:rsidTr="009E6E4D">
        <w:trPr>
          <w:trHeight w:val="737"/>
        </w:trPr>
        <w:tc>
          <w:tcPr>
            <w:tcW w:w="2162" w:type="dxa"/>
          </w:tcPr>
          <w:p w:rsidR="009E6E4D" w:rsidRPr="009E6E4D" w:rsidRDefault="009E6E4D" w:rsidP="009E6E4D">
            <w:pPr>
              <w:rPr>
                <w:rFonts w:eastAsia="Calibri" w:cs="Arial"/>
              </w:rPr>
            </w:pPr>
            <w:r w:rsidRPr="009E6E4D">
              <w:rPr>
                <w:rFonts w:eastAsia="Calibri" w:cs="Arial"/>
              </w:rPr>
              <w:t>DATUM</w:t>
            </w:r>
          </w:p>
        </w:tc>
        <w:tc>
          <w:tcPr>
            <w:tcW w:w="2410" w:type="dxa"/>
            <w:vMerge/>
            <w:vAlign w:val="bottom"/>
          </w:tcPr>
          <w:p w:rsidR="009E6E4D" w:rsidRPr="009E6E4D" w:rsidRDefault="009E6E4D" w:rsidP="009E6E4D">
            <w:pPr>
              <w:rPr>
                <w:rFonts w:eastAsia="Calibri" w:cs="Arial"/>
              </w:rPr>
            </w:pPr>
          </w:p>
        </w:tc>
        <w:tc>
          <w:tcPr>
            <w:tcW w:w="4500" w:type="dxa"/>
            <w:vMerge/>
            <w:shd w:val="pct10" w:color="auto" w:fill="auto"/>
            <w:vAlign w:val="bottom"/>
          </w:tcPr>
          <w:p w:rsidR="009E6E4D" w:rsidRPr="009E6E4D" w:rsidRDefault="009E6E4D" w:rsidP="009E6E4D">
            <w:pPr>
              <w:rPr>
                <w:rFonts w:eastAsia="Calibri" w:cs="Arial"/>
              </w:rPr>
            </w:pPr>
          </w:p>
        </w:tc>
      </w:tr>
    </w:tbl>
    <w:p w:rsidR="009E6E4D" w:rsidRPr="009E6E4D" w:rsidRDefault="009E6E4D" w:rsidP="009E6E4D">
      <w:pPr>
        <w:rPr>
          <w:rFonts w:eastAsia="Calibri" w:cs="Arial"/>
        </w:rPr>
      </w:pPr>
    </w:p>
    <w:bookmarkEnd w:id="16"/>
    <w:bookmarkEnd w:id="17"/>
    <w:bookmarkEnd w:id="18"/>
    <w:p w:rsidR="009E6E4D" w:rsidRPr="009E6E4D" w:rsidRDefault="009E6E4D" w:rsidP="009E6E4D">
      <w:pPr>
        <w:rPr>
          <w:rFonts w:eastAsia="Calibri" w:cs="Arial"/>
        </w:rPr>
      </w:pPr>
    </w:p>
    <w:p w:rsidR="009E6E4D" w:rsidRPr="009E6E4D" w:rsidRDefault="009E6E4D" w:rsidP="009E6E4D">
      <w:pPr>
        <w:rPr>
          <w:rFonts w:eastAsia="Calibri" w:cs="Arial"/>
        </w:rPr>
      </w:pPr>
    </w:p>
    <w:p w:rsidR="009E6E4D" w:rsidRPr="009E6E4D" w:rsidRDefault="009E6E4D" w:rsidP="009E6E4D">
      <w:pPr>
        <w:jc w:val="both"/>
        <w:rPr>
          <w:rFonts w:eastAsia="Calibri" w:cs="Arial"/>
        </w:rPr>
      </w:pPr>
    </w:p>
    <w:p w:rsidR="00EF476F" w:rsidRDefault="00EF476F"/>
    <w:sectPr w:rsidR="00EF476F" w:rsidSect="009E6E4D">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4D" w:rsidRDefault="009E6E4D" w:rsidP="009E6E4D">
      <w:r>
        <w:separator/>
      </w:r>
    </w:p>
  </w:endnote>
  <w:endnote w:type="continuationSeparator" w:id="0">
    <w:p w:rsidR="009E6E4D" w:rsidRDefault="009E6E4D" w:rsidP="009E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4D" w:rsidRDefault="009E6E4D" w:rsidP="009E6E4D">
    <w:pPr>
      <w:pStyle w:val="Noga"/>
      <w:jc w:val="right"/>
    </w:pPr>
  </w:p>
  <w:p w:rsidR="009E6E4D" w:rsidRDefault="009E6E4D" w:rsidP="009E6E4D">
    <w:pPr>
      <w:pStyle w:val="Noga"/>
      <w:jc w:val="right"/>
    </w:pPr>
    <w:r>
      <w:pict>
        <v:rect id="_x0000_i1026" style="width:453.6pt;height:1.5pt" o:hralign="center" o:hrstd="t" o:hr="t" fillcolor="#a0a0a0" stroked="f"/>
      </w:pict>
    </w:r>
  </w:p>
  <w:p w:rsidR="009E6E4D" w:rsidRPr="009E5743" w:rsidRDefault="009E6E4D" w:rsidP="009E6E4D">
    <w:pPr>
      <w:pStyle w:val="Noga"/>
      <w:spacing w:line="276" w:lineRule="auto"/>
      <w:jc w:val="center"/>
      <w:rPr>
        <w:sz w:val="16"/>
        <w:szCs w:val="16"/>
      </w:rPr>
    </w:pPr>
    <w:r w:rsidRPr="009E5743">
      <w:rPr>
        <w:sz w:val="16"/>
        <w:szCs w:val="16"/>
      </w:rPr>
      <w:t xml:space="preserve">  J A V N O   N A R O Č I L O:</w:t>
    </w:r>
  </w:p>
  <w:p w:rsidR="009E6E4D" w:rsidRPr="009E5743" w:rsidRDefault="009E6E4D" w:rsidP="009E6E4D">
    <w:pPr>
      <w:pStyle w:val="Noga"/>
      <w:spacing w:line="276" w:lineRule="auto"/>
      <w:jc w:val="center"/>
      <w:rPr>
        <w:sz w:val="16"/>
        <w:szCs w:val="16"/>
      </w:rPr>
    </w:pPr>
    <w:r w:rsidRPr="009E5743">
      <w:rPr>
        <w:sz w:val="16"/>
        <w:szCs w:val="16"/>
      </w:rPr>
      <w:t>»</w:t>
    </w:r>
    <w:r w:rsidRPr="009E6C41">
      <w:rPr>
        <w:sz w:val="16"/>
        <w:szCs w:val="16"/>
      </w:rPr>
      <w:t>Izdelava projektne dokumentacije za kanalizacijo, vodovod in ČN</w:t>
    </w:r>
    <w:r w:rsidRPr="009E5743">
      <w:rPr>
        <w:sz w:val="16"/>
        <w:szCs w:val="16"/>
      </w:rPr>
      <w:t>«</w:t>
    </w:r>
  </w:p>
  <w:p w:rsidR="009E6E4D" w:rsidRPr="00AD7D95" w:rsidRDefault="009E6E4D" w:rsidP="009E6E4D">
    <w:pPr>
      <w:pStyle w:val="Noga"/>
      <w:tabs>
        <w:tab w:val="clear" w:pos="9072"/>
        <w:tab w:val="right" w:pos="9066"/>
      </w:tabs>
      <w:rPr>
        <w:rFonts w:cs="Arial"/>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B05CD3">
      <w:rPr>
        <w:rFonts w:cs="Arial"/>
        <w:noProof/>
      </w:rPr>
      <w:t>23</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4D" w:rsidRPr="00AD7D95" w:rsidRDefault="009E6E4D" w:rsidP="009E6E4D">
    <w:pPr>
      <w:pStyle w:val="Noga"/>
      <w:tabs>
        <w:tab w:val="clear" w:pos="9072"/>
        <w:tab w:val="right" w:pos="9066"/>
      </w:tabs>
      <w:rPr>
        <w:rFonts w:cs="Arial"/>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B05CD3">
      <w:rPr>
        <w:rFonts w:cs="Arial"/>
        <w:noProof/>
      </w:rPr>
      <w:t>1</w:t>
    </w:r>
    <w:r w:rsidRPr="00B330C7">
      <w:rPr>
        <w:rFonts w:cs="Arial"/>
      </w:rPr>
      <w:fldChar w:fldCharType="end"/>
    </w:r>
    <w:r w:rsidRPr="00B330C7">
      <w:rPr>
        <w:rFonts w:cs="Arial"/>
        <w:lang w:eastAsia="x-none"/>
      </w:rPr>
      <w:t xml:space="preserve"> | </w:t>
    </w:r>
    <w:r w:rsidRPr="00B330C7">
      <w:rPr>
        <w:rFonts w:cs="Arial"/>
        <w:spacing w:val="60"/>
        <w:lang w:eastAsia="x-none"/>
      </w:rPr>
      <w:t>Stran</w:t>
    </w:r>
  </w:p>
  <w:p w:rsidR="009E6E4D" w:rsidRDefault="009E6E4D" w:rsidP="009E6E4D">
    <w:pPr>
      <w:pStyle w:val="Noga"/>
      <w:jc w:val="center"/>
    </w:pPr>
  </w:p>
  <w:p w:rsidR="009E6E4D" w:rsidRPr="00B05801" w:rsidRDefault="009E6E4D" w:rsidP="009E6E4D">
    <w:pPr>
      <w:pStyle w:val="Noga"/>
      <w:jc w:val="center"/>
      <w:rPr>
        <w:color w:val="00B050"/>
      </w:rPr>
    </w:pPr>
  </w:p>
  <w:p w:rsidR="009E6E4D" w:rsidRDefault="009E6E4D" w:rsidP="009E6E4D">
    <w:pPr>
      <w:pStyle w:val="Noga"/>
      <w:jc w:val="center"/>
    </w:pPr>
    <w:r>
      <w:t xml:space="preserve"> </w:t>
    </w:r>
  </w:p>
  <w:p w:rsidR="009E6E4D" w:rsidRPr="000547A7" w:rsidRDefault="009E6E4D" w:rsidP="009E6E4D">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4D" w:rsidRDefault="009E6E4D" w:rsidP="009E6E4D">
      <w:r>
        <w:separator/>
      </w:r>
    </w:p>
  </w:footnote>
  <w:footnote w:type="continuationSeparator" w:id="0">
    <w:p w:rsidR="009E6E4D" w:rsidRDefault="009E6E4D" w:rsidP="009E6E4D">
      <w:r>
        <w:continuationSeparator/>
      </w:r>
    </w:p>
  </w:footnote>
  <w:footnote w:id="1">
    <w:p w:rsidR="009E6E4D" w:rsidRDefault="009E6E4D" w:rsidP="009E6E4D">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9E6E4D" w:rsidRPr="0050796A" w:rsidRDefault="009E6E4D" w:rsidP="009E6E4D">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w:t>
      </w:r>
      <w:r>
        <w:rPr>
          <w:rFonts w:ascii="Arial" w:hAnsi="Arial" w:cs="Arial"/>
        </w:rPr>
        <w:t>č</w:t>
      </w:r>
      <w:r w:rsidRPr="0050796A">
        <w:rPr>
          <w:rFonts w:ascii="Arial" w:hAnsi="Arial" w:cs="Arial"/>
        </w:rPr>
        <w:t>len ZGD</w:t>
      </w:r>
    </w:p>
    <w:p w:rsidR="009E6E4D" w:rsidRPr="0050796A" w:rsidRDefault="009E6E4D" w:rsidP="009E6E4D">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9E6E4D" w:rsidRPr="0050796A" w:rsidRDefault="009E6E4D" w:rsidP="009E6E4D">
      <w:pPr>
        <w:pStyle w:val="Sprotnaopomba-besedilo"/>
        <w:numPr>
          <w:ilvl w:val="0"/>
          <w:numId w:val="1"/>
        </w:numPr>
        <w:jc w:val="both"/>
        <w:rPr>
          <w:rFonts w:ascii="Arial" w:hAnsi="Arial" w:cs="Arial"/>
        </w:rPr>
      </w:pPr>
      <w:r w:rsidRPr="0050796A">
        <w:rPr>
          <w:rFonts w:ascii="Arial" w:hAnsi="Arial" w:cs="Arial"/>
        </w:rPr>
        <w:t>ima ena družba v drugi ve</w:t>
      </w:r>
      <w:r>
        <w:rPr>
          <w:rFonts w:ascii="Arial" w:hAnsi="Arial" w:cs="Arial"/>
        </w:rPr>
        <w:t>č</w:t>
      </w:r>
      <w:r w:rsidRPr="0050796A">
        <w:rPr>
          <w:rFonts w:ascii="Arial" w:hAnsi="Arial" w:cs="Arial"/>
        </w:rPr>
        <w:t>inski delež (družba v ve</w:t>
      </w:r>
      <w:r>
        <w:rPr>
          <w:rFonts w:ascii="Arial" w:hAnsi="Arial" w:cs="Arial"/>
        </w:rPr>
        <w:t>č</w:t>
      </w:r>
      <w:r w:rsidRPr="0050796A">
        <w:rPr>
          <w:rFonts w:ascii="Arial" w:hAnsi="Arial" w:cs="Arial"/>
        </w:rPr>
        <w:t>inski lasti in družba z ve</w:t>
      </w:r>
      <w:r>
        <w:rPr>
          <w:rFonts w:ascii="Arial" w:hAnsi="Arial" w:cs="Arial"/>
        </w:rPr>
        <w:t>č</w:t>
      </w:r>
      <w:r w:rsidRPr="0050796A">
        <w:rPr>
          <w:rFonts w:ascii="Arial" w:hAnsi="Arial" w:cs="Arial"/>
        </w:rPr>
        <w:t>inskim deležem);</w:t>
      </w:r>
    </w:p>
    <w:p w:rsidR="009E6E4D" w:rsidRPr="0050796A" w:rsidRDefault="009E6E4D" w:rsidP="009E6E4D">
      <w:pPr>
        <w:pStyle w:val="Sprotnaopomba-besedilo"/>
        <w:numPr>
          <w:ilvl w:val="0"/>
          <w:numId w:val="1"/>
        </w:numPr>
        <w:jc w:val="both"/>
        <w:rPr>
          <w:rFonts w:ascii="Arial" w:hAnsi="Arial" w:cs="Arial"/>
        </w:rPr>
      </w:pPr>
      <w:r w:rsidRPr="0050796A">
        <w:rPr>
          <w:rFonts w:ascii="Arial" w:hAnsi="Arial" w:cs="Arial"/>
        </w:rPr>
        <w:t>je ena družba odvisna od druge (odvisna in obvladujo</w:t>
      </w:r>
      <w:r>
        <w:rPr>
          <w:rFonts w:ascii="Arial" w:hAnsi="Arial" w:cs="Arial"/>
        </w:rPr>
        <w:t>č</w:t>
      </w:r>
      <w:r w:rsidRPr="0050796A">
        <w:rPr>
          <w:rFonts w:ascii="Arial" w:hAnsi="Arial" w:cs="Arial"/>
        </w:rPr>
        <w:t>a družba);</w:t>
      </w:r>
    </w:p>
    <w:p w:rsidR="009E6E4D" w:rsidRPr="0050796A" w:rsidRDefault="009E6E4D" w:rsidP="009E6E4D">
      <w:pPr>
        <w:pStyle w:val="Sprotnaopomba-besedilo"/>
        <w:numPr>
          <w:ilvl w:val="0"/>
          <w:numId w:val="1"/>
        </w:numPr>
        <w:jc w:val="both"/>
        <w:rPr>
          <w:rFonts w:ascii="Arial" w:hAnsi="Arial" w:cs="Arial"/>
        </w:rPr>
      </w:pPr>
      <w:r w:rsidRPr="0050796A">
        <w:rPr>
          <w:rFonts w:ascii="Arial" w:hAnsi="Arial" w:cs="Arial"/>
        </w:rPr>
        <w:t>so koncernske družbe;</w:t>
      </w:r>
    </w:p>
    <w:p w:rsidR="009E6E4D" w:rsidRPr="0050796A" w:rsidRDefault="009E6E4D" w:rsidP="009E6E4D">
      <w:pPr>
        <w:pStyle w:val="Sprotnaopomba-besedilo"/>
        <w:numPr>
          <w:ilvl w:val="0"/>
          <w:numId w:val="1"/>
        </w:numPr>
        <w:jc w:val="both"/>
        <w:rPr>
          <w:rFonts w:ascii="Arial" w:hAnsi="Arial" w:cs="Arial"/>
        </w:rPr>
      </w:pPr>
      <w:r w:rsidRPr="0050796A">
        <w:rPr>
          <w:rFonts w:ascii="Arial" w:hAnsi="Arial" w:cs="Arial"/>
        </w:rPr>
        <w:t xml:space="preserve">sta dve družbi vzajemno kapitalsko udeleženi, ali </w:t>
      </w:r>
    </w:p>
    <w:p w:rsidR="009E6E4D" w:rsidRDefault="009E6E4D" w:rsidP="009E6E4D">
      <w:pPr>
        <w:pStyle w:val="Sprotnaopomba-besedilo"/>
        <w:numPr>
          <w:ilvl w:val="0"/>
          <w:numId w:val="1"/>
        </w:numPr>
        <w:jc w:val="both"/>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4D" w:rsidRDefault="009E6E4D" w:rsidP="009E6E4D">
    <w:pPr>
      <w:pStyle w:val="Glava"/>
    </w:pPr>
  </w:p>
  <w:p w:rsidR="009E6E4D" w:rsidRDefault="009E6E4D" w:rsidP="009E6E4D">
    <w:pPr>
      <w:pStyle w:val="Glava"/>
    </w:pPr>
    <w:r>
      <w:pict>
        <v:rect id="_x0000_i1025" style="width:453.6pt;height:1.5pt" o:hralign="center" o:hrstd="t" o:hr="t" fillcolor="#a0a0a0" stroked="f"/>
      </w:pict>
    </w:r>
  </w:p>
  <w:p w:rsidR="009E6E4D" w:rsidRPr="000F371E" w:rsidRDefault="009E6E4D" w:rsidP="009E6E4D">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tblLook w:val="01E0" w:firstRow="1" w:lastRow="1" w:firstColumn="1" w:lastColumn="1" w:noHBand="0" w:noVBand="0"/>
    </w:tblPr>
    <w:tblGrid>
      <w:gridCol w:w="1368"/>
      <w:gridCol w:w="3099"/>
      <w:gridCol w:w="2520"/>
      <w:gridCol w:w="2546"/>
    </w:tblGrid>
    <w:tr w:rsidR="009E6E4D" w:rsidRPr="009E5743" w:rsidTr="009E6E4D">
      <w:tc>
        <w:tcPr>
          <w:tcW w:w="1368" w:type="dxa"/>
          <w:shd w:val="clear" w:color="auto" w:fill="auto"/>
        </w:tcPr>
        <w:p w:rsidR="009E6E4D" w:rsidRPr="009E5743" w:rsidRDefault="009E6E4D" w:rsidP="009E6E4D">
          <w:pPr>
            <w:tabs>
              <w:tab w:val="num" w:pos="360"/>
            </w:tabs>
            <w:rPr>
              <w:rFonts w:cs="Arial"/>
              <w:sz w:val="15"/>
              <w:szCs w:val="15"/>
            </w:rPr>
          </w:pPr>
          <w:r w:rsidRPr="009E5743">
            <w:rPr>
              <w:rFonts w:ascii="Times New Roman" w:hAnsi="Times New Roman"/>
              <w:noProof/>
              <w:sz w:val="24"/>
              <w:szCs w:val="24"/>
            </w:rPr>
            <w:drawing>
              <wp:inline distT="0" distB="0" distL="0" distR="0" wp14:anchorId="6AB00B32" wp14:editId="7EAA5E7E">
                <wp:extent cx="708577" cy="828675"/>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141" cy="832843"/>
                        </a:xfrm>
                        <a:prstGeom prst="rect">
                          <a:avLst/>
                        </a:prstGeom>
                        <a:noFill/>
                        <a:ln>
                          <a:noFill/>
                        </a:ln>
                      </pic:spPr>
                    </pic:pic>
                  </a:graphicData>
                </a:graphic>
              </wp:inline>
            </w:drawing>
          </w:r>
          <w:r w:rsidRPr="009E5743">
            <w:rPr>
              <w:rFonts w:ascii="Times New Roman" w:hAnsi="Times New Roman"/>
              <w:sz w:val="24"/>
              <w:szCs w:val="24"/>
            </w:rPr>
            <w:t xml:space="preserve">                                                                     </w:t>
          </w:r>
        </w:p>
      </w:tc>
      <w:tc>
        <w:tcPr>
          <w:tcW w:w="3099" w:type="dxa"/>
          <w:shd w:val="clear" w:color="auto" w:fill="auto"/>
        </w:tcPr>
        <w:p w:rsidR="009E6E4D" w:rsidRPr="009E5743" w:rsidRDefault="009E6E4D" w:rsidP="009E6E4D">
          <w:pPr>
            <w:tabs>
              <w:tab w:val="center" w:pos="4536"/>
              <w:tab w:val="right" w:pos="9072"/>
            </w:tabs>
            <w:rPr>
              <w:rFonts w:cs="Arial"/>
              <w:sz w:val="14"/>
              <w:szCs w:val="14"/>
            </w:rPr>
          </w:pPr>
        </w:p>
        <w:p w:rsidR="009E6E4D" w:rsidRPr="009E5743" w:rsidRDefault="009E6E4D" w:rsidP="009E6E4D">
          <w:pPr>
            <w:tabs>
              <w:tab w:val="center" w:pos="4536"/>
              <w:tab w:val="right" w:pos="9072"/>
            </w:tabs>
            <w:rPr>
              <w:rFonts w:cs="Arial"/>
              <w:sz w:val="14"/>
              <w:szCs w:val="14"/>
            </w:rPr>
          </w:pPr>
        </w:p>
        <w:p w:rsidR="009E6E4D" w:rsidRPr="009E5743" w:rsidRDefault="009E6E4D" w:rsidP="009E6E4D">
          <w:pPr>
            <w:tabs>
              <w:tab w:val="center" w:pos="4536"/>
              <w:tab w:val="right" w:pos="9072"/>
            </w:tabs>
            <w:rPr>
              <w:rFonts w:cs="Arial"/>
              <w:sz w:val="14"/>
              <w:szCs w:val="14"/>
            </w:rPr>
          </w:pPr>
          <w:r w:rsidRPr="009E5743">
            <w:rPr>
              <w:rFonts w:cs="Arial"/>
              <w:sz w:val="14"/>
              <w:szCs w:val="14"/>
            </w:rPr>
            <w:t>Občina Ajdovščina</w:t>
          </w:r>
        </w:p>
        <w:p w:rsidR="009E6E4D" w:rsidRPr="009E5743" w:rsidRDefault="009E6E4D" w:rsidP="009E6E4D">
          <w:pPr>
            <w:tabs>
              <w:tab w:val="center" w:pos="4536"/>
              <w:tab w:val="right" w:pos="9072"/>
            </w:tabs>
            <w:rPr>
              <w:rFonts w:cs="Arial"/>
              <w:sz w:val="14"/>
              <w:szCs w:val="14"/>
            </w:rPr>
          </w:pPr>
          <w:r w:rsidRPr="009E5743">
            <w:rPr>
              <w:rFonts w:cs="Arial"/>
              <w:sz w:val="14"/>
              <w:szCs w:val="14"/>
            </w:rPr>
            <w:t>Cesta 5. maja 6a, 5270 Ajdovščina</w:t>
          </w:r>
        </w:p>
      </w:tc>
      <w:tc>
        <w:tcPr>
          <w:tcW w:w="2520" w:type="dxa"/>
          <w:shd w:val="clear" w:color="auto" w:fill="auto"/>
        </w:tcPr>
        <w:p w:rsidR="009E6E4D" w:rsidRPr="009E5743" w:rsidRDefault="009E6E4D" w:rsidP="009E6E4D">
          <w:pPr>
            <w:tabs>
              <w:tab w:val="center" w:pos="4536"/>
              <w:tab w:val="right" w:pos="9072"/>
            </w:tabs>
            <w:rPr>
              <w:rFonts w:cs="Arial"/>
              <w:sz w:val="14"/>
              <w:szCs w:val="14"/>
            </w:rPr>
          </w:pPr>
        </w:p>
        <w:p w:rsidR="009E6E4D" w:rsidRPr="009E5743" w:rsidRDefault="009E6E4D" w:rsidP="009E6E4D">
          <w:pPr>
            <w:tabs>
              <w:tab w:val="center" w:pos="4536"/>
              <w:tab w:val="right" w:pos="9072"/>
            </w:tabs>
            <w:rPr>
              <w:rFonts w:cs="Arial"/>
              <w:sz w:val="14"/>
              <w:szCs w:val="14"/>
            </w:rPr>
          </w:pPr>
        </w:p>
        <w:p w:rsidR="009E6E4D" w:rsidRPr="009E5743" w:rsidRDefault="009E6E4D" w:rsidP="009E6E4D">
          <w:pPr>
            <w:tabs>
              <w:tab w:val="center" w:pos="4536"/>
              <w:tab w:val="right" w:pos="9072"/>
            </w:tabs>
            <w:rPr>
              <w:rFonts w:cs="Arial"/>
              <w:sz w:val="14"/>
              <w:szCs w:val="14"/>
            </w:rPr>
          </w:pPr>
          <w:r w:rsidRPr="009E5743">
            <w:rPr>
              <w:rFonts w:cs="Arial"/>
              <w:sz w:val="14"/>
              <w:szCs w:val="14"/>
            </w:rPr>
            <w:t>Tel. +386 (0) 5 365 91 10</w:t>
          </w:r>
        </w:p>
        <w:p w:rsidR="009E6E4D" w:rsidRPr="009E5743" w:rsidRDefault="009E6E4D" w:rsidP="009E6E4D">
          <w:pPr>
            <w:tabs>
              <w:tab w:val="center" w:pos="4536"/>
              <w:tab w:val="right" w:pos="9072"/>
            </w:tabs>
            <w:rPr>
              <w:rFonts w:cs="Arial"/>
              <w:sz w:val="14"/>
              <w:szCs w:val="14"/>
            </w:rPr>
          </w:pPr>
        </w:p>
      </w:tc>
      <w:tc>
        <w:tcPr>
          <w:tcW w:w="2546" w:type="dxa"/>
          <w:shd w:val="clear" w:color="auto" w:fill="auto"/>
        </w:tcPr>
        <w:p w:rsidR="009E6E4D" w:rsidRPr="009E5743" w:rsidRDefault="009E6E4D" w:rsidP="009E6E4D">
          <w:pPr>
            <w:tabs>
              <w:tab w:val="center" w:pos="4536"/>
              <w:tab w:val="right" w:pos="9072"/>
            </w:tabs>
            <w:rPr>
              <w:rFonts w:cs="Arial"/>
              <w:sz w:val="14"/>
              <w:szCs w:val="14"/>
            </w:rPr>
          </w:pPr>
        </w:p>
        <w:p w:rsidR="009E6E4D" w:rsidRPr="009E5743" w:rsidRDefault="009E6E4D" w:rsidP="009E6E4D">
          <w:pPr>
            <w:tabs>
              <w:tab w:val="center" w:pos="4536"/>
              <w:tab w:val="right" w:pos="9072"/>
            </w:tabs>
            <w:rPr>
              <w:rFonts w:cs="Arial"/>
              <w:sz w:val="14"/>
              <w:szCs w:val="14"/>
            </w:rPr>
          </w:pPr>
        </w:p>
        <w:p w:rsidR="009E6E4D" w:rsidRPr="009E5743" w:rsidRDefault="009E6E4D" w:rsidP="009E6E4D">
          <w:pPr>
            <w:tabs>
              <w:tab w:val="center" w:pos="4536"/>
              <w:tab w:val="right" w:pos="9072"/>
            </w:tabs>
            <w:rPr>
              <w:rFonts w:cs="Arial"/>
              <w:sz w:val="14"/>
              <w:szCs w:val="14"/>
            </w:rPr>
          </w:pPr>
          <w:r w:rsidRPr="009E5743">
            <w:rPr>
              <w:rFonts w:cs="Arial"/>
              <w:sz w:val="14"/>
              <w:szCs w:val="14"/>
            </w:rPr>
            <w:t>e-pošta: obcina@ajdovscina.si</w:t>
          </w:r>
        </w:p>
        <w:p w:rsidR="009E6E4D" w:rsidRPr="009E5743" w:rsidRDefault="009E6E4D" w:rsidP="009E6E4D">
          <w:pPr>
            <w:tabs>
              <w:tab w:val="center" w:pos="4536"/>
              <w:tab w:val="right" w:pos="9072"/>
            </w:tabs>
            <w:rPr>
              <w:rFonts w:cs="Arial"/>
              <w:sz w:val="14"/>
              <w:szCs w:val="14"/>
            </w:rPr>
          </w:pPr>
          <w:r w:rsidRPr="009E5743">
            <w:rPr>
              <w:rFonts w:cs="Arial"/>
              <w:sz w:val="14"/>
              <w:szCs w:val="14"/>
            </w:rPr>
            <w:t>www.ajdovscina.si</w:t>
          </w:r>
        </w:p>
      </w:tc>
    </w:tr>
  </w:tbl>
  <w:p w:rsidR="009E6E4D" w:rsidRPr="00B05801" w:rsidRDefault="009E6E4D" w:rsidP="009E6E4D">
    <w:pPr>
      <w:pStyle w:val="Glava"/>
      <w:tabs>
        <w:tab w:val="clear" w:pos="4536"/>
        <w:tab w:val="clear" w:pos="9072"/>
        <w:tab w:val="left" w:pos="2115"/>
      </w:tabs>
      <w:rPr>
        <w:color w:val="00B050"/>
      </w:rPr>
    </w:pPr>
    <w:r>
      <w:rPr>
        <w:color w:val="00B050"/>
      </w:rPr>
      <w:pict>
        <v:rect id="_x0000_i1027"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1262AE"/>
    <w:multiLevelType w:val="hybridMultilevel"/>
    <w:tmpl w:val="E318D62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733799"/>
    <w:multiLevelType w:val="multilevel"/>
    <w:tmpl w:val="44026F8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5"/>
  </w:num>
  <w:num w:numId="6">
    <w:abstractNumId w:val="7"/>
  </w:num>
  <w:num w:numId="7">
    <w:abstractNumId w:val="13"/>
  </w:num>
  <w:num w:numId="8">
    <w:abstractNumId w:val="1"/>
  </w:num>
  <w:num w:numId="9">
    <w:abstractNumId w:val="6"/>
    <w:lvlOverride w:ilvl="0">
      <w:startOverride w:val="1"/>
    </w:lvlOverride>
  </w:num>
  <w:num w:numId="10">
    <w:abstractNumId w:val="12"/>
  </w:num>
  <w:num w:numId="11">
    <w:abstractNumId w:val="11"/>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4D"/>
    <w:rsid w:val="009E6E4D"/>
    <w:rsid w:val="00B05CD3"/>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11E4"/>
  <w15:chartTrackingRefBased/>
  <w15:docId w15:val="{BB0D8D69-8A0D-4EE3-9C05-92E87F9F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E6E4D"/>
    <w:pPr>
      <w:tabs>
        <w:tab w:val="center" w:pos="4536"/>
        <w:tab w:val="right" w:pos="9072"/>
      </w:tabs>
    </w:pPr>
  </w:style>
  <w:style w:type="character" w:customStyle="1" w:styleId="GlavaZnak">
    <w:name w:val="Glava Znak"/>
    <w:basedOn w:val="Privzetapisavaodstavka"/>
    <w:link w:val="Glava"/>
    <w:rsid w:val="009E6E4D"/>
  </w:style>
  <w:style w:type="paragraph" w:styleId="Noga">
    <w:name w:val="footer"/>
    <w:basedOn w:val="Navaden"/>
    <w:link w:val="NogaZnak"/>
    <w:rsid w:val="009E6E4D"/>
    <w:pPr>
      <w:tabs>
        <w:tab w:val="center" w:pos="4536"/>
        <w:tab w:val="right" w:pos="9072"/>
      </w:tabs>
    </w:pPr>
  </w:style>
  <w:style w:type="character" w:customStyle="1" w:styleId="NogaZnak">
    <w:name w:val="Noga Znak"/>
    <w:basedOn w:val="Privzetapisavaodstavka"/>
    <w:link w:val="Noga"/>
    <w:rsid w:val="009E6E4D"/>
  </w:style>
  <w:style w:type="paragraph" w:styleId="Sprotnaopomba-besedilo">
    <w:name w:val="footnote text"/>
    <w:basedOn w:val="Navaden"/>
    <w:link w:val="Sprotnaopomba-besediloZnak"/>
    <w:uiPriority w:val="99"/>
    <w:rsid w:val="009E6E4D"/>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9E6E4D"/>
    <w:rPr>
      <w:rFonts w:ascii="Times New Roman" w:eastAsia="Calibri" w:hAnsi="Times New Roman"/>
      <w:sz w:val="20"/>
      <w:szCs w:val="20"/>
      <w:lang w:val="x-none"/>
    </w:rPr>
  </w:style>
  <w:style w:type="character" w:styleId="Sprotnaopomba-sklic">
    <w:name w:val="footnote reference"/>
    <w:uiPriority w:val="99"/>
    <w:rsid w:val="009E6E4D"/>
    <w:rPr>
      <w:vertAlign w:val="superscript"/>
    </w:rPr>
  </w:style>
  <w:style w:type="paragraph" w:customStyle="1" w:styleId="Slog37">
    <w:name w:val="Slog37"/>
    <w:basedOn w:val="Navaden"/>
    <w:qFormat/>
    <w:rsid w:val="009E6E4D"/>
    <w:pPr>
      <w:numPr>
        <w:numId w:val="6"/>
      </w:numPr>
      <w:ind w:left="357" w:hanging="357"/>
      <w:jc w:val="both"/>
    </w:pPr>
    <w:rPr>
      <w:rFonts w:eastAsia="Calibri" w:cs="Arial"/>
      <w:b/>
      <w:lang w:eastAsia="en-US"/>
    </w:rPr>
  </w:style>
  <w:style w:type="table" w:customStyle="1" w:styleId="Tabelamrea10">
    <w:name w:val="Tabela – mreža10"/>
    <w:basedOn w:val="Navadnatabela"/>
    <w:next w:val="Tabelamrea"/>
    <w:rsid w:val="009E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9E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9E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E6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6676</Words>
  <Characters>40868</Characters>
  <Application>Microsoft Office Word</Application>
  <DocSecurity>0</DocSecurity>
  <Lines>340</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2019-06-05T13:40:00Z</dcterms:created>
  <dcterms:modified xsi:type="dcterms:W3CDTF">2019-06-05T13:59:00Z</dcterms:modified>
</cp:coreProperties>
</file>